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9F" w:rsidRPr="005959C7" w:rsidRDefault="0085579F" w:rsidP="00855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 xml:space="preserve">ТОГБОУ «Специальная (коррекционная) общеобразовательная школа-интернат </w:t>
      </w:r>
      <w:proofErr w:type="gramStart"/>
      <w:r w:rsidRPr="005959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59C7">
        <w:rPr>
          <w:rFonts w:ascii="Times New Roman" w:hAnsi="Times New Roman" w:cs="Times New Roman"/>
          <w:sz w:val="28"/>
          <w:szCs w:val="28"/>
        </w:rPr>
        <w:t>. Рассказово»</w:t>
      </w: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Pr="0085579F" w:rsidRDefault="0085579F" w:rsidP="0085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57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Внеклассное мероприятие</w:t>
      </w:r>
    </w:p>
    <w:p w:rsidR="0085579F" w:rsidRPr="0085579F" w:rsidRDefault="0085579F" w:rsidP="00855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557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«Соблюдай правила дорожного движения!»</w:t>
      </w: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79F" w:rsidRDefault="0085579F" w:rsidP="008557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79F" w:rsidRPr="005959C7" w:rsidRDefault="0085579F" w:rsidP="008557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79F" w:rsidRDefault="0085579F" w:rsidP="008557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5579F" w:rsidRDefault="0085579F" w:rsidP="008557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Шатилова Екатерина Александровна</w:t>
      </w:r>
    </w:p>
    <w:p w:rsidR="0085579F" w:rsidRDefault="0085579F" w:rsidP="00855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79F" w:rsidRDefault="0085579F" w:rsidP="008557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579F" w:rsidRPr="0085579F" w:rsidRDefault="0085579F" w:rsidP="00855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9C7">
        <w:rPr>
          <w:rFonts w:ascii="Times New Roman" w:hAnsi="Times New Roman" w:cs="Times New Roman"/>
          <w:sz w:val="28"/>
          <w:szCs w:val="28"/>
        </w:rPr>
        <w:t>Рассказово 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43118" w:rsidRPr="00A43118" w:rsidTr="00A43118">
        <w:trPr>
          <w:tblCellSpacing w:w="15" w:type="dxa"/>
        </w:trPr>
        <w:tc>
          <w:tcPr>
            <w:tcW w:w="0" w:type="auto"/>
            <w:hideMark/>
          </w:tcPr>
          <w:p w:rsidR="00A43118" w:rsidRPr="00A43118" w:rsidRDefault="00A43118" w:rsidP="00855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="0085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обучающихся о правилах дорожного движения. </w:t>
            </w:r>
            <w:proofErr w:type="gramEnd"/>
          </w:p>
          <w:p w:rsidR="00A43118" w:rsidRPr="00A43118" w:rsidRDefault="00A43118" w:rsidP="00855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1.Закрепление умений детей различать дорожные знаки: сервиса, информационно-указательные, предупреждающие.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  условий для развития внимания, наблюдательности при выполнении заданий.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умение работать в коллективе, самостоятельно применять свои знания на практике.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1.Рисунки макета улицы.</w:t>
            </w:r>
          </w:p>
          <w:p w:rsidR="00A43118" w:rsidRPr="00A43118" w:rsidRDefault="0085579F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2.Мяч</w:t>
            </w:r>
            <w:r w:rsidR="00A43118"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3.Дорожные знаки: сервиса, информационно-указательные, предупреждающие, предписывающие.</w:t>
            </w:r>
          </w:p>
          <w:p w:rsidR="00A43118" w:rsidRPr="00A43118" w:rsidRDefault="00A43118" w:rsidP="00653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43118" w:rsidRPr="0085579F" w:rsidRDefault="00A43118" w:rsidP="00A43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важная наука - 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движения.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должны их соблюдать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без исключения.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Разминка.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«Узнай по описанию»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можно встретить на перекрестках дорог. Создан он для безопасного передвижения людей по улицам города. Бывает наземный и подземный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ереход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– повреждение, выход из строя машины, транспортного средства. Может произойти в результате нарушения правил дорожного движения пешеходом или водителем. Чаще всего это возможно на перекрестке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вария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человек – участник дорожного движения. Он обязательно должен уметь читать дорожные знаки. Он управляет автомобилем и, если нужно, сигналит пешеходам-нарушителям. (</w:t>
            </w:r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водитель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– место, где ездят грузовые и легковые автомобили, пассажирский транспорт, велосипедисты. Она может быть проселочная, грунтовая, асфальтированная. Ее можно 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переходить только в специально отведенном месте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орога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без которого невозможно представить работу милиционера-регулировщика. Им указывают направление движения автомобилям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езл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Сигнальный электрический фонарь с разноцветными стеклами для регулирования движения на улицах и дорогах. Если выйдет из строя, то может произойти авария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ветофор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Игра «Внимательные пешеходы»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Ведущий: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задам сейчас вопросы –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Отвечать на них не просто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знает правила движенья –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Ответит тот без промедленья.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хотите - говорите: в море сладкая вода?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красный свет – проезда нет?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каждый раз, идя домой, играем мы на мостовой?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но если очень вы спешите, то перед транспортом бежите?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мы всегда идем вперед только там, где переход?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мы бежим вперед так скоро, что не видим светофора?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хотите - говорите: на знаке «Здесь проезда нет» нарисован человек?</w:t>
            </w:r>
          </w:p>
          <w:p w:rsidR="00A43118" w:rsidRPr="00A43118" w:rsidRDefault="006531A9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«Пешеход» - Угадай знак!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из школы мы домой,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Видим знак на мостовой: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Круг, внутри велосипед,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другого нет.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знак!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Глазам не верю.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чего здесь батарея?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 ли движенью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Паровое отопленье?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если пешеходу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Тротуар - не по пути?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нужно пешеходу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Мостовую перейти?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ищет пешеход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дорожный ......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знак опасный –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Человечек в круге красном.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Перечеркнут пополам.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...Тут машины быстро мчатся,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даже быть несчастье.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хочу спросить про знак,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Нарисован он вот так: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треугольнике ребята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всех ног бегут куда-то.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и вилка, тут и ложка,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Подзаправились немножко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акормили и собаку...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знаку!»</w:t>
            </w:r>
          </w:p>
          <w:p w:rsidR="00A43118" w:rsidRPr="00A43118" w:rsidRDefault="006531A9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.Игра с мячом.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встаньте по кругу. Я буду бросать 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задавать вопрос, а вы отвечаете на вопрос и возвращаете мяч.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дороге кто идет?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машину ведет?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глаз у светофора?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глаза.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красный “глаз” горит, то о чем он говорит?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Подожди.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зеленый “глаз” горит, то о чем он говорит?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идти.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Идут наши ножки…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пешеходной дорожке.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мы автобус ждем?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играем в прятки?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детской площадке.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Здорово! На все вопросы ответили правильно.</w:t>
            </w:r>
          </w:p>
          <w:p w:rsidR="00A43118" w:rsidRPr="00A43118" w:rsidRDefault="006531A9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Игра “Выбери правильно”.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Ребята, пройдите к столам. Здесь вас ждет другое задание. Вспомните, с какими видами 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 мы уже ознакомились (знаки сервиса, информационно-указательные, предупреждающие). Сейчас мы их повторим.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стол находит знаки информационно-указательные.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стол находит знаки сервиса.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стол находит знаки предупреждающие.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(Затем спросить детей, что обозначает  знак?</w:t>
            </w:r>
            <w:proofErr w:type="gramEnd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какой группе знаков он относится?)</w:t>
            </w:r>
            <w:proofErr w:type="gramEnd"/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(спросить несколько детей).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посмотрите: на ваших столах остались знаки. Как вы думаете, что это за знаки? Это знаки предписывающие. Они круглой формы синего цвета с белым рисунком, они обозначают направление движения транспорта и движение определенного вида транспорта.</w:t>
            </w:r>
          </w:p>
          <w:p w:rsidR="00A43118" w:rsidRPr="00A43118" w:rsidRDefault="006531A9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Физ</w:t>
            </w:r>
            <w:proofErr w:type="gramStart"/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A43118" w:rsidRPr="00A4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инутка.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“Постовой стоит упрямый (шагаем на месте).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машет: не ходи (движение руками в стороны, вверх, в стороны, вниз).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машины едут прямо (руки перед собой).</w:t>
            </w:r>
          </w:p>
          <w:p w:rsidR="00A43118" w:rsidRPr="00A43118" w:rsidRDefault="00A43118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 ты погоди! (руки в стороны).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Посмотрите: улыбнулся (руки на поясе).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Приглашает нас идти (шагаем на месте).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Вы, машины, не спешите (хлопки руками).</w:t>
            </w:r>
            <w:r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Пешеходов пропустите! (прыжки на месте)</w:t>
            </w:r>
          </w:p>
          <w:p w:rsidR="00A43118" w:rsidRPr="00A43118" w:rsidRDefault="00A43118" w:rsidP="00653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118" w:rsidRPr="00A43118" w:rsidRDefault="0085579F" w:rsidP="00A43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Сегодня м</w:t>
            </w:r>
            <w:r w:rsidR="00A43118"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повторили ПДД и узнали много нового и интересного. ПДД очень важны.  Знать их должен каждый взрослый и каждый ребёнок. Не нарушайте их, тогда у нас не будет несчастных случа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 на дорогах, и вы вырастите </w:t>
            </w:r>
            <w:r w:rsidR="00A43118" w:rsidRPr="00A4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крепкими и здоровыми. (В конце занятия всем участникам вручить открытки “Знатоки дорожного движения”).</w:t>
            </w:r>
          </w:p>
        </w:tc>
      </w:tr>
      <w:tr w:rsidR="00A43118" w:rsidRPr="00A43118" w:rsidTr="00A431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118" w:rsidRPr="00A43118" w:rsidRDefault="00A43118" w:rsidP="00A4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118" w:rsidRPr="00A43118" w:rsidRDefault="00A43118" w:rsidP="00A4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1AA" w:rsidRDefault="007641AA"/>
    <w:sectPr w:rsidR="007641AA" w:rsidSect="0076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604A"/>
    <w:multiLevelType w:val="multilevel"/>
    <w:tmpl w:val="A056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18"/>
    <w:rsid w:val="004F38B3"/>
    <w:rsid w:val="006531A9"/>
    <w:rsid w:val="007641AA"/>
    <w:rsid w:val="0085579F"/>
    <w:rsid w:val="00A43118"/>
    <w:rsid w:val="00B5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118"/>
    <w:rPr>
      <w:b/>
      <w:bCs/>
    </w:rPr>
  </w:style>
  <w:style w:type="character" w:styleId="a5">
    <w:name w:val="Hyperlink"/>
    <w:basedOn w:val="a0"/>
    <w:uiPriority w:val="99"/>
    <w:semiHidden/>
    <w:unhideWhenUsed/>
    <w:rsid w:val="00A43118"/>
    <w:rPr>
      <w:color w:val="0000FF"/>
      <w:u w:val="single"/>
    </w:rPr>
  </w:style>
  <w:style w:type="character" w:styleId="a6">
    <w:name w:val="Emphasis"/>
    <w:basedOn w:val="a0"/>
    <w:uiPriority w:val="20"/>
    <w:qFormat/>
    <w:rsid w:val="00A43118"/>
    <w:rPr>
      <w:i/>
      <w:iCs/>
    </w:rPr>
  </w:style>
  <w:style w:type="character" w:customStyle="1" w:styleId="articleseparator">
    <w:name w:val="article_separator"/>
    <w:basedOn w:val="a0"/>
    <w:rsid w:val="00A43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60BB-87D4-46A0-9667-B627A8A1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2012-11-08T18:51:00Z</dcterms:created>
  <dcterms:modified xsi:type="dcterms:W3CDTF">2012-11-09T14:12:00Z</dcterms:modified>
</cp:coreProperties>
</file>