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0F" w:rsidRDefault="0038350F" w:rsidP="00383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68">
        <w:rPr>
          <w:rFonts w:ascii="Times New Roman" w:hAnsi="Times New Roman" w:cs="Times New Roman"/>
          <w:b/>
          <w:sz w:val="28"/>
          <w:szCs w:val="28"/>
        </w:rPr>
        <w:t>Музыкально- игровая программа «Музыкальный калейдоскоп»</w:t>
      </w:r>
    </w:p>
    <w:p w:rsidR="0038350F" w:rsidRPr="00A37068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50F" w:rsidRDefault="0038350F" w:rsidP="003835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дорогие ребята! Здравствуйте, уважаемые гости!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A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A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Музыкально- игровой </w:t>
      </w:r>
      <w:r w:rsidRPr="00A3706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7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калейдоскоп».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вашем понимании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калейдоскоп</w:t>
      </w:r>
      <w:r w:rsidRPr="0059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”?</w:t>
      </w:r>
      <w:r>
        <w:rPr>
          <w:rFonts w:ascii="Times New Roman" w:hAnsi="Times New Roman" w:cs="Times New Roman"/>
          <w:sz w:val="28"/>
          <w:szCs w:val="28"/>
        </w:rPr>
        <w:t xml:space="preserve">   Дети дают определение -</w:t>
      </w:r>
    </w:p>
    <w:p w:rsidR="0038350F" w:rsidRPr="00592157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9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яркие цветные стёкла, собран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 какой-то рисунок или узор). Как в калейдоскопе будут чередоваться  игры, загадки , музыкальные сувениры в исполнении наших юных музыкантов… И начнём мы с конкурса…</w:t>
      </w:r>
    </w:p>
    <w:p w:rsidR="0038350F" w:rsidRPr="00F21D04" w:rsidRDefault="0038350F" w:rsidP="0038350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38350F" w:rsidRPr="00C56789" w:rsidRDefault="0038350F" w:rsidP="0038350F">
      <w:pPr>
        <w:spacing w:after="0"/>
        <w:jc w:val="both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A37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онкурс «Угадай-ка»</w:t>
      </w: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 </w:t>
      </w:r>
      <w:r w:rsidRPr="00C567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для 1 команды: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музыкальный инструмент сочетает в себе фортепиано и гармонь?   </w:t>
      </w:r>
    </w:p>
    <w:p w:rsidR="0038350F" w:rsidRPr="00C56789" w:rsidRDefault="0038350F" w:rsidP="0038350F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 </w:t>
      </w:r>
      <w:r w:rsidRPr="00C56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(Аккордеон)</w:t>
      </w:r>
    </w:p>
    <w:p w:rsidR="0038350F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народный струнно-щипковый инстру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мент.       </w:t>
      </w:r>
      <w:r w:rsidRPr="00C56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(Гусли)</w:t>
      </w:r>
    </w:p>
    <w:p w:rsidR="0038350F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русский народный трёхструнный щипковый инструмент</w:t>
      </w:r>
      <w:r w:rsidRPr="00C56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    (Балалайка)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1AD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называется ударный музыкальный инструмент деревянный или 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металлический обруч которого    натянут с одной стороны кожей?  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(Бубен)                        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 xml:space="preserve">5. 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музыкальный инструмент является эмблемой музыкального 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искусства?  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(Лира)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Какой миниатюрный ударный инструмент часто используют во время 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танца испанские </w:t>
      </w:r>
      <w:r w:rsidRPr="00D761A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танцовщицы?   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(Кастаньеты)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1AD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для 2 команды: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1.Какой музыкальный инструмент назван в честь древнерусского певца 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сказителя?  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(Баян)</w:t>
      </w:r>
    </w:p>
    <w:p w:rsidR="0038350F" w:rsidRPr="00D761AD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1AD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 называется народный духовой инструмент, основу которого 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составляет кожаный мешок и   несколько трубок?    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(Волынка)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3.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народный духовой музыкальный инструмент, который является 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ближайшим  родственником пастушьего рожка и имеет пронзительный 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тембр.  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(Жалейка)</w:t>
      </w:r>
    </w:p>
    <w:p w:rsidR="0038350F" w:rsidRPr="00D761AD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1AD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пауза</w:t>
      </w:r>
    </w:p>
    <w:p w:rsidR="0038350F" w:rsidRPr="00D761AD" w:rsidRDefault="0038350F" w:rsidP="003835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4.Какой ударно-клавишный музыкальный инструмент является 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разновидностью фортепиано?   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(Рояль)</w:t>
      </w:r>
    </w:p>
    <w:p w:rsidR="0038350F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50F" w:rsidRPr="00D761AD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1AD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38350F" w:rsidRPr="00D761AD" w:rsidRDefault="0038350F" w:rsidP="0038350F">
      <w:pPr>
        <w:spacing w:after="0"/>
        <w:jc w:val="center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D761AD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>5.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ударный мембранный музыкальный инструмент.  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(Барабан)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6.Какой русский народный музыкальный инструмент очень похож по 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звучанию на испанские кастаньеты?  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(Ложки)</w:t>
      </w:r>
    </w:p>
    <w:p w:rsidR="0038350F" w:rsidRPr="00D761AD" w:rsidRDefault="0038350F" w:rsidP="00383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50F" w:rsidRPr="00D761AD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1AD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38350F" w:rsidRPr="00D761AD" w:rsidRDefault="0038350F" w:rsidP="003835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50F" w:rsidRPr="00D761AD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особый дар:</w:t>
      </w:r>
      <w:r w:rsidRPr="00D761A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Пищит тонко как комар. </w:t>
      </w:r>
    </w:p>
    <w:p w:rsidR="0038350F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каком певце идёт речь?              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(Витас)</w:t>
      </w:r>
    </w:p>
    <w:p w:rsidR="0038350F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38350F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танцуют и поют,</w:t>
      </w:r>
      <w:r w:rsidRPr="00D761A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</w:p>
    <w:p w:rsidR="0038350F" w:rsidRPr="005D55E9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овощем зовут.   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(Бульба)</w:t>
      </w:r>
    </w:p>
    <w:p w:rsidR="0038350F" w:rsidRPr="00D761AD" w:rsidRDefault="0038350F" w:rsidP="0038350F">
      <w:pPr>
        <w:spacing w:after="0"/>
        <w:ind w:left="72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</w:p>
    <w:p w:rsidR="0038350F" w:rsidRPr="00D761AD" w:rsidRDefault="0038350F" w:rsidP="0038350F">
      <w:pPr>
        <w:spacing w:after="0"/>
        <w:ind w:left="708" w:firstLine="708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крыша- небо голубое,</w:t>
      </w:r>
    </w:p>
    <w:p w:rsidR="0038350F" w:rsidRPr="00D761AD" w:rsidRDefault="0038350F" w:rsidP="0038350F">
      <w:pPr>
        <w:spacing w:after="0"/>
        <w:ind w:left="708" w:firstLine="708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счастье – жить такой судьбою».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пел эту песню?        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(Бременские музыканты)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1AD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0F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какой-то необычный, 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поют, притом отлично!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      (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Опера)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ind w:left="708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слишком нам не напрягаться,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Пленяя пенья красотой,</w:t>
      </w:r>
      <w:r w:rsidRPr="00D761A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</w:p>
    <w:p w:rsidR="0038350F" w:rsidRPr="00D761AD" w:rsidRDefault="0038350F" w:rsidP="0038350F">
      <w:pPr>
        <w:spacing w:after="0"/>
        <w:ind w:firstLine="708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сразу - сдаться.</w:t>
      </w:r>
    </w:p>
    <w:p w:rsidR="0038350F" w:rsidRPr="00D761AD" w:rsidRDefault="0038350F" w:rsidP="0038350F">
      <w:pPr>
        <w:spacing w:after="0"/>
        <w:ind w:firstLine="708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Совет, вам скажем, не плохой!</w:t>
      </w:r>
    </w:p>
    <w:p w:rsidR="0038350F" w:rsidRPr="00D761AD" w:rsidRDefault="0038350F" w:rsidP="0038350F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какой группе идёт речь?       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«Руки вверх»)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38350F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350F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ind w:left="2124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 пустой, голос густой,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Дробь отбивает, ребят созывает.            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(Барабан)</w:t>
      </w:r>
    </w:p>
    <w:p w:rsidR="0038350F" w:rsidRPr="00D761AD" w:rsidRDefault="0038350F" w:rsidP="003835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есть язык,</w:t>
      </w:r>
      <w:r w:rsidRPr="00D761A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болтать им привык;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болтает от,</w:t>
      </w:r>
    </w:p>
    <w:p w:rsidR="0038350F" w:rsidRPr="00D761AD" w:rsidRDefault="0038350F" w:rsidP="0038350F">
      <w:pPr>
        <w:spacing w:after="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D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Слышно не слова, а звон.      </w:t>
      </w:r>
      <w:r w:rsidRPr="00D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(Колокол)</w:t>
      </w:r>
    </w:p>
    <w:p w:rsidR="0038350F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50F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1AD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38350F" w:rsidRPr="00D761AD" w:rsidRDefault="0038350F" w:rsidP="003835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50F" w:rsidRPr="00D761AD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>Конкурс  «Артистов».</w:t>
      </w:r>
      <w:r w:rsidRPr="00D761AD">
        <w:rPr>
          <w:rFonts w:ascii="Times New Roman" w:hAnsi="Times New Roman" w:cs="Times New Roman"/>
          <w:sz w:val="28"/>
          <w:szCs w:val="28"/>
        </w:rPr>
        <w:t xml:space="preserve"> Участники должны поздороваться с Летом: грустно, нежно, восторженно, сердито….</w:t>
      </w:r>
    </w:p>
    <w:p w:rsidR="0038350F" w:rsidRPr="00A72041" w:rsidRDefault="0038350F" w:rsidP="003835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041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38350F" w:rsidRPr="00D761AD" w:rsidRDefault="0038350F" w:rsidP="0038350F">
      <w:pPr>
        <w:tabs>
          <w:tab w:val="left" w:pos="11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 xml:space="preserve">Игра «Подскажите слово». </w:t>
      </w:r>
      <w:r w:rsidRPr="00D761AD">
        <w:rPr>
          <w:rFonts w:ascii="Times New Roman" w:hAnsi="Times New Roman" w:cs="Times New Roman"/>
          <w:sz w:val="28"/>
          <w:szCs w:val="28"/>
        </w:rPr>
        <w:t>У меня</w:t>
      </w:r>
      <w:r w:rsidRPr="00D7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1AD">
        <w:rPr>
          <w:rFonts w:ascii="Times New Roman" w:hAnsi="Times New Roman" w:cs="Times New Roman"/>
          <w:sz w:val="28"/>
          <w:szCs w:val="28"/>
        </w:rPr>
        <w:t>есть рассказ, но в нём пропущены прилагательные. Вы  называете любые прилагательные, я их записываю. Потом  прочитаем, услышим, что получилось.</w:t>
      </w:r>
    </w:p>
    <w:p w:rsidR="0038350F" w:rsidRPr="00D761AD" w:rsidRDefault="0038350F" w:rsidP="0038350F">
      <w:pPr>
        <w:tabs>
          <w:tab w:val="left" w:pos="11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61AD">
        <w:rPr>
          <w:rFonts w:ascii="Times New Roman" w:hAnsi="Times New Roman" w:cs="Times New Roman"/>
          <w:sz w:val="28"/>
          <w:szCs w:val="28"/>
        </w:rPr>
        <w:t>Закончился ……………………………………………………….учебный год. Он был для школьников………………………………………………………….</w:t>
      </w:r>
    </w:p>
    <w:p w:rsidR="0038350F" w:rsidRPr="00D761AD" w:rsidRDefault="0038350F" w:rsidP="0038350F">
      <w:pPr>
        <w:tabs>
          <w:tab w:val="left" w:pos="11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61AD">
        <w:rPr>
          <w:rFonts w:ascii="Times New Roman" w:hAnsi="Times New Roman" w:cs="Times New Roman"/>
          <w:sz w:val="28"/>
          <w:szCs w:val="28"/>
        </w:rPr>
        <w:t>А теперь все ждут………………………………………………………….лета. Здравствуйте…………. ……………………………………………..Каникулы!</w:t>
      </w:r>
    </w:p>
    <w:p w:rsidR="0038350F" w:rsidRDefault="0038350F" w:rsidP="0038350F">
      <w:pPr>
        <w:tabs>
          <w:tab w:val="left" w:pos="11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61AD">
        <w:rPr>
          <w:rFonts w:ascii="Times New Roman" w:hAnsi="Times New Roman" w:cs="Times New Roman"/>
          <w:sz w:val="28"/>
          <w:szCs w:val="28"/>
        </w:rPr>
        <w:tab/>
      </w:r>
    </w:p>
    <w:p w:rsidR="0038350F" w:rsidRDefault="0038350F" w:rsidP="0038350F">
      <w:pPr>
        <w:tabs>
          <w:tab w:val="left" w:pos="1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61AD">
        <w:rPr>
          <w:rFonts w:ascii="Times New Roman" w:hAnsi="Times New Roman" w:cs="Times New Roman"/>
          <w:sz w:val="28"/>
          <w:szCs w:val="28"/>
        </w:rPr>
        <w:t>Наша программа закончилась. Желаю всем здоровья, отличного настроения, хорошего отдыха! До новых встреч!</w:t>
      </w:r>
    </w:p>
    <w:p w:rsidR="0084764C" w:rsidRPr="00A74C95" w:rsidRDefault="0084764C" w:rsidP="00A74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764C" w:rsidRPr="00A74C95" w:rsidSect="008476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D0" w:rsidRDefault="00231AD0" w:rsidP="0038350F">
      <w:pPr>
        <w:spacing w:after="0" w:line="240" w:lineRule="auto"/>
      </w:pPr>
      <w:r>
        <w:separator/>
      </w:r>
    </w:p>
  </w:endnote>
  <w:endnote w:type="continuationSeparator" w:id="0">
    <w:p w:rsidR="00231AD0" w:rsidRDefault="00231AD0" w:rsidP="0038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641"/>
      <w:docPartObj>
        <w:docPartGallery w:val="Page Numbers (Bottom of Page)"/>
        <w:docPartUnique/>
      </w:docPartObj>
    </w:sdtPr>
    <w:sdtContent>
      <w:p w:rsidR="0038350F" w:rsidRDefault="0038350F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8350F" w:rsidRDefault="003835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D0" w:rsidRDefault="00231AD0" w:rsidP="0038350F">
      <w:pPr>
        <w:spacing w:after="0" w:line="240" w:lineRule="auto"/>
      </w:pPr>
      <w:r>
        <w:separator/>
      </w:r>
    </w:p>
  </w:footnote>
  <w:footnote w:type="continuationSeparator" w:id="0">
    <w:p w:rsidR="00231AD0" w:rsidRDefault="00231AD0" w:rsidP="0038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95"/>
    <w:rsid w:val="00231AD0"/>
    <w:rsid w:val="0038350F"/>
    <w:rsid w:val="0084764C"/>
    <w:rsid w:val="00A7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50F"/>
  </w:style>
  <w:style w:type="paragraph" w:styleId="a6">
    <w:name w:val="footer"/>
    <w:basedOn w:val="a"/>
    <w:link w:val="a7"/>
    <w:uiPriority w:val="99"/>
    <w:unhideWhenUsed/>
    <w:rsid w:val="0038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ЮКо</dc:creator>
  <cp:keywords/>
  <dc:description/>
  <cp:lastModifiedBy>ЮКо</cp:lastModifiedBy>
  <cp:revision>3</cp:revision>
  <dcterms:created xsi:type="dcterms:W3CDTF">2013-01-14T13:23:00Z</dcterms:created>
  <dcterms:modified xsi:type="dcterms:W3CDTF">2013-01-14T13:24:00Z</dcterms:modified>
</cp:coreProperties>
</file>