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D3" w:rsidRPr="00FF39D3" w:rsidRDefault="00FF39D3" w:rsidP="00FF39D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ru-RU"/>
        </w:rPr>
      </w:pPr>
      <w:r w:rsidRPr="00FF39D3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ru-RU"/>
        </w:rPr>
        <w:t>«Своя игра» для учащихся 6—7-х классов "Хочу всё знать"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209675"/>
            <wp:effectExtent l="19050" t="0" r="0" b="0"/>
            <wp:wrapSquare wrapText="bothSides"/>
            <wp:docPr id="11" name="Рисунок 2" descr="http://festival.1september.ru/articles/53024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0249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должна рассматриваться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могущественный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незаменимый рычаг умственного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развития ребёнка.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Е. Аркин</w:t>
      </w:r>
    </w:p>
    <w:p w:rsid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Игра сейчас встает в строй самых насущных потребностей человека. Без неё невозможно нормальное развитие мозга. Поэтому в нашей школе  стало  традицией проведения интеллектуальных игр, которые позволяют решать многие воспитательные, образовательные и информационные задачи. Интеллектуальные игры наиболее полно раскрывают способности учащихся, развивают любознательность, познавательный интерес к учебным дисциплинам; учат общению со сверстниками и единомышленниками.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Человек всегда стремился объять необъятное, покорить непокоренное.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85"/>
        <w:gridCol w:w="885"/>
        <w:gridCol w:w="1140"/>
        <w:gridCol w:w="1140"/>
        <w:gridCol w:w="1140"/>
        <w:gridCol w:w="1140"/>
        <w:gridCol w:w="1140"/>
        <w:gridCol w:w="1140"/>
      </w:tblGrid>
      <w:tr w:rsidR="00FF39D3" w:rsidRPr="00FF39D3" w:rsidTr="00FF39D3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7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вопроса</w:t>
            </w:r>
          </w:p>
        </w:tc>
      </w:tr>
      <w:tr w:rsidR="00FF39D3" w:rsidRPr="00FF39D3" w:rsidTr="00FF39D3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39D3" w:rsidRPr="00FF39D3" w:rsidTr="00FF39D3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39D3" w:rsidRPr="00FF39D3" w:rsidTr="00FF39D3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39D3" w:rsidRPr="00FF39D3" w:rsidTr="00FF39D3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Назови имя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39D3" w:rsidRPr="00FF39D3" w:rsidTr="00FF39D3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Всякая всячина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39D3" w:rsidRPr="00FF39D3" w:rsidTr="00FF39D3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39D3" w:rsidRPr="00FF39D3" w:rsidTr="00FF39D3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9D3" w:rsidRPr="00FF39D3" w:rsidRDefault="00FF39D3" w:rsidP="00FF39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Искусство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62025" cy="790575"/>
            <wp:effectExtent l="19050" t="0" r="9525" b="0"/>
            <wp:docPr id="2" name="Рисунок 2" descr="http://festival.1september.ru/articles/5302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0249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 Какими ремеслами славилась Тула? (Производством оружия, самоваров, гармошек, пряников)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2 - Французский инженер Александр Гюстав Эйфель возвел это решетчатое сооружение из стали,  высотой почти в треть километра для всемирной выставки, проходившей в Париже в 1889 году. Что это за сооружение? (Эйфелева башня)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3 - Назовите имя единственной женщины в коллективе передачи «Кривое зеркало»? (Елена Степаненко)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4 - Кисти какого художника принадлежит эта картина? (Суриков, «Взятие снежного городка»)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57600" cy="1905000"/>
            <wp:effectExtent l="19050" t="0" r="0" b="0"/>
            <wp:docPr id="3" name="Рисунок 3" descr="http://festival.1september.ru/articles/53024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0249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5 - Как называется высшее учебное и научно-творческое учреждение, объединяющее крупнейших деятелей изобразительного искусства и архитектуры? (Академия художеств) 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6 - Назовите город, где установлен конный памятник Петру I? (Санкт-Петербург)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7 - Кто из композиторов написал музыку к песне «Трус не играет в хоккей»? (Александра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Пахмутова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Литература</w:t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57300" cy="1238250"/>
            <wp:effectExtent l="0" t="0" r="0" b="0"/>
            <wp:wrapSquare wrapText="bothSides"/>
            <wp:docPr id="10" name="Рисунок 3" descr="http://festival.1september.ru/articles/53024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0249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1 -Кому пишут письмо запорожцы на картине Ильи Ефимовича Репина? (Турецкому султану) 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2 - Какие мысли пришли в голову Буратино в первый день его рождения? (Мысли у него были маленькие-маленькие, коротенькие-коротенькие, пустяковые-пустяковые.) 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3 -  Царь острова Итака, герой троянской войны. Возвращаясь с войны на родине, пережил множество необыкновенных приключений. (Одиссей)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4 - К какой из повестей А. Пушкин использовал в качестве эпиграфа фразу: «Во всех ты, душенька, нарядах хороша»? («Барышня-крестьянка»)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5 -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Черный ящик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этом ящике лежат две вещи, которые с давних пор необходимы тому, кто хочет выразить и сохранить свои мысли. Будучи спутником любого грамотного человека, эти вещи способствовали обучению молодой крестьянки Акулины и развитию её романа с Алексеем. Назовите эти предметы. (Ручка и блокнот)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6 - Назовите героя известной сказки русского поэта, который в конце получает черепно-мозговую травму, теряет дар речи и сходит с ума.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(Поп в «Сказке о попе и его работнике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Балде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7 - В стране Литературных героев жили три Алисы. Две из них умели играть в шахматы, а одна – нет. Что это за Алиса, и из каких они литературных произведений? (Умела играть в шахматы Алиса Селезнева – «девочка из будущего» (К.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Булычёв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«Сто лет тому вперёд») и Алиса, которая побывала в Зазеркалье (Л. Кэрролл «Алиса  в Зазеркалье»), а не умела лиса Алиса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(А. Толстой «Золотой ключик, или Приключения Буратино»).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876300"/>
            <wp:effectExtent l="19050" t="0" r="0" b="0"/>
            <wp:wrapSquare wrapText="bothSides"/>
            <wp:docPr id="9" name="Рисунок 4" descr="http://festival.1september.ru/articles/53024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0249/img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9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Русский язык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1 - Что обозначает выражение «Ум за разум заходит»? 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(Человек устал и не соображает.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Много думает. 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Мечтает)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2 - Это слово не сходит со страниц газет, звучит по радио и телевидению.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Знакомо оно и вам: способ формирования власти. (Выборы)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3 - Объясните, как правильно написать: в «Песне о вещем Олеге» или  в «Песни о вещем Олеге»? Почему? (В «Песн</w:t>
      </w:r>
      <w:r w:rsidRPr="00FF39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…», так как от слова «Песнь»)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4 - Подберите к данной ситуации фразеологизм. «Наконец-то она согласилась стать моей женой, мне даже не передать словами, какие чувства я испытываю». 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 седьмом небе от счастья.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радостях готов прыгать до потолка.)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5 - Как называются слова, употребляемые в той или иной местности?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(Диалектизмы.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FF39D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Свёкла - бурак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6 - На уроке Вовочка поднял руку и спросил: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«Почему в слове предостеречь пишется приставка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не при- ?» Как бы вы ответили Вовочке? (В этом слове нет приставки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7 - Какое языковое явление «спрятано» в вопросах-шутках?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39D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Какой бор никогда не имеет листвы и хвои?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39D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 каких башмаков не бывает каблуков?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(Шуточные вопросы основаны на омонимии)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Назови имя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600200"/>
            <wp:effectExtent l="19050" t="0" r="0" b="0"/>
            <wp:wrapSquare wrapText="bothSides"/>
            <wp:docPr id="1" name="Рисунок 5" descr="http://festival.1september.ru/articles/5302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0249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– Чей это портрет? (Иван Андреевич Крылов)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– Кто автор этих строк: «У отставного генерал-майора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Булдеева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разболелись зубы.  Он полоскал рот водкой, коньяком, прикладывал к больному зубу табачную копоть…» (Антон Павлович Чехов)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–  Древнегреческий герой, который совершил двенадцать подвигов. (Геракл)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4 - «Сейчас прочел «Вечера близ Диканьки». Они изумили меня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П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оздравляю публику с истинно веселою книгою, а автору сердечно желаю дальнейших успехов».  Кому А. С. Пушкин желает дальнейших успехов?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5 -   Чей это портрет? (Сергей Александрович Есенин)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028700" cy="1381125"/>
            <wp:effectExtent l="19050" t="0" r="0" b="0"/>
            <wp:docPr id="4" name="Рисунок 4" descr="http://festival.1september.ru/articles/53024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0249/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6 - Художник, пейзажист, написавший известную картину «Богатыри»?    (В. М. Васнецов)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0400" cy="1752600"/>
            <wp:effectExtent l="19050" t="0" r="0" b="0"/>
            <wp:docPr id="5" name="Рисунок 5" descr="http://festival.1september.ru/articles/53024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0249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7 - Назовите имя писателя, автора этих слов: «На деревню дедушке»   (Антон Павлович Чехов)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Всякая всячина</w:t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009650"/>
            <wp:effectExtent l="19050" t="0" r="0" b="0"/>
            <wp:wrapSquare wrapText="bothSides"/>
            <wp:docPr id="6" name="Рисунок 6" descr="http://festival.1september.ru/articles/530249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0249/img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1 - Когда был основан наш поселок Железнодорожный? (В 1967 году)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2 - Как раньше называли астронома? (Звездочёт)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3 - Собственноручная подпись. (Автограф)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4 - Сколько башен имеют стены Московского Кремля? (19 башен)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5 - Древнерусская единица счета – ТЬМА – это сколько? (Десять тысяч)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6 - Что такое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триколор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(Трехцветный флаг)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7 - В каком литературном произведении говорится о четырех дерзких побегах и одном зверском убийстве? («Колобок»)</w:t>
      </w:r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Кино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57250" cy="1028700"/>
            <wp:effectExtent l="19050" t="0" r="0" b="0"/>
            <wp:wrapSquare wrapText="bothSides"/>
            <wp:docPr id="7" name="Рисунок 7" descr="http://festival.1september.ru/articles/53024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0249/img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1 - Назовите имя и фамилию актера, сыгравшего главную роль в фильме «Терминатор»? (Арнольд 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Шварцнеггер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2 - Какого ученого звания неожиданно для себя удостоился скромный директор детского сада, он же «джентльмен удачи»? (Доцент) 3 - Кто в кино считается автором фильма? (Режиссер)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4 - В скольких номинациях получил «Оскара» фильм «Титаник»? (В одиннадцати)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5 - Кто сыграл главную роль в фильме «Семнадцать мгновений весны»? (Вячеслав Тихонов)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6 - Какой фильм принес лавры Кристине Орбакайте, а также и прозвище? («Чучело», режиссер фильма – Ролан Быков)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7 - Какой фильм (США и Новая Зеландия) всего через девять недель проката собрал быстрее всех остальных фильмов один миллиард долларов США? 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(«Властелин Колец:</w:t>
      </w:r>
      <w:proofErr w:type="gram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Возвращение короля»)</w:t>
      </w:r>
      <w:proofErr w:type="gramEnd"/>
    </w:p>
    <w:p w:rsidR="00FF39D3" w:rsidRPr="00FF39D3" w:rsidRDefault="00FF39D3" w:rsidP="00FF3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9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Загадки   </w:t>
      </w:r>
    </w:p>
    <w:p w:rsidR="00FF39D3" w:rsidRPr="00FF39D3" w:rsidRDefault="00FF39D3" w:rsidP="00FF3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133475"/>
            <wp:effectExtent l="19050" t="0" r="0" b="0"/>
            <wp:wrapSquare wrapText="bothSides"/>
            <wp:docPr id="8" name="Рисунок 8" descr="http://festival.1september.ru/articles/53024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0249/img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1 - Узловата,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листовата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поспеет – </w:t>
      </w:r>
      <w:proofErr w:type="spellStart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головата</w:t>
      </w:r>
      <w:proofErr w:type="spellEnd"/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(Капуста)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2 - Кто в школе не учился, а время знает. (Петух)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3 - Век свой ходит с тумаками, да ещё садятся на него с мешками. (Верблюд)</w:t>
      </w:r>
      <w:r w:rsidRPr="00FF39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4 - Кругом вода, а с питьем беда. Кто знает – где бывает? (На море.)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5 -   Ни кузнец, ни столяр, Ни маляр, ни плотник, А лучший в селе работник. (Конь)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6 - Пришел кто-то да взял что-то; Бежать за тем – не знаю за кем, Ушел туда – не знаю, куда. (Ветер)</w:t>
      </w:r>
      <w:r w:rsidRPr="00FF3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7 - Кто старший: овес или ячмень? (Ячмень, потому что имеет усы.)</w:t>
      </w:r>
    </w:p>
    <w:p w:rsidR="00A804A7" w:rsidRDefault="00A804A7"/>
    <w:sectPr w:rsidR="00A804A7" w:rsidSect="00FF3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9D3"/>
    <w:rsid w:val="004E681C"/>
    <w:rsid w:val="0098338E"/>
    <w:rsid w:val="00A804A7"/>
    <w:rsid w:val="00D6586D"/>
    <w:rsid w:val="00FA61D5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F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E68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8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68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68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E68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4E681C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4E681C"/>
    <w:rPr>
      <w:b/>
      <w:bCs/>
    </w:rPr>
  </w:style>
  <w:style w:type="paragraph" w:styleId="a5">
    <w:name w:val="No Spacing"/>
    <w:uiPriority w:val="1"/>
    <w:qFormat/>
    <w:rsid w:val="0098338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39D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3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39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39D3"/>
  </w:style>
  <w:style w:type="character" w:styleId="a8">
    <w:name w:val="Emphasis"/>
    <w:basedOn w:val="a0"/>
    <w:uiPriority w:val="20"/>
    <w:qFormat/>
    <w:rsid w:val="00FF39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9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Валера</dc:creator>
  <cp:lastModifiedBy>Евсеев Валера</cp:lastModifiedBy>
  <cp:revision>2</cp:revision>
  <dcterms:created xsi:type="dcterms:W3CDTF">2013-01-12T08:13:00Z</dcterms:created>
  <dcterms:modified xsi:type="dcterms:W3CDTF">2013-01-12T08:15:00Z</dcterms:modified>
</cp:coreProperties>
</file>