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364F" w:rsidRDefault="00F2364F" w:rsidP="00F2364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Макет брошюры</w:t>
      </w:r>
    </w:p>
    <w:p w:rsidR="00F2364F" w:rsidRDefault="00F2364F" w:rsidP="00F236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</w:t>
      </w:r>
      <w:r w:rsidR="005320E7">
        <w:rPr>
          <w:rFonts w:ascii="Times New Roman" w:hAnsi="Times New Roman" w:cs="Times New Roman"/>
          <w:sz w:val="28"/>
          <w:szCs w:val="28"/>
        </w:rPr>
        <w:t>ОШ</w:t>
      </w:r>
      <w:r>
        <w:rPr>
          <w:rFonts w:ascii="Times New Roman" w:hAnsi="Times New Roman" w:cs="Times New Roman"/>
          <w:sz w:val="28"/>
          <w:szCs w:val="28"/>
        </w:rPr>
        <w:t xml:space="preserve"> №63</w:t>
      </w:r>
      <w:r w:rsidR="005320E7">
        <w:rPr>
          <w:rFonts w:ascii="Times New Roman" w:hAnsi="Times New Roman" w:cs="Times New Roman"/>
          <w:sz w:val="28"/>
          <w:szCs w:val="28"/>
        </w:rPr>
        <w:t xml:space="preserve"> г. о. Самара</w:t>
      </w:r>
    </w:p>
    <w:p w:rsidR="00F2364F" w:rsidRDefault="00F2364F" w:rsidP="00F2364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71600" cy="1975796"/>
            <wp:effectExtent l="0" t="0" r="0" b="5715"/>
            <wp:docPr id="47" name="Рисунок 8" descr="G:\герб_изменен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герб_измененный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5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Pr="00AE0EA3" w:rsidRDefault="00F2364F" w:rsidP="00F2364F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E0EA3">
        <w:rPr>
          <w:rFonts w:ascii="Times New Roman" w:hAnsi="Times New Roman" w:cs="Times New Roman"/>
          <w:b/>
          <w:sz w:val="44"/>
          <w:szCs w:val="44"/>
        </w:rPr>
        <w:t>О наших выпускниках…</w:t>
      </w:r>
    </w:p>
    <w:p w:rsidR="00F2364F" w:rsidRDefault="00F2364F" w:rsidP="00F2364F">
      <w:pPr>
        <w:jc w:val="center"/>
        <w:rPr>
          <w:rFonts w:ascii="Times New Roman" w:hAnsi="Times New Roman" w:cs="Times New Roman"/>
          <w:sz w:val="24"/>
          <w:szCs w:val="24"/>
        </w:rPr>
      </w:pPr>
      <w:r w:rsidRPr="00FE1465">
        <w:rPr>
          <w:rFonts w:ascii="Times New Roman" w:hAnsi="Times New Roman" w:cs="Times New Roman"/>
          <w:sz w:val="24"/>
          <w:szCs w:val="24"/>
          <w:lang w:val="en-US"/>
        </w:rPr>
        <w:t>VITAE</w:t>
      </w:r>
      <w:r w:rsidRPr="00FE1465">
        <w:rPr>
          <w:rFonts w:ascii="Times New Roman" w:hAnsi="Times New Roman" w:cs="Times New Roman"/>
          <w:sz w:val="24"/>
          <w:szCs w:val="24"/>
        </w:rPr>
        <w:t xml:space="preserve">, </w:t>
      </w:r>
      <w:r w:rsidRPr="00FE1465">
        <w:rPr>
          <w:rFonts w:ascii="Times New Roman" w:hAnsi="Times New Roman" w:cs="Times New Roman"/>
          <w:sz w:val="24"/>
          <w:szCs w:val="24"/>
          <w:lang w:val="en-US"/>
        </w:rPr>
        <w:t>NON</w:t>
      </w:r>
      <w:r w:rsidR="00655F1B">
        <w:rPr>
          <w:rFonts w:ascii="Times New Roman" w:hAnsi="Times New Roman" w:cs="Times New Roman"/>
          <w:sz w:val="24"/>
          <w:szCs w:val="24"/>
        </w:rPr>
        <w:t xml:space="preserve"> </w:t>
      </w:r>
      <w:r w:rsidRPr="00FE1465">
        <w:rPr>
          <w:rFonts w:ascii="Times New Roman" w:hAnsi="Times New Roman" w:cs="Times New Roman"/>
          <w:sz w:val="24"/>
          <w:szCs w:val="24"/>
          <w:lang w:val="en-US"/>
        </w:rPr>
        <w:t>SCHOLAE</w:t>
      </w:r>
      <w:r w:rsidR="00655F1B">
        <w:rPr>
          <w:rFonts w:ascii="Times New Roman" w:hAnsi="Times New Roman" w:cs="Times New Roman"/>
          <w:sz w:val="24"/>
          <w:szCs w:val="24"/>
        </w:rPr>
        <w:t xml:space="preserve"> </w:t>
      </w:r>
      <w:r w:rsidRPr="00FE1465">
        <w:rPr>
          <w:rFonts w:ascii="Times New Roman" w:hAnsi="Times New Roman" w:cs="Times New Roman"/>
          <w:sz w:val="24"/>
          <w:szCs w:val="24"/>
          <w:lang w:val="en-US"/>
        </w:rPr>
        <w:t>DISCIMUS</w:t>
      </w:r>
      <w:r w:rsidR="005320E7">
        <w:rPr>
          <w:rFonts w:ascii="Times New Roman" w:hAnsi="Times New Roman" w:cs="Times New Roman"/>
          <w:sz w:val="24"/>
          <w:szCs w:val="24"/>
        </w:rPr>
        <w:t xml:space="preserve"> </w:t>
      </w:r>
      <w:r w:rsidRPr="00FE1465">
        <w:rPr>
          <w:rFonts w:ascii="Times New Roman" w:hAnsi="Times New Roman" w:cs="Times New Roman"/>
          <w:sz w:val="24"/>
          <w:szCs w:val="24"/>
        </w:rPr>
        <w:t>-</w:t>
      </w:r>
      <w:r w:rsidR="005320E7">
        <w:rPr>
          <w:rFonts w:ascii="Times New Roman" w:hAnsi="Times New Roman" w:cs="Times New Roman"/>
          <w:sz w:val="24"/>
          <w:szCs w:val="24"/>
        </w:rPr>
        <w:t xml:space="preserve"> </w:t>
      </w:r>
      <w:r w:rsidRPr="00FE1465">
        <w:rPr>
          <w:rFonts w:ascii="Times New Roman" w:hAnsi="Times New Roman" w:cs="Times New Roman"/>
          <w:sz w:val="24"/>
          <w:szCs w:val="24"/>
        </w:rPr>
        <w:t>ДЛЯ ЖИЗНИ, НЕ ДЛЯ ШКОЛЫ УЧИМСЯ</w:t>
      </w:r>
    </w:p>
    <w:p w:rsidR="00F2364F" w:rsidRDefault="00F2364F" w:rsidP="00F2364F">
      <w:pPr>
        <w:rPr>
          <w:rFonts w:ascii="Times New Roman" w:hAnsi="Times New Roman" w:cs="Times New Roman"/>
          <w:sz w:val="24"/>
          <w:szCs w:val="24"/>
        </w:rPr>
      </w:pPr>
    </w:p>
    <w:p w:rsidR="00F2364F" w:rsidRDefault="00F2364F" w:rsidP="00F2364F">
      <w:pPr>
        <w:tabs>
          <w:tab w:val="left" w:pos="201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343525" cy="3762189"/>
            <wp:effectExtent l="0" t="0" r="0" b="0"/>
            <wp:docPr id="48" name="Рисунок 1" descr="F:\Шко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кол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762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Default="00F2364F" w:rsidP="00F2364F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F2364F" w:rsidRDefault="00F2364F" w:rsidP="00F2364F">
      <w:pPr>
        <w:tabs>
          <w:tab w:val="left" w:pos="4170"/>
        </w:tabs>
        <w:rPr>
          <w:rFonts w:ascii="Times New Roman" w:hAnsi="Times New Roman" w:cs="Times New Roman"/>
          <w:sz w:val="24"/>
          <w:szCs w:val="24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EA3FD2">
        <w:rPr>
          <w:rFonts w:ascii="Times New Roman" w:hAnsi="Times New Roman" w:cs="Times New Roman"/>
          <w:sz w:val="28"/>
          <w:szCs w:val="28"/>
        </w:rPr>
        <w:t>Самара</w:t>
      </w:r>
      <w:r w:rsidR="00070580">
        <w:rPr>
          <w:rFonts w:ascii="Times New Roman" w:hAnsi="Times New Roman" w:cs="Times New Roman"/>
          <w:sz w:val="28"/>
          <w:szCs w:val="28"/>
        </w:rPr>
        <w:t xml:space="preserve"> </w:t>
      </w:r>
      <w:r w:rsidRPr="00EA3FD2">
        <w:rPr>
          <w:rFonts w:ascii="Times New Roman" w:hAnsi="Times New Roman" w:cs="Times New Roman"/>
          <w:sz w:val="28"/>
          <w:szCs w:val="28"/>
        </w:rPr>
        <w:t>2012</w:t>
      </w: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20E7" w:rsidRPr="0009263D" w:rsidRDefault="005320E7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9263D">
        <w:rPr>
          <w:rFonts w:ascii="Times New Roman" w:hAnsi="Times New Roman" w:cs="Times New Roman"/>
          <w:b/>
          <w:sz w:val="44"/>
          <w:szCs w:val="44"/>
        </w:rPr>
        <w:t>О наших выпускниках…</w:t>
      </w: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09263D">
        <w:rPr>
          <w:rFonts w:ascii="Times New Roman" w:hAnsi="Times New Roman" w:cs="Times New Roman"/>
          <w:sz w:val="24"/>
          <w:szCs w:val="24"/>
        </w:rPr>
        <w:t>VITAE, NON SCHOLAE DISCIMUS</w:t>
      </w:r>
      <w:r w:rsidR="005320E7">
        <w:rPr>
          <w:rFonts w:ascii="Times New Roman" w:hAnsi="Times New Roman" w:cs="Times New Roman"/>
          <w:sz w:val="24"/>
          <w:szCs w:val="24"/>
        </w:rPr>
        <w:t xml:space="preserve"> </w:t>
      </w:r>
      <w:r w:rsidRPr="0009263D">
        <w:rPr>
          <w:rFonts w:ascii="Times New Roman" w:hAnsi="Times New Roman" w:cs="Times New Roman"/>
          <w:sz w:val="24"/>
          <w:szCs w:val="24"/>
        </w:rPr>
        <w:t>-</w:t>
      </w:r>
      <w:r w:rsidR="005320E7">
        <w:rPr>
          <w:rFonts w:ascii="Times New Roman" w:hAnsi="Times New Roman" w:cs="Times New Roman"/>
          <w:sz w:val="24"/>
          <w:szCs w:val="24"/>
        </w:rPr>
        <w:t xml:space="preserve"> </w:t>
      </w:r>
      <w:r w:rsidRPr="0009263D">
        <w:rPr>
          <w:rFonts w:ascii="Times New Roman" w:hAnsi="Times New Roman" w:cs="Times New Roman"/>
          <w:sz w:val="24"/>
          <w:szCs w:val="24"/>
        </w:rPr>
        <w:t>ДЛЯ ЖИЗНИ, НЕ ДЛЯ ШКОЛЫ УЧИМСЯ</w:t>
      </w: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</w:t>
      </w:r>
      <w:r w:rsidR="005320E7">
        <w:rPr>
          <w:rFonts w:ascii="Times New Roman" w:hAnsi="Times New Roman" w:cs="Times New Roman"/>
          <w:sz w:val="28"/>
          <w:szCs w:val="28"/>
        </w:rPr>
        <w:t>ационный сборник о выпускниках ш</w:t>
      </w:r>
      <w:r>
        <w:rPr>
          <w:rFonts w:ascii="Times New Roman" w:hAnsi="Times New Roman" w:cs="Times New Roman"/>
          <w:sz w:val="28"/>
          <w:szCs w:val="28"/>
        </w:rPr>
        <w:t>колы №63,</w:t>
      </w:r>
      <w:r w:rsidR="00532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подготовленный учащимися 9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класса в рамках социально-образовательного проекта «Гражданин»</w:t>
      </w: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Pr="0009263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20E7" w:rsidRDefault="005320E7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20E7" w:rsidRDefault="005320E7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5320E7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Самара</w:t>
      </w:r>
      <w:r w:rsidR="005320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2012</w:t>
      </w: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320E7" w:rsidRPr="0009263D" w:rsidRDefault="005320E7" w:rsidP="005320E7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F2364F" w:rsidTr="005E6A4B">
        <w:tc>
          <w:tcPr>
            <w:tcW w:w="5352" w:type="dxa"/>
          </w:tcPr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Моя 63-я, школа родная!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Одиннадцать лет 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Дворянской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шагая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в стужу и слякоть, в полуденный зной,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Идем мы на встречу со школой родной.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Знакомые лица, улыбки, друзья-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Всех вместе сплотила, ты школа моя.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строгий учитель, мальчишек гурьба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стенах твоих школа, свела нас судьба.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Здесь целая жизнь пролетела у нас,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 вот выпускным наш является класс.</w:t>
            </w:r>
            <w:proofErr w:type="gramEnd"/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скоро покинем наш радостный дом,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часть нашей жизни останется в нем.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Знакомые лица, улыбки друзей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Останутся в школе, останутся в ней,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 каждого будет дорога своя,</w:t>
            </w:r>
          </w:p>
          <w:p w:rsidR="00F2364F" w:rsidRDefault="00F2364F" w:rsidP="005E6A4B">
            <w:pPr>
              <w:tabs>
                <w:tab w:val="left" w:pos="417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 в каждом останется школа моя.</w:t>
            </w:r>
          </w:p>
          <w:p w:rsidR="00F2364F" w:rsidRDefault="00F2364F" w:rsidP="005E6A4B">
            <w:pPr>
              <w:tabs>
                <w:tab w:val="left" w:pos="417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Казберова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Ольга,11 «А»</w:t>
            </w:r>
          </w:p>
          <w:p w:rsidR="00F2364F" w:rsidRDefault="00F2364F" w:rsidP="005E6A4B">
            <w:pPr>
              <w:tabs>
                <w:tab w:val="left" w:pos="4170"/>
              </w:tabs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(выпускница 2000года)</w:t>
            </w:r>
          </w:p>
        </w:tc>
      </w:tr>
    </w:tbl>
    <w:p w:rsidR="00F2364F" w:rsidRDefault="00F2364F" w:rsidP="00F2364F">
      <w:pPr>
        <w:tabs>
          <w:tab w:val="left" w:pos="41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-432436</wp:posOffset>
            </wp:positionH>
            <wp:positionV relativeFrom="paragraph">
              <wp:posOffset>2118360</wp:posOffset>
            </wp:positionV>
            <wp:extent cx="2595093" cy="1885950"/>
            <wp:effectExtent l="0" t="0" r="0" b="0"/>
            <wp:wrapNone/>
            <wp:docPr id="49" name="Рисунок 2" descr="F:\про школу к гражданину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 школу к гражданину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58" cy="188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20E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0168" cy="1999035"/>
            <wp:effectExtent l="0" t="0" r="0" b="1270"/>
            <wp:docPr id="50" name="Рисунок 3" descr="F:\про школу к гражданину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 школу к гражданину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767" cy="200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1BECA7" wp14:editId="2952AE44">
            <wp:extent cx="1654938" cy="2352248"/>
            <wp:effectExtent l="0" t="0" r="2540" b="0"/>
            <wp:docPr id="51" name="Рисунок 4" descr="F:\про школу к гражданину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 школу к гражданину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938" cy="235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F43A3F" wp14:editId="2B6B7108">
            <wp:extent cx="2462590" cy="2230452"/>
            <wp:effectExtent l="0" t="0" r="0" b="0"/>
            <wp:docPr id="52" name="Рисунок 7" descr="C:\Users\Olga\Desktop\про школу к гражданину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esktop\про школу к гражданину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73" cy="22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Default="00F2364F" w:rsidP="00F2364F">
      <w:pPr>
        <w:tabs>
          <w:tab w:val="left" w:pos="417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6313" cy="1838325"/>
            <wp:effectExtent l="114300" t="133350" r="101600" b="142875"/>
            <wp:docPr id="53" name="Рисунок 5" descr="F:\про школу к гражданину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 школу к гражданину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10966">
                      <a:off x="0" y="0"/>
                      <a:ext cx="2371297" cy="185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6703" cy="1817619"/>
            <wp:effectExtent l="95250" t="152400" r="112395" b="144780"/>
            <wp:docPr id="54" name="Рисунок 6" descr="F:\про школу к гражданину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 школу к гражданину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189">
                      <a:off x="0" y="0"/>
                      <a:ext cx="2516703" cy="181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Pr="00D87CBD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D87CBD">
        <w:rPr>
          <w:rFonts w:ascii="Times New Roman" w:hAnsi="Times New Roman" w:cs="Times New Roman"/>
          <w:sz w:val="32"/>
          <w:szCs w:val="32"/>
        </w:rPr>
        <w:lastRenderedPageBreak/>
        <w:t>ПРЕДИСЛОВИЕ</w:t>
      </w: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Школа №63 - самое старинное в нашем городе учебное заведение. В истории школы хранится много воспоминаний о людях, которые здесь учились. За почти двухвековую историю из стен школы вышло не одно поколение интересных и достойных людей. Кто они, наши выпускники? </w:t>
      </w: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… С</w:t>
      </w:r>
      <w:proofErr w:type="gramEnd"/>
      <w:r>
        <w:rPr>
          <w:rFonts w:ascii="Times New Roman" w:hAnsi="Times New Roman" w:cs="Times New Roman"/>
          <w:sz w:val="28"/>
          <w:szCs w:val="28"/>
        </w:rPr>
        <w:t>колько их было в нашей школе за время ее существования. Многие из них стали врачами, юристами, водителями, инженерами и просто</w:t>
      </w:r>
      <w:r w:rsidR="006212D3">
        <w:rPr>
          <w:rFonts w:ascii="Times New Roman" w:hAnsi="Times New Roman" w:cs="Times New Roman"/>
          <w:sz w:val="28"/>
          <w:szCs w:val="28"/>
        </w:rPr>
        <w:t xml:space="preserve"> рабочими различных профессий </w:t>
      </w:r>
      <w:r>
        <w:rPr>
          <w:rFonts w:ascii="Times New Roman" w:hAnsi="Times New Roman" w:cs="Times New Roman"/>
          <w:sz w:val="28"/>
          <w:szCs w:val="28"/>
        </w:rPr>
        <w:t xml:space="preserve">или домохозяйками. </w:t>
      </w: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творит историю? Простые люди, которые каждый день выполняют ту или иную работу: кто-то в кабинете принимает важные решения, а кто-то растит и воспитывает своих детей. И каждый из них вносит свой вклад в развитие нашего города, нашей страны. Перелистывая страницы школьных альбомов, с которых смотрят разные поколения выпускников, невольно взгляд останавливаем на некоторых лицах…</w:t>
      </w: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работы над проектом мы узнали много интересного о школе, о людях в ней работавших, а самое главное о ее выпускниках. Своими открытиями мы и хотели бы поделиться с Вами, наши читатели.</w:t>
      </w: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color w:val="000000"/>
        </w:rPr>
        <w:drawing>
          <wp:inline distT="0" distB="0" distL="0" distR="0">
            <wp:extent cx="1609725" cy="1485900"/>
            <wp:effectExtent l="0" t="0" r="9525" b="0"/>
            <wp:docPr id="55" name="Image10" descr="Описание: http://gdmainalicey.narod.ru/images/svit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" descr="Описание: http://gdmainalicey.narod.ru/images/svitok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Pr="008E6F69" w:rsidRDefault="00F2364F" w:rsidP="00F23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364F" w:rsidRPr="00CA7337" w:rsidRDefault="00F2364F" w:rsidP="00F2364F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B632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Постникова</w:t>
      </w:r>
      <w:r w:rsidR="006212D3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 xml:space="preserve"> </w:t>
      </w:r>
      <w:r w:rsidRPr="00CB6324">
        <w:rPr>
          <w:rFonts w:ascii="Times New Roman" w:eastAsia="Times New Roman" w:hAnsi="Times New Roman" w:cs="Times New Roman"/>
          <w:b/>
          <w:sz w:val="32"/>
          <w:szCs w:val="32"/>
        </w:rPr>
        <w:t xml:space="preserve">Ирина </w:t>
      </w:r>
      <w:r w:rsidRPr="00CB6324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Владимировна</w:t>
      </w:r>
    </w:p>
    <w:p w:rsidR="00F2364F" w:rsidRDefault="00F2364F" w:rsidP="00F2364F">
      <w:pPr>
        <w:spacing w:after="0" w:line="33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364F" w:rsidRDefault="00F2364F" w:rsidP="00F2364F">
      <w:pPr>
        <w:spacing w:after="0" w:line="336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Georgia" w:eastAsia="Times New Roman" w:hAnsi="Georgia" w:cs="Times New Roman"/>
          <w:noProof/>
          <w:color w:val="000000"/>
          <w:sz w:val="20"/>
          <w:szCs w:val="20"/>
        </w:rPr>
        <w:drawing>
          <wp:inline distT="0" distB="0" distL="0" distR="0">
            <wp:extent cx="3162300" cy="2733675"/>
            <wp:effectExtent l="0" t="0" r="0" b="9525"/>
            <wp:docPr id="56" name="Рисунок 18" descr="Постник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Постников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87CBD">
        <w:rPr>
          <w:rFonts w:ascii="Times New Roman" w:eastAsia="Times New Roman" w:hAnsi="Times New Roman" w:cs="Times New Roman"/>
          <w:color w:val="000000"/>
          <w:sz w:val="28"/>
          <w:szCs w:val="28"/>
        </w:rPr>
        <w:t>Родилась</w:t>
      </w: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 апреля 1921 г.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Год выпуска 1938г</w:t>
      </w: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Член союза журналистов РФ</w:t>
      </w: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. Работник Куйбышевского областного радио, была ведущей популярной передачи в 70-х  годах « Молодёжный час». Трудовой путь Ирины Владимировны начался ещё во время войны - на судоремонтном заводе в литейном цехе. Позже она работала в многотиражке завода имени Масленникова, была редактором газеты.  С 1964  года и до пенсии работала на Областном радио.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Ирина Владимировна вспоминает 1932 год, когда наша школа получила новый статус – Краевая Опытная.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Calibri" w:eastAsia="Calibri" w:hAnsi="Calibri" w:cs="Calibri"/>
          <w:sz w:val="24"/>
          <w:szCs w:val="24"/>
          <w:lang w:eastAsia="ar-SA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«Новые преподаватели. Новые программы. Новый режим дня. Они учатся в первую смену – все классы, от первого до последнего, седьмого».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Наиболее памятна Ирине Владимировне  зима. 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«Метель. Бежим в школу. Еще темно.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в школе уже </w:t>
      </w:r>
      <w:proofErr w:type="gram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горят огни… истопник </w:t>
      </w:r>
      <w:proofErr w:type="spell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Кирсаныч</w:t>
      </w:r>
      <w:proofErr w:type="spellEnd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уже протопил</w:t>
      </w:r>
      <w:proofErr w:type="gramEnd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 печи, в школе тепло и уютно. Полы натерты до блеска.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Приходим в школу за 15 минут до начала занятий. Построение на «линейку»: начальные классы в коридоре на первом этаже, старшие – на втором (здание школы тогда было двухэтажным). На «линейке» делаются важные сообщения, объявления. Потом 5 минут на зарядку. Звучит звонок, и все расходятся по классам. … В пять часов вечера школа снова оживает. Мы приходим на занятия в кружках. И еще – это время для пионерской работы: проходят сборы, тренировок».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Удивительно поучительным нам показалось воспоминание об одной «линейке». 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«Ребята начали покуривать. Ученику Боре Н. стало плохо. Утром, на «линейке» директор вызывает Борю и ставит перед строем. Затем снимает с себя пиджак и дает надеть ученику. А наш Николай Григорьевич Черепанов высок ростом, широк в плечах. Под общий смех Борька утопает в директорском пиджаке. Когда стихает смех, Николай Григорьевич говорит: «Вот так же вам сейчас не по плечу поступки и привычки взрослых». Сейчас такая мера воспитания кажется наивной, но тогда это был для нас урок на всю жизнь».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Из воспоминаний Ирина Владимировна мы узнали, когда и как наша школа, в то время семилетняя Краевая Опытная стала «десятилеткой».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«Началось это весной 1935 года, когда наш седьмой класс стал выпускным. Нам предстояло расстаться со школой, как расставались с ней в предыдущие выпускники. Но мы даже думать об этом не могли. После долгих обсуждений решено было идти к Председателю Облисполкома </w:t>
      </w:r>
      <w:proofErr w:type="spell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Шубрикову</w:t>
      </w:r>
      <w:proofErr w:type="spellEnd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&lt;…&gt; рассказать  нашей просьбе поручили Нине </w:t>
      </w:r>
      <w:proofErr w:type="spell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Ошриной</w:t>
      </w:r>
      <w:proofErr w:type="spellEnd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, самой старшей и рассудительной.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Шубриков</w:t>
      </w:r>
      <w:proofErr w:type="spellEnd"/>
      <w:r w:rsidR="005320E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proofErr w:type="gram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выслушал внимательно и даже не скрывая</w:t>
      </w:r>
      <w:proofErr w:type="gramEnd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удивления: «Значит, сами решили. Без помощи взрослых! Ну, молодцы, самостоятельные ребята». Поговорив еще моще об учебе и задав нам два-три вопроса  на немецком языке, </w:t>
      </w:r>
      <w:proofErr w:type="spellStart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Шубриков</w:t>
      </w:r>
      <w:proofErr w:type="spellEnd"/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отпустил нас, пообещав подумать и посоветоваться. И сдержал слово.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color w:val="000000"/>
          <w:sz w:val="28"/>
          <w:szCs w:val="28"/>
        </w:rPr>
        <w:t>Новый 1935-1936 учебный год мы продолжали в родной школе восьмиклассниками. А через три года состоялся первый выпуск 10 класса Образцовой школы № 63. Мы были первыми».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</w:pPr>
      <w:r w:rsidRPr="00CB6324"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  <w:t>Источник: архив школы.</w:t>
      </w:r>
    </w:p>
    <w:p w:rsidR="00F2364F" w:rsidRPr="00CB6324" w:rsidRDefault="00F2364F" w:rsidP="00F236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suppressAutoHyphens/>
        <w:spacing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</w:pPr>
    </w:p>
    <w:p w:rsidR="00F2364F" w:rsidRDefault="00F2364F" w:rsidP="00F2364F">
      <w:pPr>
        <w:suppressAutoHyphens/>
        <w:spacing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</w:pPr>
    </w:p>
    <w:p w:rsidR="00F2364F" w:rsidRDefault="00F2364F" w:rsidP="00F2364F">
      <w:pPr>
        <w:suppressAutoHyphens/>
        <w:spacing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</w:pPr>
    </w:p>
    <w:p w:rsidR="00F2364F" w:rsidRDefault="00F2364F" w:rsidP="00F2364F">
      <w:pPr>
        <w:suppressAutoHyphens/>
        <w:spacing w:after="28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</w:pPr>
    </w:p>
    <w:p w:rsidR="00F2364F" w:rsidRDefault="00F2364F" w:rsidP="00F2364F">
      <w:pPr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30"/>
          <w:szCs w:val="30"/>
          <w:lang w:eastAsia="ar-SA"/>
        </w:rPr>
        <w:br w:type="page"/>
      </w:r>
    </w:p>
    <w:p w:rsidR="00F2364F" w:rsidRPr="00CB6324" w:rsidRDefault="00F2364F" w:rsidP="00F2364F">
      <w:pPr>
        <w:suppressAutoHyphens/>
        <w:spacing w:after="28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</w:pPr>
      <w:proofErr w:type="spellStart"/>
      <w:r w:rsidRPr="00CB6324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lastRenderedPageBreak/>
        <w:t>Кубарев</w:t>
      </w:r>
      <w:proofErr w:type="spellEnd"/>
      <w:r w:rsidRPr="00CB6324">
        <w:rPr>
          <w:rFonts w:ascii="Times New Roman" w:eastAsia="Times New Roman" w:hAnsi="Times New Roman" w:cs="Times New Roman"/>
          <w:b/>
          <w:bCs/>
          <w:sz w:val="32"/>
          <w:szCs w:val="32"/>
          <w:lang w:eastAsia="ar-SA"/>
        </w:rPr>
        <w:t xml:space="preserve"> Евгений Михайлович (1921-2001)</w:t>
      </w:r>
    </w:p>
    <w:p w:rsidR="00F2364F" w:rsidRDefault="00F2364F" w:rsidP="00F2364F">
      <w:pPr>
        <w:suppressAutoHyphens/>
        <w:spacing w:before="280" w:after="28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43050" cy="2257425"/>
            <wp:effectExtent l="0" t="0" r="0" b="9525"/>
            <wp:docPr id="57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257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Pr="00CB6324" w:rsidRDefault="00F2364F" w:rsidP="00F2364F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Род. 6 ноября 1921 г.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Год выпуска 1939г.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Кандидат филологических наук, профессор, заведующий кафедрой русского языка и методики  преподавания, проректор по научно-исследовательской работе СГПИ.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Родился Евгений Михайлович 6 ноября 1921 года в Самаре, в семье врача – доцента Медицинского института Михаила Викторовича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Кубарева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.  Учился в школе №63 в 1929-1939 годах. Евгений Михайлович много учился, занимался самообразованием, самостоятельно изучал языки. Филологическая неординарность Евгения Михайловича проявилась в первые годы учёбы на факультете русского языка и литературы в Куйбышевском пединституте, куда он поступил в 1939 году, уже владея немецким, английским и французским языками.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1941 году он уходит добровольцем на фронт. Именно в армии впервые и надолго оказалось востребованным его знание языка. Он хорошо знал английский и французский, а немецким владел в совершенстве. Его отправляют сначала на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Волховский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фронт переводчиком, а также для агитационной работы «на войска противника». Шесть первых лет после войны возглавлял в Вене отдел культуры в газете «Советская Армия» для населения Австрии. Лишь в 1951 году он возвращается на родину. В 1952 году заочно оканчивает институт и, продолжая оставаться военным, открывает для себя первый четырехлетний период педагогической деятельности: преподает французский в суворовском училище. И только в 1957 году он поступает в аспирантуру на кафедру русского языка к А.Н. Гвоздеву.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Кандидатская диссертация, защищённая Евгением Михайловичем в 1963 году, была многопланово новаторской. В отечественной русистике это </w:t>
      </w: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был один из наиболее ранних опытов функционально-семантического подхода – от значения к средствам его выражения (метод «активной грамматики», по терминологии академика Л.В. Щербы). Новизна и значение работы определялись уже сами объектом исследования: категория отрицания – одна из фундаментальных и, несомненно, универсальных категорий языка.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Другим  направлением в научной деятельности Е.М.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Кубарева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было изучение языка художественных произведений. Здесь тоже сказалось увлечение сопоставительным анализом. </w:t>
      </w:r>
      <w:proofErr w:type="gram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Сравнивая ранние и окончательные авторские редакции гоголевского «Ревизора», пушкинского «Медного всадника», а также «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однотемные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» произведения разных авторов и переводы их на другие языки, учёный обосновал достоинства «естественного языкового эксперимента»: сопоставление авторских модификаций текста и их переводов позволяет, с одной стороны, увидеть гибкость возможностей языка, с другой – оценить эстетические качества разных вариантов, а нередко и проникнуть в эволюцию авторского замысла.</w:t>
      </w:r>
      <w:proofErr w:type="gramEnd"/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Е.М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Кубарев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был специалистом по тем вузовским курсам, которые он вёл: по введению в языкознание, общему языкознанию, спецкурсам. Их своеобразие определяли его редкая языковая эрудиция, уровень осведомлённости в отечественной и зарубежной лингвистической литературе, талант исследователя, педагогическая увлечённость.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Научное и педагогическое подвижничество Е.М.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Кубарева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протекало на протяжении почти всех десятилетий работы в КГПИ –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СамГПУ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 фоне исполнения многотрудных административных обязанностей: сначала он был деканом факультета иностранных языков; на протяжении 15 лет – проректором по научной работе; в 1983-1988 гг. – заведующим кафедрой русского языка.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Евгений Михайлович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>Кубарев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награжден двумя орденами Красной Звезды, двумя орденами Отечественной войны, орденом "Знак Почета".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</w:pPr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Записано со слов </w:t>
      </w:r>
      <w:proofErr w:type="spellStart"/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Кубаревой</w:t>
      </w:r>
      <w:proofErr w:type="spellEnd"/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 Полины Михайловны (внучки Евгения Михайловича, выпускницы и на сегодняшний день учителя английского языка школы № 63 г.о. Самара) и по материалам ИНТЕРНЕТА </w:t>
      </w:r>
      <w:r w:rsidRPr="00CB6324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ar-SA"/>
        </w:rPr>
        <w:t>(http://100.pgsga.ru/maestros/m_23_kubarev.php)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ar-SA"/>
        </w:rPr>
      </w:pPr>
    </w:p>
    <w:p w:rsidR="00F2364F" w:rsidRPr="002932F5" w:rsidRDefault="00F2364F" w:rsidP="00F2364F">
      <w:pPr>
        <w:tabs>
          <w:tab w:val="left" w:pos="41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64F" w:rsidRPr="00CA7337" w:rsidRDefault="00F2364F" w:rsidP="00F2364F">
      <w:pPr>
        <w:tabs>
          <w:tab w:val="left" w:pos="417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364F" w:rsidRPr="00F579B8" w:rsidRDefault="00F2364F" w:rsidP="00F236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ar-SA"/>
        </w:rPr>
      </w:pPr>
      <w:proofErr w:type="spellStart"/>
      <w:r w:rsidRPr="00CB6324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lastRenderedPageBreak/>
        <w:t>Мокеева</w:t>
      </w:r>
      <w:proofErr w:type="spellEnd"/>
      <w:r w:rsidRPr="00CB6324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 xml:space="preserve"> (</w:t>
      </w:r>
      <w:proofErr w:type="spellStart"/>
      <w:r w:rsidRPr="00CB6324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Столярова</w:t>
      </w:r>
      <w:proofErr w:type="spellEnd"/>
      <w:r w:rsidRPr="00CB6324">
        <w:rPr>
          <w:rFonts w:ascii="Times New Roman" w:eastAsia="Calibri" w:hAnsi="Times New Roman" w:cs="Times New Roman"/>
          <w:b/>
          <w:sz w:val="32"/>
          <w:szCs w:val="32"/>
          <w:lang w:eastAsia="ar-SA"/>
        </w:rPr>
        <w:t>) Людмила Николаевна</w:t>
      </w:r>
    </w:p>
    <w:p w:rsidR="00F2364F" w:rsidRPr="000A20AE" w:rsidRDefault="00F2364F" w:rsidP="00F236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</w:p>
    <w:p w:rsidR="00F2364F" w:rsidRPr="00CB6324" w:rsidRDefault="00F2364F" w:rsidP="00F2364F">
      <w:pPr>
        <w:suppressAutoHyphens/>
        <w:spacing w:after="0" w:line="240" w:lineRule="auto"/>
        <w:ind w:firstLine="709"/>
        <w:jc w:val="center"/>
        <w:rPr>
          <w:rFonts w:ascii="Calibri" w:eastAsia="Calibri" w:hAnsi="Calibri" w:cs="Calibri"/>
          <w:lang w:eastAsia="ar-SA"/>
        </w:rPr>
      </w:pPr>
      <w:r>
        <w:rPr>
          <w:rFonts w:ascii="Calibri" w:eastAsia="Calibri" w:hAnsi="Calibri" w:cs="Calibri"/>
          <w:noProof/>
          <w:sz w:val="28"/>
          <w:szCs w:val="28"/>
        </w:rPr>
        <w:drawing>
          <wp:inline distT="0" distB="0" distL="0" distR="0">
            <wp:extent cx="1552575" cy="2076450"/>
            <wp:effectExtent l="0" t="0" r="9525" b="0"/>
            <wp:docPr id="58" name="Рисунок 20" descr="2012-02-07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012-02-07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Родилась:</w:t>
      </w: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10 сентября 1934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Выпускник 1952 года</w:t>
      </w:r>
    </w:p>
    <w:p w:rsidR="00F2364F" w:rsidRPr="00CB6324" w:rsidRDefault="00F2364F" w:rsidP="00F2364F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Доцент (химия), кандидат сельскохозяйственных наук, академик МАНЭБ.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Училась в школе № 63 с 1947-1952 г. Её любимым учителем </w:t>
      </w:r>
      <w:proofErr w:type="gramStart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была Абрамова Н.В. Людмила Николаевна считает</w:t>
      </w:r>
      <w:proofErr w:type="gramEnd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школу № 63 самой лучшей. Из 10</w:t>
      </w:r>
      <w:proofErr w:type="gramStart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А</w:t>
      </w:r>
      <w:proofErr w:type="gramEnd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класса, где училась Людмила Николаевна, 13 человек закончили школу на золотую медаль, из них 8 человек уехали в Ленинград. 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Важным в воспитании подрастающего поколения отмечает организацию в школе  занятий  в разных кружках, которых было всегда в нашей школе большое количество. Каждый мог найти занятие по душе. Многим это помогло в выборе профессии. 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После окончания Ленинградского Государственного Университета (химический факультет) с красным дипломом, Людмила Николаевна в 1987 году уехала в Новокуйбышевск.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Вскоре поступила на работу  в Самарскую  Государственную  архитектурно-строительную академию, где проработала 50 лет, от ассистента до заведующей кафедрой.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С теплотой отзывается о годах, проведенных в школе № 63. (с радостью поддержала нашу инициативу рассказать о выпускниках школы, которые сумели достичь высот в жизни.)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 xml:space="preserve">Источник: интервью </w:t>
      </w:r>
    </w:p>
    <w:p w:rsidR="00F2364F" w:rsidRPr="00CB6324" w:rsidRDefault="00F2364F" w:rsidP="00F2364F">
      <w:pPr>
        <w:suppressAutoHyphens/>
        <w:spacing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tabs>
          <w:tab w:val="left" w:pos="417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2364F" w:rsidRDefault="00F2364F" w:rsidP="00F2364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2364F" w:rsidRPr="00F579B8" w:rsidRDefault="00F2364F" w:rsidP="00F2364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579B8">
        <w:rPr>
          <w:rFonts w:ascii="Times New Roman" w:hAnsi="Times New Roman" w:cs="Times New Roman"/>
          <w:b/>
          <w:sz w:val="32"/>
          <w:szCs w:val="32"/>
        </w:rPr>
        <w:lastRenderedPageBreak/>
        <w:t>Теплянский</w:t>
      </w:r>
      <w:proofErr w:type="spellEnd"/>
      <w:r w:rsidRPr="00F579B8">
        <w:rPr>
          <w:rFonts w:ascii="Times New Roman" w:hAnsi="Times New Roman" w:cs="Times New Roman"/>
          <w:b/>
          <w:sz w:val="32"/>
          <w:szCs w:val="32"/>
        </w:rPr>
        <w:t xml:space="preserve"> Александр Сергеевич</w:t>
      </w:r>
    </w:p>
    <w:p w:rsidR="00F2364F" w:rsidRDefault="00F2364F" w:rsidP="00F2364F">
      <w:pPr>
        <w:spacing w:after="0" w:line="240" w:lineRule="auto"/>
        <w:ind w:firstLine="540"/>
        <w:jc w:val="center"/>
        <w:rPr>
          <w:rFonts w:ascii="Tahoma" w:eastAsia="Times New Roman" w:hAnsi="Tahoma" w:cs="Tahoma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1495425" cy="1990725"/>
            <wp:effectExtent l="0" t="0" r="9525" b="9525"/>
            <wp:docPr id="5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364F" w:rsidRPr="00CB6324" w:rsidRDefault="005320E7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20" w:tgtFrame="NewWin" w:history="1"/>
      <w:r w:rsidR="00F2364F" w:rsidRPr="00CB6324">
        <w:rPr>
          <w:rFonts w:ascii="Times New Roman" w:eastAsia="Times New Roman" w:hAnsi="Times New Roman" w:cs="Times New Roman"/>
          <w:b/>
          <w:sz w:val="28"/>
          <w:szCs w:val="28"/>
        </w:rPr>
        <w:t xml:space="preserve">Родился 16 февраля 1963 года 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sz w:val="28"/>
          <w:szCs w:val="28"/>
        </w:rPr>
        <w:t xml:space="preserve">Выпускник 1980г. 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Родился в семье коренных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самарцев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>, потомственных работников нефтеперерабатывающей отрасли. Русский. В 1980 году окончил специализированную физико-математическую школу № 63. В том же году поступил в Куйбышевский политехнический институт на специальность: «Машины и аппараты химических производств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t>В 1988 году после окончания института работал по распределению на Куйбышевском нефтеперерабатывающем заводе в цехе № 3, где прошел путь от оператора до начальника установок. С 1996 года  работает генеральным директором ЗАО «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Теплосервис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>», который входит в группу компаний "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Артакон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". Эта группа объединяет крупные и известные на рынке промышленного оборудования предприятия. 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В декабре 2001 года выставлял свою кандидатуру на выборах в Самарскую Губернскую Думу по Советскому району (третий избирательный округ). По итогам голосования занял 3-е место, набрав 14,5% голосов. В начале 2002 года по его инициативе создано Самарское общественное движение </w:t>
      </w:r>
      <w:hyperlink r:id="rId21" w:history="1">
        <w:r w:rsidRPr="00CB6324">
          <w:rPr>
            <w:rFonts w:ascii="Times New Roman" w:eastAsia="Times New Roman" w:hAnsi="Times New Roman" w:cs="Times New Roman"/>
            <w:sz w:val="28"/>
            <w:szCs w:val="28"/>
          </w:rPr>
          <w:t>"РАВНОПРАВИЕ"</w:t>
        </w:r>
      </w:hyperlink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. Является председателем координационного совета Движения. Член партии «Единая Россия». 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Женат. Воспитывает тр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х дочерей. </w:t>
      </w:r>
    </w:p>
    <w:p w:rsidR="00F2364F" w:rsidRPr="000B6741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Это краткая биография человека, который, как мы видим, много сделал на благо Самары, но нам захотелось узнать о его школьных годах. </w:t>
      </w:r>
      <w:r w:rsidRPr="000B6741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Какой была школьная жизнь Саши </w:t>
      </w:r>
      <w:proofErr w:type="spellStart"/>
      <w:r w:rsidRPr="000B6741">
        <w:rPr>
          <w:rFonts w:ascii="Times New Roman" w:eastAsia="Times New Roman" w:hAnsi="Times New Roman" w:cs="Times New Roman"/>
          <w:b/>
          <w:i/>
          <w:sz w:val="28"/>
          <w:szCs w:val="28"/>
        </w:rPr>
        <w:t>Теплянского</w:t>
      </w:r>
      <w:proofErr w:type="spellEnd"/>
      <w:r w:rsidRPr="000B6741">
        <w:rPr>
          <w:rFonts w:ascii="Times New Roman" w:eastAsia="Times New Roman" w:hAnsi="Times New Roman" w:cs="Times New Roman"/>
          <w:b/>
          <w:i/>
          <w:sz w:val="28"/>
          <w:szCs w:val="28"/>
        </w:rPr>
        <w:t>?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Общественная жизнь началась у меня в начале 8-го класса. Тогда к нам пришла Ольга Валентиновна Суздальцева. Заканчивая режиссерский факультет Института Культуры, она проходила у нас преддипломную практику. Первым ее детищем явился школьный осенний бал, 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театрализованное представление, в котором участвовало около 20 учеников. Мне довелось играть одну из главных ролей –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Шахерезады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>. Тот бал получился на славу! В течение часа стены школы сотрясались от взрывов хохота. Задействована была даже лестница на второй этаж, по ней меня (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Шахерезаду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>) несли на носилках, на ступеньках танцевали и пели. Я видел слезы на глазах  учителей! Они плакали от смеха!!</w:t>
      </w:r>
      <w:proofErr w:type="gramStart"/>
      <w:r w:rsidRPr="00CB6324">
        <w:rPr>
          <w:rFonts w:ascii="Times New Roman" w:eastAsia="Times New Roman" w:hAnsi="Times New Roman" w:cs="Times New Roman"/>
          <w:sz w:val="28"/>
          <w:szCs w:val="28"/>
        </w:rPr>
        <w:t>!П</w:t>
      </w:r>
      <w:proofErr w:type="gramEnd"/>
      <w:r w:rsidRPr="00CB6324">
        <w:rPr>
          <w:rFonts w:ascii="Times New Roman" w:eastAsia="Times New Roman" w:hAnsi="Times New Roman" w:cs="Times New Roman"/>
          <w:sz w:val="28"/>
          <w:szCs w:val="28"/>
        </w:rPr>
        <w:t>осле представления была дискотека! Первая в моей жизни.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Много очень интересных ребят пришло к нам в школу учиться в 9-10 классы той осенью. Так вышло, что мы очень быстро подружились с ними. Со многими общаемся и дружим до сих пор. Не все добились больших результатов в этой жизни, 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все с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ветлые головы, умницы и умники! 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t>нститутские экзамены прошел без сучка и задоринки, только один «ХОР», а остальные «ОТЛ»! Мне кажется, что лучшей характеристики для уровня образования в нашей школе и быть не может! Многие институтские приемные комиссии, без оглядки на средний балл аттестата (а у меня он был 3,5), смело принимали документы у выпускников 63-й! Это было ИМЯ!!!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Встречаетесь ли Вы со своими одноклассниками? Если нет, то хотели бы встретиться?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Одноклассники</w:t>
      </w:r>
      <w:proofErr w:type="gramStart"/>
      <w:r w:rsidRPr="00CB6324">
        <w:rPr>
          <w:rFonts w:ascii="Times New Roman" w:eastAsia="Times New Roman" w:hAnsi="Times New Roman" w:cs="Times New Roman"/>
          <w:sz w:val="28"/>
          <w:szCs w:val="28"/>
        </w:rPr>
        <w:t>…Р</w:t>
      </w:r>
      <w:proofErr w:type="gramEnd"/>
      <w:r w:rsidRPr="00CB6324">
        <w:rPr>
          <w:rFonts w:ascii="Times New Roman" w:eastAsia="Times New Roman" w:hAnsi="Times New Roman" w:cs="Times New Roman"/>
          <w:sz w:val="28"/>
          <w:szCs w:val="28"/>
        </w:rPr>
        <w:t>азбрелись - разлетелись по белу свету.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В далёком Нью-Йорке, уехав туда на ПМЖ в 93-м, </w:t>
      </w:r>
      <w:proofErr w:type="gramStart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умерла Женя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Леебсон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…Юра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Тарахтиенко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 уехал</w:t>
      </w:r>
      <w:proofErr w:type="gram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 учиться в летное училище на Украину, и нет от него никаких известий…Света Попова, говорят, вышла замуж за финна и живет в Суоми…Володя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Колгурин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 недавно переехал в Краснодарский край на строительство завода…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Кто здесь остался?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Саша Ковалев, Андрей Бабушкин, Рома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Старов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, Сергей Климов, Сергей Резников, Игорь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Ботин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, Витя Рогожин, Паша Прудников, Игорь Зубков, Валера Филиппенков, Дима Дьяконов, Марина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Лазутчева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, Наташа Малахова, Света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Батаева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>, Таня Блюм.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бы Вы пожелали современным ученикам нашей школы?</w:t>
      </w:r>
    </w:p>
    <w:p w:rsidR="00F2364F" w:rsidRPr="00CB6324" w:rsidRDefault="00F2364F" w:rsidP="00F2364F">
      <w:pPr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Дорогие мои однокашники! А как ещё я могу называть вас</w:t>
      </w:r>
      <w:r>
        <w:rPr>
          <w:rFonts w:ascii="Times New Roman" w:eastAsia="Times New Roman" w:hAnsi="Times New Roman" w:cs="Times New Roman"/>
          <w:sz w:val="28"/>
          <w:szCs w:val="28"/>
        </w:rPr>
        <w:t>?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 Тех, кто учится в тех классах, в которых прошли семь лет моей жизни, НАШЕЙ жизни!!</w:t>
      </w:r>
      <w:proofErr w:type="gramStart"/>
      <w:r w:rsidRPr="00CB6324">
        <w:rPr>
          <w:rFonts w:ascii="Times New Roman" w:eastAsia="Times New Roman" w:hAnsi="Times New Roman" w:cs="Times New Roman"/>
          <w:sz w:val="28"/>
          <w:szCs w:val="28"/>
        </w:rPr>
        <w:t>!О</w:t>
      </w:r>
      <w:proofErr w:type="gram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ткровенно говоря, мне нечего вам желать! Вы молоды! Вы энергичны! Все в ваших руках! Даже сам факт вашей причастности к духу школы № 63 уже говорит о многом! </w:t>
      </w:r>
    </w:p>
    <w:p w:rsidR="00F2364F" w:rsidRPr="00F2364F" w:rsidRDefault="00F2364F" w:rsidP="00F2364F">
      <w:pPr>
        <w:suppressAutoHyphens/>
        <w:spacing w:line="30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</w:pPr>
      <w:r w:rsidRPr="00F2364F">
        <w:rPr>
          <w:rFonts w:ascii="Times New Roman" w:eastAsia="Calibri" w:hAnsi="Times New Roman" w:cs="Times New Roman"/>
          <w:b/>
          <w:bCs/>
          <w:sz w:val="28"/>
          <w:szCs w:val="28"/>
          <w:lang w:eastAsia="ar-SA"/>
        </w:rPr>
        <w:t>Источник:</w:t>
      </w:r>
      <w:hyperlink r:id="rId22" w:history="1">
        <w:r w:rsidRPr="00F2364F">
          <w:rPr>
            <w:rStyle w:val="a8"/>
            <w:rFonts w:ascii="Times New Roman" w:eastAsia="Calibri" w:hAnsi="Times New Roman" w:cs="Times New Roman"/>
            <w:b/>
            <w:bCs/>
            <w:color w:val="auto"/>
            <w:sz w:val="28"/>
            <w:szCs w:val="28"/>
            <w:lang w:eastAsia="ar-SA"/>
          </w:rPr>
          <w:t>http://www.edc.samara.ru/~schools2007/63/teplyanski.html</w:t>
        </w:r>
      </w:hyperlink>
    </w:p>
    <w:p w:rsidR="00F2364F" w:rsidRPr="002932F5" w:rsidRDefault="00F2364F" w:rsidP="00F2364F">
      <w:pPr>
        <w:jc w:val="center"/>
        <w:rPr>
          <w:rFonts w:ascii="Times New Roman" w:hAnsi="Times New Roman" w:cs="Times New Roman"/>
          <w:b/>
          <w:bCs/>
          <w:sz w:val="32"/>
          <w:szCs w:val="32"/>
          <w:lang w:eastAsia="ar-SA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ar-SA"/>
        </w:rPr>
        <w:br w:type="page"/>
      </w:r>
      <w:r w:rsidRPr="002932F5">
        <w:rPr>
          <w:rFonts w:ascii="Times New Roman" w:hAnsi="Times New Roman" w:cs="Times New Roman"/>
          <w:b/>
          <w:bCs/>
          <w:sz w:val="32"/>
          <w:szCs w:val="32"/>
          <w:lang w:eastAsia="ar-SA"/>
        </w:rPr>
        <w:lastRenderedPageBreak/>
        <w:t>Гордеева (Кочет) Татьяна Евгеньевна</w:t>
      </w:r>
    </w:p>
    <w:p w:rsidR="00F2364F" w:rsidRDefault="00F2364F" w:rsidP="00F2364F">
      <w:pPr>
        <w:jc w:val="center"/>
        <w:rPr>
          <w:rFonts w:ascii="Times New Roman" w:hAnsi="Times New Roman" w:cs="Times New Roman"/>
          <w:b/>
          <w:bCs/>
          <w:lang w:eastAsia="ar-SA"/>
        </w:rPr>
      </w:pPr>
      <w:r w:rsidRPr="002932F5">
        <w:rPr>
          <w:noProof/>
        </w:rPr>
        <w:drawing>
          <wp:anchor distT="0" distB="0" distL="0" distR="9525" simplePos="0" relativeHeight="251662336" behindDoc="0" locked="0" layoutInCell="1" allowOverlap="1">
            <wp:simplePos x="0" y="0"/>
            <wp:positionH relativeFrom="column">
              <wp:posOffset>1453515</wp:posOffset>
            </wp:positionH>
            <wp:positionV relativeFrom="line">
              <wp:posOffset>63500</wp:posOffset>
            </wp:positionV>
            <wp:extent cx="2905125" cy="1914525"/>
            <wp:effectExtent l="0" t="0" r="9525" b="9525"/>
            <wp:wrapSquare wrapText="bothSides"/>
            <wp:docPr id="6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914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64F" w:rsidRDefault="00F2364F" w:rsidP="00F2364F">
      <w:pPr>
        <w:jc w:val="center"/>
        <w:rPr>
          <w:rFonts w:ascii="Times New Roman" w:hAnsi="Times New Roman" w:cs="Times New Roman"/>
          <w:b/>
          <w:bCs/>
          <w:lang w:eastAsia="ar-SA"/>
        </w:rPr>
      </w:pPr>
    </w:p>
    <w:p w:rsidR="00F2364F" w:rsidRDefault="00F2364F" w:rsidP="00F2364F">
      <w:pPr>
        <w:suppressAutoHyphens/>
        <w:spacing w:line="30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</w:pPr>
    </w:p>
    <w:p w:rsidR="00F2364F" w:rsidRDefault="00F2364F" w:rsidP="00F2364F">
      <w:pPr>
        <w:suppressAutoHyphens/>
        <w:spacing w:line="30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</w:pPr>
    </w:p>
    <w:p w:rsidR="00F2364F" w:rsidRPr="00CB6324" w:rsidRDefault="00F2364F" w:rsidP="00F2364F">
      <w:pPr>
        <w:suppressAutoHyphens/>
        <w:spacing w:line="30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</w:pPr>
    </w:p>
    <w:p w:rsidR="00F2364F" w:rsidRDefault="00F2364F" w:rsidP="00F2364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F2364F" w:rsidRPr="00CB6324" w:rsidRDefault="00F2364F" w:rsidP="00F2364F">
      <w:pPr>
        <w:suppressAutoHyphens/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Родилась 14 августа 1965 года.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Выпускник</w:t>
      </w:r>
      <w:r w:rsidRPr="00CB632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 xml:space="preserve"> 1982 г.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После окончания школы с золотой медалью в 1982 году, поступила в Куйбышевский инженерно-строительный институт на специальность «Промышленное и гражданское строительство». Была старостой группы. В составе строительного отряда участвовала в строительстве инфраструктуры Костромской атомной электростанции.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Закончив с отличием институт, выбрала работу мастера отделочных работ в СУОР-7 треста </w:t>
      </w:r>
      <w:proofErr w:type="spellStart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Промстрой</w:t>
      </w:r>
      <w:proofErr w:type="spellEnd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Работала на уникальных для того времени объектах: читальные залы библиотеки имени Ленина на пересечении улицы Осипенко и пр. Ленина, здании Агропромышленного комитета на ул. </w:t>
      </w:r>
      <w:proofErr w:type="gramStart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Невской</w:t>
      </w:r>
      <w:proofErr w:type="gramEnd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.  После рождения сына перешла на работу в строительный отдел </w:t>
      </w:r>
      <w:proofErr w:type="spellStart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Самараагропромпроекта</w:t>
      </w:r>
      <w:proofErr w:type="spellEnd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С 1993 года преподаватель в Самарской государственной архитектурно-строительной академии. Далее аспирантура. Защита кандидатской диссертации по специальности – «Строительные конструкции. Здания и сооружения», получение аттестата доцента. С 2003 года доцент вновь образованной кафедры Городское строительство и хозяйство. Ведет преподавание дисциплин Городские здания и сооружения, Инженерные изыскания, инвентаризация и реконструкция зданий и сооружений, Комплексное инженерное благоустройство городских территорий. Осуществляет научное руководство магистратами и бакалаврами. Тематика научных исследований связана с обследованием городской застройки г.о. Самара. С 2004 года возглавила вновь созданный факультет Транспортное и городское строительство. Руководит учебным процессом на специальностях Городское строительство и хозяйство, Автомобильные дороги и аэродромы, Экспертиза и управление недвижимостью. 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proofErr w:type="spellStart"/>
      <w:r w:rsidRPr="00CB632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lastRenderedPageBreak/>
        <w:t>Награды</w:t>
      </w:r>
      <w:proofErr w:type="gramStart"/>
      <w:r w:rsidRPr="00CB6324">
        <w:rPr>
          <w:rFonts w:ascii="Times New Roman" w:eastAsia="Calibri" w:hAnsi="Times New Roman" w:cs="Times New Roman"/>
          <w:bCs/>
          <w:sz w:val="28"/>
          <w:szCs w:val="28"/>
          <w:lang w:eastAsia="ar-SA"/>
        </w:rPr>
        <w:t>.</w:t>
      </w:r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>В</w:t>
      </w:r>
      <w:proofErr w:type="spellEnd"/>
      <w:proofErr w:type="gramEnd"/>
      <w:r w:rsidRPr="00CB6324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2008 году отмечена Почетной грамотой Министерства образования РФ, в 2010 году от Министерства транспорта РФ получен нагрудный знак «200 лет транспортному образованию России».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ar-SA"/>
        </w:rPr>
      </w:pPr>
      <w:r w:rsidRPr="00CB6324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Источник:</w:t>
      </w:r>
      <w:r w:rsidRPr="00CB6324">
        <w:rPr>
          <w:rFonts w:ascii="Times New Roman" w:eastAsia="Calibri" w:hAnsi="Times New Roman" w:cs="Times New Roman"/>
          <w:b/>
          <w:sz w:val="28"/>
          <w:szCs w:val="28"/>
          <w:u w:val="single"/>
          <w:lang w:eastAsia="ar-SA"/>
        </w:rPr>
        <w:t>http://www.sgasu.smr.ru/OurStaf/EmployeeInfo/tabid/453/smid/767/ArticleID/428/reftab/452/Default.aspx</w:t>
      </w:r>
    </w:p>
    <w:p w:rsidR="00F2364F" w:rsidRPr="00CB6324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  <w:u w:val="single"/>
          <w:lang w:eastAsia="ar-SA"/>
        </w:rPr>
      </w:pPr>
    </w:p>
    <w:p w:rsidR="00F2364F" w:rsidRPr="00CB6324" w:rsidRDefault="00F2364F" w:rsidP="00F2364F">
      <w:pPr>
        <w:suppressAutoHyphens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F2364F" w:rsidRPr="00CB6324" w:rsidRDefault="00F2364F" w:rsidP="00F2364F">
      <w:pPr>
        <w:suppressAutoHyphens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F2364F" w:rsidRPr="00CB6324" w:rsidRDefault="00F2364F" w:rsidP="00F2364F">
      <w:pPr>
        <w:suppressAutoHyphens/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</w:pPr>
    </w:p>
    <w:p w:rsidR="00F2364F" w:rsidRPr="00CB6324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Default="00F2364F" w:rsidP="00F2364F">
      <w:pPr>
        <w:suppressAutoHyphens/>
        <w:rPr>
          <w:rFonts w:ascii="Calibri" w:eastAsia="Calibri" w:hAnsi="Calibri" w:cs="Calibri"/>
          <w:sz w:val="30"/>
          <w:szCs w:val="30"/>
          <w:lang w:eastAsia="ar-SA"/>
        </w:rPr>
      </w:pPr>
    </w:p>
    <w:p w:rsidR="00F2364F" w:rsidRPr="007658AD" w:rsidRDefault="00F2364F" w:rsidP="00F2364F">
      <w:pPr>
        <w:rPr>
          <w:rFonts w:ascii="Calibri" w:eastAsia="Calibri" w:hAnsi="Calibri" w:cs="Calibri"/>
          <w:sz w:val="30"/>
          <w:szCs w:val="30"/>
          <w:lang w:eastAsia="ar-SA"/>
        </w:rPr>
      </w:pPr>
      <w:r>
        <w:rPr>
          <w:rFonts w:ascii="Calibri" w:eastAsia="Calibri" w:hAnsi="Calibri" w:cs="Calibri"/>
          <w:sz w:val="30"/>
          <w:szCs w:val="30"/>
          <w:lang w:eastAsia="ar-SA"/>
        </w:rPr>
        <w:br w:type="page"/>
      </w:r>
      <w:bookmarkStart w:id="1" w:name="верх"/>
      <w:bookmarkEnd w:id="1"/>
    </w:p>
    <w:p w:rsidR="00F2364F" w:rsidRPr="00CB6324" w:rsidRDefault="00F2364F" w:rsidP="00F2364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</w:pPr>
      <w:r w:rsidRPr="00CB6324">
        <w:rPr>
          <w:rFonts w:ascii="Times New Roman" w:eastAsia="Times New Roman" w:hAnsi="Times New Roman" w:cs="Times New Roman"/>
          <w:b/>
          <w:bCs/>
          <w:iCs/>
          <w:sz w:val="32"/>
          <w:szCs w:val="32"/>
        </w:rPr>
        <w:lastRenderedPageBreak/>
        <w:t>Лутохин Михаил Юрьевич</w:t>
      </w:r>
    </w:p>
    <w:p w:rsidR="00F2364F" w:rsidRPr="00CB6324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0" distR="0" simplePos="0" relativeHeight="251663360" behindDoc="0" locked="0" layoutInCell="1" allowOverlap="0">
            <wp:simplePos x="0" y="0"/>
            <wp:positionH relativeFrom="column">
              <wp:posOffset>1457325</wp:posOffset>
            </wp:positionH>
            <wp:positionV relativeFrom="line">
              <wp:posOffset>40005</wp:posOffset>
            </wp:positionV>
            <wp:extent cx="2733675" cy="1895475"/>
            <wp:effectExtent l="0" t="0" r="9525" b="9525"/>
            <wp:wrapSquare wrapText="bothSides"/>
            <wp:docPr id="61" name="Рисунок 24" descr="Описание: Лутохин М.Ю.">
              <a:hlinkClick xmlns:a="http://schemas.openxmlformats.org/drawingml/2006/main" r:id="rId24" tgtFrame="NewWin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Лутохин М.Ю.">
                      <a:hlinkClick r:id="rId24" tgtFrame="NewWin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Default="00F2364F" w:rsidP="00F2364F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66"/>
          <w:sz w:val="24"/>
          <w:szCs w:val="24"/>
        </w:rPr>
      </w:pPr>
    </w:p>
    <w:p w:rsidR="00F2364F" w:rsidRPr="002932F5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Cs/>
          <w:color w:val="000066"/>
          <w:sz w:val="28"/>
          <w:szCs w:val="28"/>
        </w:rPr>
      </w:pP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Выпускник 1984г.</w:t>
      </w:r>
    </w:p>
    <w:p w:rsidR="00F2364F" w:rsidRPr="00CB6324" w:rsidRDefault="00F2364F" w:rsidP="00F2364F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CB6324">
        <w:rPr>
          <w:rFonts w:ascii="Times New Roman" w:eastAsia="Times New Roman" w:hAnsi="Times New Roman" w:cs="Times New Roman"/>
          <w:b/>
          <w:sz w:val="28"/>
          <w:szCs w:val="28"/>
        </w:rPr>
        <w:t>иректор управления инвестиционного кредитования и проектного финансирования Поволжского банка Сбербанка России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Он занимается очень серьезными и важными вопросами кредитования бизнеса в нашем регионе, курирует крупнейшие инвестиционные проекты, реализованные Поволжским банком Сбербанка России в Самаре, Тольятти и других поволжских городах, например в Самаре, строительство второй очереди Парк Хауса. ("Самарское обозрение", 17.04.2006) </w:t>
      </w:r>
    </w:p>
    <w:p w:rsidR="00F2364F" w:rsidRPr="00CB6324" w:rsidRDefault="005320E7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26" w:tgtFrame="NewWin" w:history="1">
        <w:r w:rsidR="00F2364F" w:rsidRPr="002932F5">
          <w:rPr>
            <w:rFonts w:ascii="Times New Roman" w:eastAsia="Calibri" w:hAnsi="Times New Roman" w:cs="Times New Roman"/>
            <w:noProof/>
            <w:sz w:val="28"/>
            <w:szCs w:val="28"/>
          </w:rPr>
          <w:drawing>
            <wp:anchor distT="0" distB="0" distL="95250" distR="95250" simplePos="0" relativeHeight="251664384" behindDoc="0" locked="0" layoutInCell="1" allowOverlap="0">
              <wp:simplePos x="0" y="0"/>
              <wp:positionH relativeFrom="column">
                <wp:align>right</wp:align>
              </wp:positionH>
              <wp:positionV relativeFrom="line">
                <wp:posOffset>0</wp:posOffset>
              </wp:positionV>
              <wp:extent cx="2638425" cy="2581275"/>
              <wp:effectExtent l="0" t="0" r="9525" b="9525"/>
              <wp:wrapSquare wrapText="bothSides"/>
              <wp:docPr id="62" name="Рисунок 23" descr="Описание: Газета «Самарские известия» 2 октября 1983 г. Мельников и ученики">
                <a:hlinkClick xmlns:a="http://schemas.openxmlformats.org/drawingml/2006/main" r:id="rId26" tgtFrame="NewW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" descr="Описание: Газета «Самарские известия» 2 октября 1983 г. Мельников и ученики">
                        <a:hlinkClick r:id="rId26" tgtFrame="NewWin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638425" cy="25812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hyperlink>
      <w:r w:rsidR="00F2364F" w:rsidRPr="00CB63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В какие годы Вы учились в нашей школе № 63?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Я поступил в школу после третьего класса. До этого я учился в 31 школе – «трехлетке». Окончил 63 школу в 1984г.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Кого из учителей вы помните и вспоминаете с особой теплотой?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Особенно запомнился мне наш физик Мельников Николай Иванович. Помню уроки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Исахановой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 Виктории Самсоновны – она была нашей учительницей по математике. К сожалению, не помню всех имен, давно это было.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>По окончании школы я поступил в Куйбышевский авиационный институт (ныне СГАУ) без проблем, школа дала очень хорошие знания, все вступительные экзамены  сдал на «отлично». Закончил с красным дипломом.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Что бы Вы пожелали современным учителям и ученикам нашей школы?</w:t>
      </w:r>
    </w:p>
    <w:p w:rsidR="00F2364F" w:rsidRPr="00CB6324" w:rsidRDefault="00F2364F" w:rsidP="00F2364F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Современным учителям пожелал бы брать пример с таких образцовых учителей как Мельников Николай Иванович, </w:t>
      </w:r>
      <w:proofErr w:type="spellStart"/>
      <w:r w:rsidRPr="00CB6324">
        <w:rPr>
          <w:rFonts w:ascii="Times New Roman" w:eastAsia="Times New Roman" w:hAnsi="Times New Roman" w:cs="Times New Roman"/>
          <w:sz w:val="28"/>
          <w:szCs w:val="28"/>
        </w:rPr>
        <w:t>Исаханова</w:t>
      </w:r>
      <w:proofErr w:type="spellEnd"/>
      <w:r w:rsidRPr="00CB6324">
        <w:rPr>
          <w:rFonts w:ascii="Times New Roman" w:eastAsia="Times New Roman" w:hAnsi="Times New Roman" w:cs="Times New Roman"/>
          <w:sz w:val="28"/>
          <w:szCs w:val="28"/>
        </w:rPr>
        <w:t xml:space="preserve"> Виктория </w:t>
      </w:r>
      <w:r w:rsidRPr="00CB632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Самсоновна. Это учителя и люди с большой буквы Ученикам желаю не забывать, в какой они школе учатся, и проявлять уважение к учителям. </w:t>
      </w:r>
      <w:hyperlink r:id="rId28" w:tgtFrame="NewWin" w:history="1">
        <w:r w:rsidRPr="002932F5">
          <w:rPr>
            <w:rFonts w:ascii="Times New Roman" w:eastAsia="Calibri" w:hAnsi="Times New Roman" w:cs="Times New Roman"/>
            <w:noProof/>
            <w:sz w:val="28"/>
            <w:szCs w:val="28"/>
          </w:rPr>
          <w:drawing>
            <wp:anchor distT="95250" distB="95250" distL="0" distR="0" simplePos="0" relativeHeight="25166540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3190875" cy="2162175"/>
              <wp:effectExtent l="0" t="0" r="9525" b="9525"/>
              <wp:wrapSquare wrapText="bothSides"/>
              <wp:docPr id="63" name="Рисунок 22" descr="Описание: После приема в пионеры">
                <a:hlinkClick xmlns:a="http://schemas.openxmlformats.org/drawingml/2006/main" r:id="rId28" tgtFrame="NewWin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" descr="Описание: После приема в пионеры">
                        <a:hlinkClick r:id="rId28" tgtFrame="NewWin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190875" cy="2162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w:r>
      </w:hyperlink>
    </w:p>
    <w:p w:rsidR="00F2364F" w:rsidRPr="002932F5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2364F" w:rsidRPr="00CB6324" w:rsidRDefault="00F2364F" w:rsidP="00F2364F">
      <w:pPr>
        <w:shd w:val="clear" w:color="auto" w:fill="66CCFF"/>
        <w:spacing w:after="150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F2364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Источник: http://www.edc.samara.ru/~schools2007/63/lutohin.html</w:t>
      </w:r>
    </w:p>
    <w:p w:rsidR="00F2364F" w:rsidRPr="002932F5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2932F5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br w:type="page"/>
      </w: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D12AD0" w:rsidRDefault="00F2364F" w:rsidP="00F2364F">
      <w:pPr>
        <w:suppressAutoHyphens/>
        <w:spacing w:after="0"/>
        <w:jc w:val="center"/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</w:pPr>
      <w:r w:rsidRPr="00D12AD0">
        <w:rPr>
          <w:rFonts w:ascii="Times New Roman" w:eastAsia="Calibri" w:hAnsi="Times New Roman" w:cs="Times New Roman"/>
          <w:b/>
          <w:bCs/>
          <w:sz w:val="32"/>
          <w:szCs w:val="32"/>
          <w:lang w:eastAsia="ar-SA"/>
        </w:rPr>
        <w:t>Лихачёв Владислав Владимирович</w:t>
      </w:r>
    </w:p>
    <w:p w:rsidR="00F2364F" w:rsidRDefault="00F2364F" w:rsidP="00F2364F">
      <w:pPr>
        <w:suppressAutoHyphens/>
        <w:spacing w:after="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1428750" cy="1924050"/>
            <wp:effectExtent l="0" t="0" r="0" b="0"/>
            <wp:docPr id="64" name="i-main-pic" descr="Картинка 1 из 14">
              <a:hlinkClick xmlns:a="http://schemas.openxmlformats.org/drawingml/2006/main" r:id="rId3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 из 14">
                      <a:hlinkClick r:id="rId30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Pr="00D12AD0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  <w:lang w:eastAsia="ar-SA"/>
        </w:rPr>
      </w:pPr>
      <w:r w:rsidRPr="00D12AD0">
        <w:rPr>
          <w:rFonts w:ascii="Times New Roman" w:eastAsia="Calibri" w:hAnsi="Times New Roman" w:cs="Times New Roman"/>
          <w:b/>
          <w:sz w:val="28"/>
          <w:szCs w:val="28"/>
          <w:lang w:eastAsia="ar-SA"/>
        </w:rPr>
        <w:t>Руководитель департамента по делам молодежи министерства спорта, туризма и молодежной политики Самарской области.</w:t>
      </w:r>
    </w:p>
    <w:p w:rsidR="00F2364F" w:rsidRPr="00D12AD0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12AD0">
        <w:rPr>
          <w:rFonts w:ascii="Times New Roman" w:eastAsia="Calibri" w:hAnsi="Times New Roman" w:cs="Times New Roman"/>
          <w:sz w:val="28"/>
          <w:szCs w:val="28"/>
          <w:lang w:eastAsia="ar-SA"/>
        </w:rPr>
        <w:t>Родился в 18 июля 1978 году в городе Самаре (Куйбышеве). Учился в школе № 63 в 1988–1995. Окончил школу с золотой медалью. В 2001 году с отличием окончил Самарский государственный аэрокосмический университет имени академика С.П. Королёва. С 1996 года работал в сферах образования и молодежной политики. С сентября 2006 года по март 2009 года занимал различные должности в министерстве культуры и молодежной политики Самарской области.</w:t>
      </w:r>
    </w:p>
    <w:p w:rsidR="00F2364F" w:rsidRPr="00D12AD0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D12AD0">
        <w:rPr>
          <w:rFonts w:ascii="Times New Roman" w:eastAsia="Calibri" w:hAnsi="Times New Roman" w:cs="Times New Roman"/>
          <w:sz w:val="28"/>
          <w:szCs w:val="28"/>
          <w:lang w:eastAsia="ar-SA"/>
        </w:rPr>
        <w:t>С апреля 2009 года является руководителем департамента по делам молодежи министерства спорта, туризма и молодежной политики Самарской области. Владислав Владимирович является активным участником телевизионной игры «Что? Где? Когда?». Участвовал в финале осенней серии игр "Что? Где? Когда?" в 2011году.</w:t>
      </w:r>
    </w:p>
    <w:p w:rsidR="00F2364F" w:rsidRPr="00D12AD0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</w:p>
    <w:p w:rsidR="00F2364F" w:rsidRPr="00CB6324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suppressAutoHyphens/>
        <w:spacing w:after="0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F2364F" w:rsidRDefault="00F2364F" w:rsidP="00F2364F">
      <w:pPr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br w:type="page"/>
      </w:r>
    </w:p>
    <w:p w:rsidR="00F2364F" w:rsidRDefault="00F2364F" w:rsidP="00F2364F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ar-SA"/>
        </w:rPr>
      </w:pPr>
      <w:r w:rsidRPr="00D12AD0">
        <w:rPr>
          <w:rFonts w:ascii="Times New Roman" w:eastAsia="Calibri" w:hAnsi="Times New Roman" w:cs="Times New Roman"/>
          <w:sz w:val="32"/>
          <w:szCs w:val="32"/>
          <w:lang w:eastAsia="ar-SA"/>
        </w:rPr>
        <w:lastRenderedPageBreak/>
        <w:t>ПОСЛЕСЛОВИЕ</w:t>
      </w:r>
    </w:p>
    <w:p w:rsidR="00F2364F" w:rsidRDefault="00F2364F" w:rsidP="00F2364F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ar-SA"/>
        </w:rPr>
      </w:pPr>
    </w:p>
    <w:p w:rsidR="00F2364F" w:rsidRDefault="00F2364F" w:rsidP="00F2364F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ar-SA"/>
        </w:rPr>
      </w:pPr>
    </w:p>
    <w:p w:rsidR="00F2364F" w:rsidRDefault="00F2364F" w:rsidP="00F2364F">
      <w:pPr>
        <w:suppressAutoHyphens/>
        <w:spacing w:after="0"/>
        <w:jc w:val="center"/>
        <w:rPr>
          <w:rFonts w:ascii="Times New Roman" w:eastAsia="Calibri" w:hAnsi="Times New Roman" w:cs="Times New Roman"/>
          <w:sz w:val="32"/>
          <w:szCs w:val="32"/>
          <w:lang w:eastAsia="ar-SA"/>
        </w:rPr>
      </w:pPr>
    </w:p>
    <w:p w:rsidR="00F2364F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sz w:val="32"/>
          <w:szCs w:val="32"/>
          <w:lang w:eastAsia="ar-SA"/>
        </w:rPr>
        <w:t>Вот и прочитана последняя страница первого сборника. Но не последнего…</w:t>
      </w:r>
    </w:p>
    <w:p w:rsidR="00F2364F" w:rsidRPr="00D12AD0" w:rsidRDefault="00F2364F" w:rsidP="00F2364F">
      <w:pPr>
        <w:suppressAutoHyphens/>
        <w:spacing w:after="0"/>
        <w:ind w:firstLine="709"/>
        <w:jc w:val="both"/>
        <w:rPr>
          <w:rFonts w:ascii="Times New Roman" w:eastAsia="Calibri" w:hAnsi="Times New Roman" w:cs="Times New Roman"/>
          <w:sz w:val="32"/>
          <w:szCs w:val="32"/>
          <w:lang w:eastAsia="ar-SA"/>
        </w:rPr>
      </w:pPr>
      <w:r>
        <w:rPr>
          <w:rFonts w:ascii="Times New Roman" w:eastAsia="Calibri" w:hAnsi="Times New Roman" w:cs="Times New Roman"/>
          <w:sz w:val="32"/>
          <w:szCs w:val="32"/>
          <w:lang w:eastAsia="ar-SA"/>
        </w:rPr>
        <w:t>Мы благодарны всем, кто принял активное участие в создании сборника. Этим изданием мы хотели бы сохранить память о выпускниках, которые в числе первых смогли добиться высоких результатов и рассказать о тех, которые продолжают добиваться успехов и прославлять школу.</w:t>
      </w: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364F" w:rsidRDefault="00F2364F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28D0" w:rsidRDefault="003628D0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DF5EAC" w:rsidRPr="00DF5EAC" w:rsidRDefault="00DF5EAC" w:rsidP="0029759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F5EAC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Массовая работа</w:t>
      </w:r>
    </w:p>
    <w:tbl>
      <w:tblPr>
        <w:tblpPr w:leftFromText="180" w:rightFromText="180" w:vertAnchor="text" w:horzAnchor="margin" w:tblpY="46"/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5027"/>
        <w:gridCol w:w="2835"/>
        <w:gridCol w:w="1134"/>
      </w:tblGrid>
      <w:tr w:rsidR="00DF5EAC" w:rsidRPr="00DF5EAC" w:rsidTr="00DF5EAC">
        <w:tc>
          <w:tcPr>
            <w:tcW w:w="468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027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Мероприятия</w:t>
            </w:r>
          </w:p>
        </w:tc>
        <w:tc>
          <w:tcPr>
            <w:tcW w:w="2835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Ответственные</w:t>
            </w:r>
          </w:p>
        </w:tc>
        <w:tc>
          <w:tcPr>
            <w:tcW w:w="1134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Сроки</w:t>
            </w:r>
          </w:p>
        </w:tc>
      </w:tr>
      <w:tr w:rsidR="00DF5EAC" w:rsidRPr="00DF5EAC" w:rsidTr="00DF5EAC">
        <w:tc>
          <w:tcPr>
            <w:tcW w:w="468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027" w:type="dxa"/>
          </w:tcPr>
          <w:p w:rsidR="00DF5EAC" w:rsidRPr="00DF5EAC" w:rsidRDefault="009B6DA7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перед членами родительского комитета школы</w:t>
            </w:r>
          </w:p>
        </w:tc>
        <w:tc>
          <w:tcPr>
            <w:tcW w:w="2835" w:type="dxa"/>
          </w:tcPr>
          <w:p w:rsidR="00DF5EAC" w:rsidRDefault="009B6DA7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Салимгареева Г.М.,</w:t>
            </w:r>
          </w:p>
          <w:p w:rsidR="009B6DA7" w:rsidRPr="00DF5EAC" w:rsidRDefault="0036143A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группы</w:t>
            </w:r>
          </w:p>
        </w:tc>
        <w:tc>
          <w:tcPr>
            <w:tcW w:w="1134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F5EAC" w:rsidRPr="00DF5EAC" w:rsidTr="00DF5EAC">
        <w:tc>
          <w:tcPr>
            <w:tcW w:w="468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027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Презентация сборника </w:t>
            </w:r>
          </w:p>
        </w:tc>
        <w:tc>
          <w:tcPr>
            <w:tcW w:w="2835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Мишина</w:t>
            </w:r>
            <w:proofErr w:type="gramEnd"/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О.В., члены информационной группы</w:t>
            </w:r>
          </w:p>
        </w:tc>
        <w:tc>
          <w:tcPr>
            <w:tcW w:w="1134" w:type="dxa"/>
          </w:tcPr>
          <w:p w:rsidR="00DF5EAC" w:rsidRPr="00DF5EAC" w:rsidRDefault="00DF5EAC" w:rsidP="00DF5EAC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F5EAC">
              <w:rPr>
                <w:rFonts w:ascii="Times New Roman" w:eastAsia="Times New Roman" w:hAnsi="Times New Roman" w:cs="Times New Roman"/>
                <w:sz w:val="28"/>
                <w:szCs w:val="28"/>
              </w:rPr>
              <w:t>12-17 марта</w:t>
            </w:r>
          </w:p>
        </w:tc>
      </w:tr>
    </w:tbl>
    <w:p w:rsidR="00DF5EAC" w:rsidRPr="00DF5EAC" w:rsidRDefault="00DF5EAC" w:rsidP="00DF5EAC">
      <w:pPr>
        <w:tabs>
          <w:tab w:val="num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F5EAC" w:rsidRPr="00DF5EAC" w:rsidRDefault="003628D0" w:rsidP="003628D0">
      <w:pPr>
        <w:tabs>
          <w:tab w:val="num" w:pos="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Arial" w:hAnsi="Arial" w:cs="Arial"/>
          <w:noProof/>
          <w:color w:val="110EA7"/>
          <w:sz w:val="19"/>
          <w:szCs w:val="19"/>
        </w:rPr>
        <w:drawing>
          <wp:inline distT="0" distB="0" distL="0" distR="0">
            <wp:extent cx="1710690" cy="1882775"/>
            <wp:effectExtent l="19050" t="0" r="3810" b="0"/>
            <wp:docPr id="67" name="i-main-pic" descr="Картинка 175 из 16934">
              <a:hlinkClick xmlns:a="http://schemas.openxmlformats.org/drawingml/2006/main" r:id="rId3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75 из 16934">
                      <a:hlinkClick r:id="rId32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188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EAC" w:rsidRPr="00DF5EAC" w:rsidRDefault="00DF5EAC" w:rsidP="003628D0">
      <w:pPr>
        <w:tabs>
          <w:tab w:val="num" w:pos="36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DF5EAC" w:rsidRPr="00DF5EAC" w:rsidRDefault="00DF5EAC" w:rsidP="00DF5EA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C5538" w:rsidRDefault="003C5538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3628D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Выступление перед членами родительского комитета школы</w:t>
      </w: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3628D0" w:rsidP="003628D0">
      <w:pPr>
        <w:tabs>
          <w:tab w:val="left" w:pos="3947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11925" cy="1742016"/>
            <wp:effectExtent l="19050" t="0" r="0" b="0"/>
            <wp:docPr id="68" name="Рисунок 33" descr="C:\Documents and Settings\ОЛЬГА\Рабочий стол\гражданин 12\школа 21.11.11\IMG_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ОЛЬГА\Рабочий стол\гражданин 12\школа 21.11.11\IMG_106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57" cy="1742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0" w:rsidRDefault="003628D0" w:rsidP="00640612">
      <w:pPr>
        <w:tabs>
          <w:tab w:val="left" w:pos="3947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2613008" cy="1742739"/>
            <wp:effectExtent l="19050" t="0" r="0" b="0"/>
            <wp:docPr id="69" name="Рисунок 34" descr="C:\Documents and Settings\ОЛЬГА\Рабочий стол\гражданин 12\школа 21.11.11\IMG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ОЛЬГА\Рабочий стол\гражданин 12\школа 21.11.11\IMG_1056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008" cy="1742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0" w:rsidRDefault="003628D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1836738" cy="1225007"/>
            <wp:effectExtent l="19050" t="0" r="0" b="0"/>
            <wp:docPr id="70" name="Рисунок 35" descr="C:\Documents and Settings\ОЛЬГА\Рабочий стол\гражданин 12\школа 21.11.11\IMG_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ОЛЬГА\Рабочий стол\гражданин 12\школа 21.11.11\IMG_105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930" cy="12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4E0" w:rsidRDefault="006A54E0" w:rsidP="002B4A96">
      <w:pPr>
        <w:tabs>
          <w:tab w:val="left" w:pos="3947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54E0" w:rsidRDefault="003628D0" w:rsidP="003628D0">
      <w:pPr>
        <w:tabs>
          <w:tab w:val="left" w:pos="3947"/>
        </w:tabs>
        <w:jc w:val="right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016289" cy="2678654"/>
            <wp:effectExtent l="19050" t="0" r="3261" b="0"/>
            <wp:docPr id="71" name="Рисунок 36" descr="C:\Documents and Settings\ОЛЬГА\Рабочий стол\гражданин 12\школа 21.11.11\IMG_0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ОЛЬГА\Рабочий стол\гражданин 12\школа 21.11.11\IMG_099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473" cy="268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538" w:rsidRPr="006212D3" w:rsidRDefault="006212D3" w:rsidP="0029759E">
      <w:pPr>
        <w:tabs>
          <w:tab w:val="left" w:pos="3947"/>
        </w:tabs>
        <w:rPr>
          <w:rFonts w:ascii="Times New Roman" w:hAnsi="Times New Roman" w:cs="Times New Roman"/>
          <w:sz w:val="32"/>
          <w:szCs w:val="32"/>
        </w:rPr>
      </w:pPr>
      <w:r w:rsidRPr="006212D3">
        <w:rPr>
          <w:rFonts w:ascii="Times New Roman" w:hAnsi="Times New Roman" w:cs="Times New Roman"/>
          <w:sz w:val="32"/>
          <w:szCs w:val="32"/>
        </w:rPr>
        <w:lastRenderedPageBreak/>
        <w:t>Презентация сборника на педагогическом совете</w:t>
      </w:r>
      <w:r>
        <w:rPr>
          <w:rFonts w:ascii="Times New Roman" w:hAnsi="Times New Roman" w:cs="Times New Roman"/>
          <w:sz w:val="32"/>
          <w:szCs w:val="32"/>
        </w:rPr>
        <w:t>.</w:t>
      </w:r>
    </w:p>
    <w:sectPr w:rsidR="003C5538" w:rsidRPr="006212D3" w:rsidSect="00BA0243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3A6698"/>
    <w:multiLevelType w:val="hybridMultilevel"/>
    <w:tmpl w:val="E8221B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B4041C"/>
    <w:multiLevelType w:val="hybridMultilevel"/>
    <w:tmpl w:val="B2562704"/>
    <w:lvl w:ilvl="0" w:tplc="04190001">
      <w:start w:val="1"/>
      <w:numFmt w:val="bullet"/>
      <w:lvlText w:val=""/>
      <w:lvlJc w:val="left"/>
      <w:pPr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2">
    <w:nsid w:val="32261914"/>
    <w:multiLevelType w:val="hybridMultilevel"/>
    <w:tmpl w:val="95F671B4"/>
    <w:lvl w:ilvl="0" w:tplc="0419000F">
      <w:start w:val="1"/>
      <w:numFmt w:val="decimal"/>
      <w:lvlText w:val="%1."/>
      <w:lvlJc w:val="left"/>
      <w:pPr>
        <w:ind w:left="578" w:hanging="360"/>
      </w:p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>
    <w:nsid w:val="4245168D"/>
    <w:multiLevelType w:val="hybridMultilevel"/>
    <w:tmpl w:val="246EE94A"/>
    <w:lvl w:ilvl="0" w:tplc="8CE22738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16076C"/>
    <w:multiLevelType w:val="hybridMultilevel"/>
    <w:tmpl w:val="F51E17C0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5">
    <w:nsid w:val="48B32EFE"/>
    <w:multiLevelType w:val="hybridMultilevel"/>
    <w:tmpl w:val="80B4E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1C763D"/>
    <w:multiLevelType w:val="hybridMultilevel"/>
    <w:tmpl w:val="94AC1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277F8"/>
    <w:multiLevelType w:val="hybridMultilevel"/>
    <w:tmpl w:val="F4CA92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75D453A"/>
    <w:multiLevelType w:val="hybridMultilevel"/>
    <w:tmpl w:val="D6ECC554"/>
    <w:lvl w:ilvl="0" w:tplc="AB545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91522DB"/>
    <w:multiLevelType w:val="hybridMultilevel"/>
    <w:tmpl w:val="441AEE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9300FF"/>
    <w:multiLevelType w:val="hybridMultilevel"/>
    <w:tmpl w:val="587C0D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8"/>
  </w:num>
  <w:num w:numId="4">
    <w:abstractNumId w:val="3"/>
  </w:num>
  <w:num w:numId="5">
    <w:abstractNumId w:val="10"/>
  </w:num>
  <w:num w:numId="6">
    <w:abstractNumId w:val="4"/>
  </w:num>
  <w:num w:numId="7">
    <w:abstractNumId w:val="2"/>
  </w:num>
  <w:num w:numId="8">
    <w:abstractNumId w:val="6"/>
  </w:num>
  <w:num w:numId="9">
    <w:abstractNumId w:val="0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9193F"/>
    <w:rsid w:val="000535E0"/>
    <w:rsid w:val="00063899"/>
    <w:rsid w:val="00070580"/>
    <w:rsid w:val="000F7F3A"/>
    <w:rsid w:val="00100998"/>
    <w:rsid w:val="00125F0F"/>
    <w:rsid w:val="001279A1"/>
    <w:rsid w:val="001866A1"/>
    <w:rsid w:val="001A75A3"/>
    <w:rsid w:val="00282CE1"/>
    <w:rsid w:val="0029759E"/>
    <w:rsid w:val="002A0ABE"/>
    <w:rsid w:val="002A6C17"/>
    <w:rsid w:val="002B4A96"/>
    <w:rsid w:val="00306DC3"/>
    <w:rsid w:val="00346328"/>
    <w:rsid w:val="0036143A"/>
    <w:rsid w:val="003628D0"/>
    <w:rsid w:val="003A7ECB"/>
    <w:rsid w:val="003C5538"/>
    <w:rsid w:val="00432FED"/>
    <w:rsid w:val="00465FD2"/>
    <w:rsid w:val="0047139D"/>
    <w:rsid w:val="00483403"/>
    <w:rsid w:val="004850A4"/>
    <w:rsid w:val="00495F04"/>
    <w:rsid w:val="004B55D0"/>
    <w:rsid w:val="004D6BF4"/>
    <w:rsid w:val="004E70E4"/>
    <w:rsid w:val="004F0A18"/>
    <w:rsid w:val="00505296"/>
    <w:rsid w:val="005320E7"/>
    <w:rsid w:val="0055550B"/>
    <w:rsid w:val="0056758E"/>
    <w:rsid w:val="00573A6B"/>
    <w:rsid w:val="005B51B6"/>
    <w:rsid w:val="005E6A4B"/>
    <w:rsid w:val="00600C82"/>
    <w:rsid w:val="0060351E"/>
    <w:rsid w:val="006212D3"/>
    <w:rsid w:val="006316D7"/>
    <w:rsid w:val="006360C4"/>
    <w:rsid w:val="00640612"/>
    <w:rsid w:val="00655F1B"/>
    <w:rsid w:val="006A54E0"/>
    <w:rsid w:val="00722177"/>
    <w:rsid w:val="007542F3"/>
    <w:rsid w:val="007C7AC2"/>
    <w:rsid w:val="00820974"/>
    <w:rsid w:val="00920AAC"/>
    <w:rsid w:val="009239DB"/>
    <w:rsid w:val="0094668F"/>
    <w:rsid w:val="00967862"/>
    <w:rsid w:val="009B6DA7"/>
    <w:rsid w:val="009E53AC"/>
    <w:rsid w:val="00A04D5A"/>
    <w:rsid w:val="00A7742E"/>
    <w:rsid w:val="00AB4982"/>
    <w:rsid w:val="00AE6713"/>
    <w:rsid w:val="00B757CD"/>
    <w:rsid w:val="00B86213"/>
    <w:rsid w:val="00BA0243"/>
    <w:rsid w:val="00BB3ACD"/>
    <w:rsid w:val="00C03CF6"/>
    <w:rsid w:val="00C20CE8"/>
    <w:rsid w:val="00CF35F2"/>
    <w:rsid w:val="00D9666F"/>
    <w:rsid w:val="00DF37C0"/>
    <w:rsid w:val="00DF5EAC"/>
    <w:rsid w:val="00E17B44"/>
    <w:rsid w:val="00E40009"/>
    <w:rsid w:val="00E53BFD"/>
    <w:rsid w:val="00E9193F"/>
    <w:rsid w:val="00E92898"/>
    <w:rsid w:val="00EC6B05"/>
    <w:rsid w:val="00EE5302"/>
    <w:rsid w:val="00F04EEA"/>
    <w:rsid w:val="00F2364F"/>
    <w:rsid w:val="00F44C66"/>
    <w:rsid w:val="00F5443E"/>
    <w:rsid w:val="00F615BA"/>
    <w:rsid w:val="00FB7564"/>
    <w:rsid w:val="00FC4B20"/>
    <w:rsid w:val="00FE57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982"/>
  </w:style>
  <w:style w:type="paragraph" w:styleId="1">
    <w:name w:val="heading 1"/>
    <w:basedOn w:val="a"/>
    <w:link w:val="10"/>
    <w:uiPriority w:val="9"/>
    <w:qFormat/>
    <w:rsid w:val="00063899"/>
    <w:pPr>
      <w:spacing w:before="100" w:beforeAutospacing="1" w:after="100" w:afterAutospacing="1" w:line="360" w:lineRule="atLeas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1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193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5FD2"/>
    <w:pPr>
      <w:ind w:left="720"/>
      <w:contextualSpacing/>
    </w:pPr>
  </w:style>
  <w:style w:type="table" w:styleId="a6">
    <w:name w:val="Table Grid"/>
    <w:basedOn w:val="a1"/>
    <w:uiPriority w:val="59"/>
    <w:rsid w:val="00C20CE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3C5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063899"/>
    <w:rPr>
      <w:color w:val="257DC7"/>
      <w:u w:val="single"/>
    </w:rPr>
  </w:style>
  <w:style w:type="character" w:customStyle="1" w:styleId="10">
    <w:name w:val="Заголовок 1 Знак"/>
    <w:basedOn w:val="a0"/>
    <w:link w:val="1"/>
    <w:uiPriority w:val="9"/>
    <w:rsid w:val="00063899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7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62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924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7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594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1083295">
                              <w:marLeft w:val="0"/>
                              <w:marRight w:val="0"/>
                              <w:marTop w:val="0"/>
                              <w:marBottom w:val="169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://www.edc.samara.ru/~schools2007/63/lutohin2.html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ravnopravie.ru/" TargetMode="External"/><Relationship Id="rId34" Type="http://schemas.openxmlformats.org/officeDocument/2006/relationships/image" Target="media/image20.jpeg"/><Relationship Id="rId7" Type="http://schemas.openxmlformats.org/officeDocument/2006/relationships/image" Target="media/image1.tif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jpeg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edc.samara.ru/~schools2007/63/teplyanski1.html" TargetMode="External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edc.samara.ru/~schools2007/63/lutohin1.html" TargetMode="External"/><Relationship Id="rId32" Type="http://schemas.openxmlformats.org/officeDocument/2006/relationships/hyperlink" Target="http://www.samopoznanie.ru/avatars/objects/3-8829_4_4.jpg" TargetMode="External"/><Relationship Id="rId37" Type="http://schemas.openxmlformats.org/officeDocument/2006/relationships/image" Target="media/image23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4.jpeg"/><Relationship Id="rId28" Type="http://schemas.openxmlformats.org/officeDocument/2006/relationships/hyperlink" Target="http://www.edc.samara.ru/~schools2007/63/lutohin4.html" TargetMode="External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://www.edc.samara.ru/~schools2007/63/teplyanski.html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://www.adm.samara.ru/external/adm/photos/c_50928/4805.jpeg" TargetMode="External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CAC31E-FA7E-4412-B186-63AACFE81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849</TotalTime>
  <Pages>20</Pages>
  <Words>2838</Words>
  <Characters>16182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Olga</cp:lastModifiedBy>
  <cp:revision>38</cp:revision>
  <dcterms:created xsi:type="dcterms:W3CDTF">2012-02-26T15:16:00Z</dcterms:created>
  <dcterms:modified xsi:type="dcterms:W3CDTF">2012-12-23T12:57:00Z</dcterms:modified>
</cp:coreProperties>
</file>