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21" w:rsidRPr="00810B21" w:rsidRDefault="000749CE" w:rsidP="009C79D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Язык — это наша история, наше богатство, культура, </w:t>
      </w:r>
    </w:p>
    <w:p w:rsidR="000749CE" w:rsidRPr="00810B21" w:rsidRDefault="000749CE" w:rsidP="00810B21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это язык А. С. Пушкина, И. С. Тургенева,</w:t>
      </w:r>
      <w:r w:rsidR="00810B21"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9C79D5"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Л. Н. Толстого,</w:t>
      </w:r>
      <w:r w:rsidR="00971A48"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К. Г. Паустовского и других великих хранителей красоты, могущества</w:t>
      </w:r>
      <w:r w:rsid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810B2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 образности родного языка.</w:t>
      </w:r>
    </w:p>
    <w:p w:rsidR="00810B21" w:rsidRPr="00810B21" w:rsidRDefault="000749CE" w:rsidP="00810B21">
      <w:pPr>
        <w:pStyle w:val="a3"/>
        <w:ind w:firstLine="720"/>
        <w:jc w:val="both"/>
        <w:rPr>
          <w:sz w:val="22"/>
          <w:szCs w:val="22"/>
          <w:lang w:val="ru-RU"/>
        </w:rPr>
      </w:pPr>
      <w:r w:rsidRPr="00810B21">
        <w:rPr>
          <w:sz w:val="22"/>
          <w:szCs w:val="22"/>
          <w:lang w:val="ru-RU"/>
        </w:rPr>
        <w:t xml:space="preserve">В речи человека, как в зеркале, отражается его культура, воспитанность. 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>В. А. Сухомлинский писал, что мудрое и доброе слово доставляет радость, глупое и злое, необдуманное и бестактное — приносит беду. Дмитрий Сергеевич Лихачев писал о русском языке так: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>«Самая большая ценность народа — это язык, — язык, на котором он пишет, говорит, думает. Думает! Вернейший способ узнать человека — его умственное развитие, его моральный облик, его характер — прислушаться к тому, как он говорит.</w:t>
      </w:r>
    </w:p>
    <w:p w:rsidR="000749CE" w:rsidRPr="00810B21" w:rsidRDefault="000749CE" w:rsidP="00810B21">
      <w:pPr>
        <w:pStyle w:val="a3"/>
        <w:ind w:firstLine="720"/>
        <w:jc w:val="both"/>
        <w:rPr>
          <w:b/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 xml:space="preserve">Вспомним, как считал Д.С.Лихачев: </w:t>
      </w:r>
      <w:r w:rsidRPr="00810B21">
        <w:rPr>
          <w:b/>
          <w:sz w:val="20"/>
          <w:szCs w:val="20"/>
          <w:lang w:val="ru-RU"/>
        </w:rPr>
        <w:t xml:space="preserve">«Вернейший способ узнать человека — его умственное развитие, его моральный облик, его характер — прислушаться к тому, </w:t>
      </w:r>
      <w:r w:rsidRPr="00810B21">
        <w:rPr>
          <w:b/>
          <w:bCs/>
          <w:sz w:val="20"/>
          <w:szCs w:val="20"/>
          <w:lang w:val="ru-RU"/>
        </w:rPr>
        <w:t>как он говорит.</w:t>
      </w:r>
    </w:p>
    <w:p w:rsidR="000749CE" w:rsidRPr="00810B21" w:rsidRDefault="00765DC9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b/>
          <w:bCs/>
          <w:sz w:val="20"/>
          <w:szCs w:val="20"/>
          <w:lang w:val="ru-RU"/>
        </w:rPr>
        <w:t xml:space="preserve"> </w:t>
      </w:r>
      <w:r w:rsidR="000749CE" w:rsidRPr="00810B21">
        <w:rPr>
          <w:b/>
          <w:bCs/>
          <w:sz w:val="20"/>
          <w:szCs w:val="20"/>
          <w:lang w:val="ru-RU"/>
        </w:rPr>
        <w:t xml:space="preserve">«А ведь бывает и так, что человек не говорит, а „плюется словами“. Для каждого </w:t>
      </w:r>
      <w:proofErr w:type="gramStart"/>
      <w:r w:rsidR="000749CE" w:rsidRPr="00810B21">
        <w:rPr>
          <w:b/>
          <w:bCs/>
          <w:sz w:val="20"/>
          <w:szCs w:val="20"/>
          <w:lang w:val="ru-RU"/>
        </w:rPr>
        <w:t>расхожего</w:t>
      </w:r>
      <w:proofErr w:type="gramEnd"/>
      <w:r w:rsidR="000749CE" w:rsidRPr="00810B21">
        <w:rPr>
          <w:b/>
          <w:bCs/>
          <w:sz w:val="20"/>
          <w:szCs w:val="20"/>
          <w:lang w:val="ru-RU"/>
        </w:rPr>
        <w:t xml:space="preserve"> понятия у него не обычные слова, а жаргонные выражения. Когда такой человек с его словами-плевками говорит, он выявляет свою циническую сущность».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 xml:space="preserve">Неужели кто-то из нас сознательно хочет быть или выглядеть бесстыдным?! Ведь </w:t>
      </w:r>
      <w:proofErr w:type="gramStart"/>
      <w:r w:rsidRPr="00810B21">
        <w:rPr>
          <w:sz w:val="20"/>
          <w:szCs w:val="20"/>
          <w:lang w:val="ru-RU"/>
        </w:rPr>
        <w:t>бесстыдство</w:t>
      </w:r>
      <w:proofErr w:type="gramEnd"/>
      <w:r w:rsidRPr="00810B21">
        <w:rPr>
          <w:sz w:val="20"/>
          <w:szCs w:val="20"/>
          <w:lang w:val="ru-RU"/>
        </w:rPr>
        <w:t xml:space="preserve"> несовместимо с любовью. Не стыдятся лишь того, кого не любят, кого не уважают, к кому выражают скверное отношение. Недаром в русской культурной традиции стыд всегда соседствовал с совестью: «Ни стыда, ни совести!» — гласит известное народное порицание человека с циничным поведением. А переступает человек границу добра и зла чаще всего через слово — через неправильное, неподобающее, противоестественное употребление слов, через ненормативную лексику, то есть через </w:t>
      </w:r>
      <w:r w:rsidRPr="00810B21">
        <w:rPr>
          <w:i/>
          <w:iCs/>
          <w:sz w:val="20"/>
          <w:szCs w:val="20"/>
          <w:lang w:val="ru-RU"/>
        </w:rPr>
        <w:t>скверные</w:t>
      </w:r>
      <w:r w:rsidRPr="00810B21">
        <w:rPr>
          <w:sz w:val="20"/>
          <w:szCs w:val="20"/>
          <w:lang w:val="ru-RU"/>
        </w:rPr>
        <w:t xml:space="preserve"> слова! От этого и само такое пере-ступление (или проще — преступление) норм общественной морали называется </w:t>
      </w:r>
      <w:r w:rsidRPr="00810B21">
        <w:rPr>
          <w:b/>
          <w:bCs/>
          <w:i/>
          <w:iCs/>
          <w:sz w:val="20"/>
          <w:szCs w:val="20"/>
          <w:lang w:val="ru-RU"/>
        </w:rPr>
        <w:t>сквернословием</w:t>
      </w:r>
      <w:r w:rsidRPr="00810B21">
        <w:rPr>
          <w:sz w:val="20"/>
          <w:szCs w:val="20"/>
          <w:lang w:val="ru-RU"/>
        </w:rPr>
        <w:t>.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>Но и душа человека имеет свою невидимую для глаза, но ощутимую для внутреннего чувства одежду. Одежда души каждого человека обдается скверной, когда человек слышит сквернословие. Впрочем, если человек идет в очень грязной одежде или привык всегда ходить только в грязной одежде, то еще какое-то количество грязи, может быть, не так огорчит его, как человека, привыкшего ходить в чистой и опрятной одежде…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 xml:space="preserve">Известна нетерпимость Д.С.Лихачева к ненормативной лексике. В одном из интервью 1976 года он сказал: «Если </w:t>
      </w:r>
      <w:proofErr w:type="gramStart"/>
      <w:r w:rsidRPr="00810B21">
        <w:rPr>
          <w:sz w:val="20"/>
          <w:szCs w:val="20"/>
          <w:lang w:val="ru-RU"/>
        </w:rPr>
        <w:t>бесстыдство</w:t>
      </w:r>
      <w:proofErr w:type="gramEnd"/>
      <w:r w:rsidRPr="00810B21">
        <w:rPr>
          <w:sz w:val="20"/>
          <w:szCs w:val="20"/>
          <w:lang w:val="ru-RU"/>
        </w:rPr>
        <w:t xml:space="preserve"> быта переходит в язык, то бесстыдство языка создает ту среду, в которой бесстыдство уже привычное дело».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 xml:space="preserve">Д.С.Лихачев в книге «Письма о добром и прекрасном», в 19-м письме «Как говорить?», писал: </w:t>
      </w:r>
      <w:r w:rsidRPr="00810B21">
        <w:rPr>
          <w:b/>
          <w:bCs/>
          <w:sz w:val="20"/>
          <w:szCs w:val="20"/>
          <w:lang w:val="ru-RU"/>
        </w:rPr>
        <w:t>«Наша речь — важнейшая часть не только нашего поведения, но и нашей личности, нашей души, ума, нашей способности не поддаваться влиянием среды, если она „затягивает“»</w:t>
      </w:r>
      <w:r w:rsidRPr="00810B21">
        <w:rPr>
          <w:sz w:val="20"/>
          <w:szCs w:val="20"/>
          <w:lang w:val="ru-RU"/>
        </w:rPr>
        <w:t>.</w:t>
      </w:r>
      <w:r w:rsidR="00810B21" w:rsidRPr="00810B21">
        <w:rPr>
          <w:sz w:val="20"/>
          <w:szCs w:val="20"/>
          <w:lang w:val="ru-RU"/>
        </w:rPr>
        <w:t xml:space="preserve"> </w:t>
      </w:r>
      <w:r w:rsidRPr="00810B21">
        <w:rPr>
          <w:sz w:val="20"/>
          <w:szCs w:val="20"/>
          <w:lang w:val="ru-RU"/>
        </w:rPr>
        <w:t>И еще он писал молодежи: «Избегайте слов-„паразитов“, слов мусорных, ничего не добавляющих к мысли».</w:t>
      </w:r>
      <w:r w:rsidR="00810B21" w:rsidRPr="00810B21">
        <w:rPr>
          <w:sz w:val="20"/>
          <w:szCs w:val="20"/>
          <w:lang w:val="ru-RU"/>
        </w:rPr>
        <w:t xml:space="preserve"> </w:t>
      </w:r>
      <w:r w:rsidRPr="00810B21">
        <w:rPr>
          <w:sz w:val="20"/>
          <w:szCs w:val="20"/>
          <w:lang w:val="ru-RU"/>
        </w:rPr>
        <w:t>Дмитрий Сергеевич Лихачев любил повторять завет Н.В.Гоголя: «Со словом надо обращаться честно».</w:t>
      </w:r>
    </w:p>
    <w:p w:rsidR="000749CE" w:rsidRPr="00810B21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b/>
          <w:bCs/>
          <w:sz w:val="20"/>
          <w:szCs w:val="20"/>
          <w:lang w:val="ru-RU"/>
        </w:rPr>
        <w:t>В заключение</w:t>
      </w:r>
      <w:r w:rsidRPr="00810B21">
        <w:rPr>
          <w:sz w:val="20"/>
          <w:szCs w:val="20"/>
          <w:lang w:val="ru-RU"/>
        </w:rPr>
        <w:t xml:space="preserve"> позвольте привести еще одно замечательное высказывание Дмитрия Сергеевича о слове и языке.</w:t>
      </w:r>
    </w:p>
    <w:p w:rsidR="000749CE" w:rsidRPr="00810B21" w:rsidRDefault="000749CE" w:rsidP="00810B21">
      <w:pPr>
        <w:pStyle w:val="cite"/>
        <w:ind w:firstLine="720"/>
        <w:jc w:val="both"/>
        <w:rPr>
          <w:sz w:val="20"/>
          <w:szCs w:val="20"/>
          <w:lang w:val="ru-RU"/>
        </w:rPr>
      </w:pPr>
      <w:r w:rsidRPr="00810B21">
        <w:rPr>
          <w:b/>
          <w:bCs/>
          <w:sz w:val="20"/>
          <w:szCs w:val="20"/>
          <w:lang w:val="ru-RU"/>
        </w:rPr>
        <w:t>«Слово, язык помогают нам видеть, замечать и понимать то, чего мы без него не увидели бы и не поняли, открывают человеку окружающий мир.</w:t>
      </w:r>
    </w:p>
    <w:p w:rsidR="000749CE" w:rsidRPr="00810B21" w:rsidRDefault="000749CE" w:rsidP="00810B21">
      <w:pPr>
        <w:pStyle w:val="cite"/>
        <w:ind w:firstLine="720"/>
        <w:jc w:val="both"/>
        <w:rPr>
          <w:sz w:val="20"/>
          <w:szCs w:val="20"/>
          <w:lang w:val="ru-RU"/>
        </w:rPr>
      </w:pPr>
      <w:r w:rsidRPr="00810B21">
        <w:rPr>
          <w:b/>
          <w:bCs/>
          <w:sz w:val="20"/>
          <w:szCs w:val="20"/>
          <w:lang w:val="ru-RU"/>
        </w:rPr>
        <w:t>Явление, которое не имеет названия, как бы отсутствует в мире. Мы можем его только угадывать с помощью других, связанных с ним и уже названных явлений, но как нечто оригинальное, самобытное оно для человечества отсутствует. Отсюда ясно, какое огромное значение имеет для народа богатство языка, определяющее богатство „культурного осознания“ мира.</w:t>
      </w:r>
    </w:p>
    <w:p w:rsidR="000749CE" w:rsidRPr="00810B21" w:rsidRDefault="000749CE" w:rsidP="00810B21">
      <w:pPr>
        <w:pStyle w:val="cite"/>
        <w:ind w:firstLine="720"/>
        <w:jc w:val="both"/>
        <w:rPr>
          <w:sz w:val="20"/>
          <w:szCs w:val="20"/>
          <w:lang w:val="ru-RU"/>
        </w:rPr>
      </w:pPr>
      <w:r w:rsidRPr="00810B21">
        <w:rPr>
          <w:b/>
          <w:bCs/>
          <w:sz w:val="20"/>
          <w:szCs w:val="20"/>
          <w:lang w:val="ru-RU"/>
        </w:rPr>
        <w:t>Русский язык необычайно богат. Соответственно богат и тот мир, который создала русская культура»</w:t>
      </w:r>
      <w:r w:rsidRPr="00810B21">
        <w:rPr>
          <w:sz w:val="20"/>
          <w:szCs w:val="20"/>
          <w:lang w:val="ru-RU"/>
        </w:rPr>
        <w:t>.</w:t>
      </w:r>
    </w:p>
    <w:p w:rsidR="000749CE" w:rsidRPr="00810B21" w:rsidRDefault="000749CE" w:rsidP="00810B21">
      <w:pPr>
        <w:pStyle w:val="a3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 xml:space="preserve">А теперь, дорогие друзья, главный вопрос: «Как научиться высокой культуре речи, то есть </w:t>
      </w:r>
      <w:r w:rsidRPr="00810B21">
        <w:rPr>
          <w:b/>
          <w:bCs/>
          <w:sz w:val="20"/>
          <w:szCs w:val="20"/>
          <w:lang w:val="ru-RU"/>
        </w:rPr>
        <w:t>доброречию</w:t>
      </w:r>
      <w:r w:rsidRPr="00810B21">
        <w:rPr>
          <w:sz w:val="20"/>
          <w:szCs w:val="20"/>
          <w:lang w:val="ru-RU"/>
        </w:rPr>
        <w:t>?»</w:t>
      </w:r>
    </w:p>
    <w:p w:rsidR="001823F7" w:rsidRPr="00765DC9" w:rsidRDefault="000749CE" w:rsidP="00810B21">
      <w:pPr>
        <w:pStyle w:val="a3"/>
        <w:ind w:firstLine="720"/>
        <w:jc w:val="both"/>
        <w:rPr>
          <w:sz w:val="20"/>
          <w:szCs w:val="20"/>
          <w:lang w:val="ru-RU"/>
        </w:rPr>
      </w:pPr>
      <w:r w:rsidRPr="00810B21">
        <w:rPr>
          <w:sz w:val="20"/>
          <w:szCs w:val="20"/>
          <w:lang w:val="ru-RU"/>
        </w:rPr>
        <w:t>Хорошо, если наше слово будет нести в мир радость, свет, добро и любовь. Давайте, друзья, любить свой родной язык и охранять чистоту русского слова!</w:t>
      </w:r>
    </w:p>
    <w:sectPr w:rsidR="001823F7" w:rsidRPr="00765DC9" w:rsidSect="00810B21">
      <w:pgSz w:w="11907" w:h="16840" w:code="9"/>
      <w:pgMar w:top="851" w:right="850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49CE"/>
    <w:rsid w:val="000749CE"/>
    <w:rsid w:val="001823F7"/>
    <w:rsid w:val="001A3B9E"/>
    <w:rsid w:val="00765DC9"/>
    <w:rsid w:val="00810B21"/>
    <w:rsid w:val="00971A48"/>
    <w:rsid w:val="009C79D5"/>
    <w:rsid w:val="00DE2C51"/>
    <w:rsid w:val="00F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">
    <w:name w:val="cite"/>
    <w:basedOn w:val="a"/>
    <w:rsid w:val="0007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7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2011-11-16T21:41:00Z</cp:lastPrinted>
  <dcterms:created xsi:type="dcterms:W3CDTF">2011-11-16T19:01:00Z</dcterms:created>
  <dcterms:modified xsi:type="dcterms:W3CDTF">2012-11-10T15:22:00Z</dcterms:modified>
</cp:coreProperties>
</file>