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1E" w:rsidRPr="00F7108F" w:rsidRDefault="00F63C1E" w:rsidP="00F63C1E">
      <w:pPr>
        <w:jc w:val="center"/>
        <w:rPr>
          <w:b/>
          <w:sz w:val="36"/>
          <w:szCs w:val="36"/>
        </w:rPr>
      </w:pPr>
      <w:r w:rsidRPr="00F7108F">
        <w:rPr>
          <w:b/>
          <w:sz w:val="36"/>
          <w:szCs w:val="36"/>
        </w:rPr>
        <w:t>Рекомендации родителям</w:t>
      </w:r>
      <w:r w:rsidR="00EC5E13">
        <w:rPr>
          <w:b/>
          <w:sz w:val="36"/>
          <w:szCs w:val="36"/>
        </w:rPr>
        <w:t xml:space="preserve"> </w:t>
      </w:r>
      <w:proofErr w:type="spellStart"/>
      <w:r w:rsidR="00EC5E13">
        <w:rPr>
          <w:b/>
          <w:sz w:val="36"/>
          <w:szCs w:val="36"/>
        </w:rPr>
        <w:t>гиперактивных</w:t>
      </w:r>
      <w:proofErr w:type="spellEnd"/>
      <w:r w:rsidR="00EC5E13">
        <w:rPr>
          <w:b/>
          <w:sz w:val="36"/>
          <w:szCs w:val="36"/>
        </w:rPr>
        <w:t xml:space="preserve"> детей</w:t>
      </w:r>
      <w:r w:rsidRPr="00F7108F">
        <w:rPr>
          <w:b/>
          <w:sz w:val="36"/>
          <w:szCs w:val="36"/>
        </w:rPr>
        <w:t>:</w:t>
      </w:r>
    </w:p>
    <w:p w:rsidR="00F63C1E" w:rsidRDefault="00F63C1E" w:rsidP="00F63C1E"/>
    <w:p w:rsidR="00F63C1E" w:rsidRDefault="00F63C1E" w:rsidP="00F63C1E"/>
    <w:p w:rsidR="00F63C1E" w:rsidRDefault="00F63C1E" w:rsidP="00F63C1E">
      <w:r>
        <w:t xml:space="preserve">• В отношениях с ребенком придерживаться позитивной модели. Хвалите его в каждом случае, когда он этого заслуживает, подчеркивайте успехи. Это поможет укрепить уверенность ребенка в собственных силах. </w:t>
      </w:r>
    </w:p>
    <w:p w:rsidR="00F63C1E" w:rsidRDefault="00F63C1E" w:rsidP="00F63C1E">
      <w:r>
        <w:t xml:space="preserve">• Избегайте повторений слов «нет», «нельзя». </w:t>
      </w:r>
    </w:p>
    <w:p w:rsidR="00F63C1E" w:rsidRDefault="00F63C1E" w:rsidP="00F63C1E">
      <w:r>
        <w:t xml:space="preserve">• Говорите сдержанно, спокойно, мягко. </w:t>
      </w:r>
    </w:p>
    <w:p w:rsidR="00F63C1E" w:rsidRDefault="00F63C1E" w:rsidP="00F63C1E">
      <w:r>
        <w:t xml:space="preserve">• Давайте ребенку только одно задание на определенный отрезок времени, что бы он мог его завершить. </w:t>
      </w:r>
    </w:p>
    <w:p w:rsidR="00F63C1E" w:rsidRDefault="00F63C1E" w:rsidP="00F63C1E">
      <w:r>
        <w:t xml:space="preserve">• Для подкрепления устных инструкций используйте зрительную стимуляцию. </w:t>
      </w:r>
    </w:p>
    <w:p w:rsidR="00F63C1E" w:rsidRDefault="00F63C1E" w:rsidP="00F63C1E">
      <w:r>
        <w:t xml:space="preserve">• Поощряйте ребенка за все виды деятельности, требующие концентрации внимания. </w:t>
      </w:r>
    </w:p>
    <w:p w:rsidR="00F63C1E" w:rsidRDefault="00F63C1E" w:rsidP="00F63C1E">
      <w:r>
        <w:t xml:space="preserve">• Поддерживайте дома четкий распорядок дня. Время приема пищи, выполнения домашней работы и сна должно соответствовать этому распорядку. </w:t>
      </w:r>
    </w:p>
    <w:p w:rsidR="00F63C1E" w:rsidRDefault="00F63C1E" w:rsidP="00F63C1E">
      <w:r>
        <w:t xml:space="preserve">• Избегайте по возможности скоплений людей. Пребывание в крупных магазинах, на рынках, в ресторанах оказывает на ребенка чрезмерно </w:t>
      </w:r>
      <w:proofErr w:type="gramStart"/>
      <w:r>
        <w:t>стимулирующие</w:t>
      </w:r>
      <w:proofErr w:type="gramEnd"/>
      <w:r>
        <w:t xml:space="preserve"> воздействие. </w:t>
      </w:r>
    </w:p>
    <w:p w:rsidR="00F63C1E" w:rsidRDefault="00F63C1E" w:rsidP="00F63C1E">
      <w:r>
        <w:t xml:space="preserve">• Во время игр ограничивайте ребенка лишь одним партнером. Избегайте беспокойных и шумных приятелей. </w:t>
      </w:r>
    </w:p>
    <w:p w:rsidR="00F63C1E" w:rsidRDefault="00F63C1E" w:rsidP="00F63C1E">
      <w:r>
        <w:t xml:space="preserve">• Оберегайте ребенка от утомления, поскольку оно приводит к снижению самоконтроля и нарастанию </w:t>
      </w:r>
      <w:proofErr w:type="spellStart"/>
      <w:r>
        <w:t>гиперактивности</w:t>
      </w:r>
      <w:proofErr w:type="spellEnd"/>
      <w:r>
        <w:t xml:space="preserve">. </w:t>
      </w:r>
    </w:p>
    <w:p w:rsidR="00F63C1E" w:rsidRDefault="00F63C1E" w:rsidP="00F63C1E">
      <w:r>
        <w:t xml:space="preserve">• Давайте ребенку расходовать избыточную энергию. Полезна ежедневная физическая активность на свежем воздухе: длительные прогулки, бег, спортивные занятия. </w:t>
      </w:r>
    </w:p>
    <w:p w:rsidR="00F63C1E" w:rsidRDefault="00F63C1E" w:rsidP="00F63C1E">
      <w:r>
        <w:t xml:space="preserve">• Постоянно учитывайте недостатки поведения ребенка. </w:t>
      </w:r>
    </w:p>
    <w:p w:rsidR="00F63C1E" w:rsidRDefault="00F63C1E" w:rsidP="00F63C1E">
      <w:r>
        <w:t xml:space="preserve">      Не менее ответственная роль в работе с </w:t>
      </w:r>
      <w:proofErr w:type="spellStart"/>
      <w:r>
        <w:t>гиперактивными</w:t>
      </w:r>
      <w:proofErr w:type="spellEnd"/>
      <w:r>
        <w:t xml:space="preserve"> детьми принадлежит учителям. Выполнение некоторых рекомендаций психолога может способствовать нормализации взаимоотношений учителя с беспокойным учеником и поможет ребенку лучше справляться с учебной нагрузкой.</w:t>
      </w:r>
    </w:p>
    <w:p w:rsidR="00F63C1E" w:rsidRDefault="00F63C1E" w:rsidP="00F63C1E"/>
    <w:p w:rsidR="00F35834" w:rsidRDefault="00F35834"/>
    <w:sectPr w:rsidR="00F35834" w:rsidSect="00F3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63C1E"/>
    <w:rsid w:val="00342AC7"/>
    <w:rsid w:val="0071264D"/>
    <w:rsid w:val="00AD722A"/>
    <w:rsid w:val="00EC5E13"/>
    <w:rsid w:val="00F35834"/>
    <w:rsid w:val="00F6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264D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64D"/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>неорганизованный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</dc:creator>
  <cp:keywords/>
  <dc:description/>
  <cp:lastModifiedBy>Майор</cp:lastModifiedBy>
  <cp:revision>2</cp:revision>
  <dcterms:created xsi:type="dcterms:W3CDTF">2010-11-21T12:07:00Z</dcterms:created>
  <dcterms:modified xsi:type="dcterms:W3CDTF">2010-11-22T16:08:00Z</dcterms:modified>
</cp:coreProperties>
</file>