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E9" w:rsidRDefault="00E540E9" w:rsidP="00E540E9">
      <w:pPr>
        <w:jc w:val="center"/>
        <w:rPr>
          <w:b/>
          <w:sz w:val="48"/>
          <w:szCs w:val="48"/>
        </w:rPr>
      </w:pPr>
    </w:p>
    <w:p w:rsidR="00E540E9" w:rsidRDefault="00E540E9" w:rsidP="00E540E9">
      <w:pPr>
        <w:jc w:val="center"/>
        <w:rPr>
          <w:b/>
          <w:sz w:val="48"/>
          <w:szCs w:val="48"/>
        </w:rPr>
      </w:pPr>
    </w:p>
    <w:p w:rsidR="00E540E9" w:rsidRDefault="00E540E9" w:rsidP="00E540E9">
      <w:pPr>
        <w:jc w:val="center"/>
        <w:rPr>
          <w:b/>
          <w:sz w:val="48"/>
          <w:szCs w:val="48"/>
        </w:rPr>
      </w:pPr>
    </w:p>
    <w:p w:rsidR="00E540E9" w:rsidRDefault="00E540E9" w:rsidP="00E540E9">
      <w:pPr>
        <w:jc w:val="center"/>
        <w:rPr>
          <w:b/>
          <w:sz w:val="48"/>
          <w:szCs w:val="48"/>
        </w:rPr>
      </w:pPr>
    </w:p>
    <w:p w:rsidR="00E540E9" w:rsidRDefault="00E540E9" w:rsidP="00E540E9">
      <w:pPr>
        <w:jc w:val="center"/>
        <w:rPr>
          <w:b/>
          <w:sz w:val="48"/>
          <w:szCs w:val="48"/>
        </w:rPr>
      </w:pPr>
    </w:p>
    <w:p w:rsidR="00E540E9" w:rsidRDefault="00E540E9" w:rsidP="00E540E9">
      <w:pPr>
        <w:jc w:val="center"/>
        <w:rPr>
          <w:b/>
          <w:sz w:val="48"/>
          <w:szCs w:val="48"/>
        </w:rPr>
      </w:pPr>
    </w:p>
    <w:p w:rsidR="00E540E9" w:rsidRPr="006B2C6B" w:rsidRDefault="00E540E9" w:rsidP="00E540E9">
      <w:pPr>
        <w:jc w:val="center"/>
        <w:rPr>
          <w:b/>
          <w:sz w:val="48"/>
          <w:szCs w:val="48"/>
        </w:rPr>
      </w:pPr>
      <w:r w:rsidRPr="006B2C6B">
        <w:rPr>
          <w:b/>
          <w:sz w:val="48"/>
          <w:szCs w:val="48"/>
        </w:rPr>
        <w:t>Программа</w:t>
      </w:r>
    </w:p>
    <w:p w:rsidR="00E540E9" w:rsidRPr="006B2C6B" w:rsidRDefault="00E540E9" w:rsidP="00E540E9">
      <w:pPr>
        <w:jc w:val="center"/>
        <w:rPr>
          <w:b/>
          <w:sz w:val="48"/>
          <w:szCs w:val="48"/>
        </w:rPr>
      </w:pPr>
    </w:p>
    <w:p w:rsidR="00E540E9" w:rsidRPr="006B2C6B" w:rsidRDefault="00E540E9" w:rsidP="00E540E9">
      <w:pPr>
        <w:jc w:val="center"/>
        <w:rPr>
          <w:b/>
          <w:sz w:val="48"/>
          <w:szCs w:val="48"/>
        </w:rPr>
      </w:pPr>
      <w:r w:rsidRPr="006B2C6B">
        <w:rPr>
          <w:b/>
          <w:sz w:val="48"/>
          <w:szCs w:val="48"/>
        </w:rPr>
        <w:t>Математического кружка</w:t>
      </w:r>
    </w:p>
    <w:p w:rsidR="00E540E9" w:rsidRPr="006B2C6B" w:rsidRDefault="00E540E9" w:rsidP="00E540E9">
      <w:pPr>
        <w:jc w:val="center"/>
        <w:rPr>
          <w:b/>
          <w:sz w:val="48"/>
          <w:szCs w:val="48"/>
        </w:rPr>
      </w:pPr>
    </w:p>
    <w:p w:rsidR="00E540E9" w:rsidRDefault="00E540E9" w:rsidP="00E540E9">
      <w:pPr>
        <w:jc w:val="center"/>
        <w:rPr>
          <w:b/>
          <w:sz w:val="48"/>
          <w:szCs w:val="48"/>
        </w:rPr>
      </w:pPr>
      <w:r w:rsidRPr="006B2C6B">
        <w:rPr>
          <w:b/>
          <w:sz w:val="48"/>
          <w:szCs w:val="48"/>
        </w:rPr>
        <w:t>« Логика»</w:t>
      </w:r>
    </w:p>
    <w:p w:rsidR="00E540E9" w:rsidRDefault="00E540E9" w:rsidP="00E540E9">
      <w:pPr>
        <w:jc w:val="center"/>
        <w:rPr>
          <w:b/>
          <w:sz w:val="48"/>
          <w:szCs w:val="48"/>
        </w:rPr>
      </w:pPr>
    </w:p>
    <w:p w:rsidR="00E540E9" w:rsidRDefault="00E540E9" w:rsidP="00E540E9">
      <w:pPr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Дополнительная образовательная программа</w:t>
      </w:r>
    </w:p>
    <w:p w:rsidR="00E540E9" w:rsidRPr="006B2C6B" w:rsidRDefault="00E540E9" w:rsidP="00E540E9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математике</w:t>
      </w:r>
    </w:p>
    <w:p w:rsidR="00E540E9" w:rsidRDefault="00E540E9" w:rsidP="00E540E9">
      <w:pPr>
        <w:jc w:val="center"/>
        <w:rPr>
          <w:b/>
          <w:sz w:val="48"/>
          <w:szCs w:val="48"/>
        </w:rPr>
      </w:pPr>
    </w:p>
    <w:p w:rsidR="00E540E9" w:rsidRDefault="00E540E9" w:rsidP="00E540E9">
      <w:pPr>
        <w:jc w:val="center"/>
        <w:rPr>
          <w:b/>
          <w:sz w:val="48"/>
          <w:szCs w:val="48"/>
        </w:rPr>
      </w:pPr>
    </w:p>
    <w:p w:rsidR="00E540E9" w:rsidRDefault="00E540E9" w:rsidP="00E540E9">
      <w:pPr>
        <w:jc w:val="center"/>
        <w:rPr>
          <w:b/>
          <w:sz w:val="48"/>
          <w:szCs w:val="48"/>
        </w:rPr>
      </w:pPr>
    </w:p>
    <w:p w:rsidR="00E540E9" w:rsidRDefault="00E540E9" w:rsidP="00E540E9">
      <w:pPr>
        <w:jc w:val="center"/>
        <w:rPr>
          <w:b/>
          <w:sz w:val="48"/>
          <w:szCs w:val="48"/>
        </w:rPr>
      </w:pPr>
    </w:p>
    <w:p w:rsidR="00E540E9" w:rsidRDefault="00E540E9" w:rsidP="00E540E9">
      <w:pPr>
        <w:jc w:val="right"/>
        <w:rPr>
          <w:sz w:val="36"/>
          <w:szCs w:val="36"/>
        </w:rPr>
      </w:pPr>
      <w:r w:rsidRPr="006B2C6B">
        <w:rPr>
          <w:sz w:val="36"/>
          <w:szCs w:val="36"/>
        </w:rPr>
        <w:t>Возраст:11-14 лет</w:t>
      </w:r>
    </w:p>
    <w:p w:rsidR="00E540E9" w:rsidRDefault="00E540E9" w:rsidP="00E540E9">
      <w:pPr>
        <w:jc w:val="right"/>
        <w:rPr>
          <w:sz w:val="36"/>
          <w:szCs w:val="36"/>
        </w:rPr>
      </w:pPr>
      <w:r>
        <w:rPr>
          <w:sz w:val="36"/>
          <w:szCs w:val="36"/>
        </w:rPr>
        <w:t>Срок реализации- 1 год</w:t>
      </w:r>
    </w:p>
    <w:p w:rsidR="00E540E9" w:rsidRDefault="00E540E9" w:rsidP="00E540E9">
      <w:pPr>
        <w:jc w:val="right"/>
        <w:rPr>
          <w:sz w:val="36"/>
          <w:szCs w:val="36"/>
        </w:rPr>
      </w:pPr>
      <w:r>
        <w:rPr>
          <w:sz w:val="36"/>
          <w:szCs w:val="36"/>
        </w:rPr>
        <w:t>Составитель программы:</w:t>
      </w:r>
    </w:p>
    <w:p w:rsidR="00E540E9" w:rsidRDefault="00E540E9" w:rsidP="00E540E9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 математики</w:t>
      </w:r>
    </w:p>
    <w:p w:rsidR="00E540E9" w:rsidRDefault="00E540E9" w:rsidP="00E540E9">
      <w:pPr>
        <w:jc w:val="right"/>
        <w:rPr>
          <w:sz w:val="36"/>
          <w:szCs w:val="36"/>
        </w:rPr>
      </w:pPr>
      <w:r>
        <w:rPr>
          <w:sz w:val="36"/>
          <w:szCs w:val="36"/>
        </w:rPr>
        <w:t>Красникова Мария Самойловна</w:t>
      </w:r>
    </w:p>
    <w:p w:rsidR="00E540E9" w:rsidRPr="006B2C6B" w:rsidRDefault="00E540E9" w:rsidP="00E540E9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г. Курганинск,2011-2012 </w:t>
      </w:r>
      <w:proofErr w:type="spellStart"/>
      <w:r>
        <w:rPr>
          <w:sz w:val="36"/>
          <w:szCs w:val="36"/>
        </w:rPr>
        <w:t>уч</w:t>
      </w:r>
      <w:proofErr w:type="gramStart"/>
      <w:r>
        <w:rPr>
          <w:sz w:val="36"/>
          <w:szCs w:val="36"/>
        </w:rPr>
        <w:t>.г</w:t>
      </w:r>
      <w:proofErr w:type="gramEnd"/>
      <w:r>
        <w:rPr>
          <w:sz w:val="36"/>
          <w:szCs w:val="36"/>
        </w:rPr>
        <w:t>од</w:t>
      </w:r>
      <w:proofErr w:type="spellEnd"/>
      <w:r>
        <w:rPr>
          <w:sz w:val="36"/>
          <w:szCs w:val="36"/>
        </w:rPr>
        <w:t>.</w:t>
      </w:r>
    </w:p>
    <w:p w:rsidR="00E540E9" w:rsidRPr="006B2C6B" w:rsidRDefault="00E540E9" w:rsidP="00E540E9">
      <w:pPr>
        <w:jc w:val="right"/>
        <w:rPr>
          <w:sz w:val="36"/>
          <w:szCs w:val="36"/>
        </w:rPr>
      </w:pPr>
    </w:p>
    <w:p w:rsidR="00E540E9" w:rsidRDefault="00E540E9" w:rsidP="00E540E9">
      <w:pPr>
        <w:jc w:val="center"/>
        <w:rPr>
          <w:b/>
          <w:sz w:val="48"/>
          <w:szCs w:val="48"/>
        </w:rPr>
      </w:pPr>
    </w:p>
    <w:p w:rsidR="00E540E9" w:rsidRDefault="00E540E9" w:rsidP="00E540E9">
      <w:pPr>
        <w:jc w:val="center"/>
        <w:rPr>
          <w:b/>
          <w:sz w:val="48"/>
          <w:szCs w:val="48"/>
        </w:rPr>
      </w:pPr>
    </w:p>
    <w:p w:rsidR="00E540E9" w:rsidRPr="006B2C6B" w:rsidRDefault="00E540E9" w:rsidP="00E540E9">
      <w:pPr>
        <w:jc w:val="center"/>
        <w:rPr>
          <w:b/>
          <w:sz w:val="48"/>
          <w:szCs w:val="48"/>
        </w:rPr>
        <w:sectPr w:rsidR="00E540E9" w:rsidRPr="006B2C6B">
          <w:pgSz w:w="11906" w:h="16838"/>
          <w:pgMar w:top="1134" w:right="850" w:bottom="1134" w:left="1701" w:header="708" w:footer="708" w:gutter="0"/>
          <w:cols w:space="720"/>
        </w:sectPr>
      </w:pPr>
    </w:p>
    <w:p w:rsidR="00E540E9" w:rsidRDefault="00E540E9" w:rsidP="00E54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540E9" w:rsidRDefault="00E540E9" w:rsidP="00E540E9">
      <w:pPr>
        <w:spacing w:before="12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Кружок математики рассчитан на 34 учебных часа (1ч в неделю), для учащихся 7 классов.</w:t>
      </w:r>
    </w:p>
    <w:p w:rsidR="00E540E9" w:rsidRDefault="00E540E9" w:rsidP="00E540E9">
      <w:pPr>
        <w:tabs>
          <w:tab w:val="left" w:pos="6210"/>
        </w:tabs>
        <w:spacing w:before="12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Программа составлена на основании:</w:t>
      </w:r>
    </w:p>
    <w:p w:rsidR="00E540E9" w:rsidRDefault="00E540E9" w:rsidP="00E540E9">
      <w:pPr>
        <w:numPr>
          <w:ilvl w:val="0"/>
          <w:numId w:val="1"/>
        </w:numPr>
        <w:tabs>
          <w:tab w:val="left" w:pos="6210"/>
        </w:tabs>
        <w:spacing w:before="12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Закона РФ «Об образовании», </w:t>
      </w:r>
    </w:p>
    <w:p w:rsidR="00E540E9" w:rsidRDefault="00E540E9" w:rsidP="00E540E9">
      <w:pPr>
        <w:numPr>
          <w:ilvl w:val="0"/>
          <w:numId w:val="1"/>
        </w:numPr>
        <w:tabs>
          <w:tab w:val="left" w:pos="6210"/>
        </w:tabs>
        <w:spacing w:before="12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Типового  положения об учреждении дополнительного образования детей, </w:t>
      </w:r>
    </w:p>
    <w:p w:rsidR="00E540E9" w:rsidRDefault="00E540E9" w:rsidP="00E540E9">
      <w:pPr>
        <w:numPr>
          <w:ilvl w:val="0"/>
          <w:numId w:val="1"/>
        </w:numPr>
        <w:tabs>
          <w:tab w:val="left" w:pos="6210"/>
        </w:tabs>
        <w:spacing w:before="12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нормативных документов Министерства Образования РФ </w:t>
      </w:r>
    </w:p>
    <w:p w:rsidR="00E540E9" w:rsidRDefault="00E540E9" w:rsidP="00E540E9">
      <w:pPr>
        <w:tabs>
          <w:tab w:val="left" w:pos="6210"/>
        </w:tabs>
        <w:spacing w:before="120"/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«О реализации дополнительных образовательных программ в    учреждениях дополнительного образования детей» (№28-51-391/16 от 20.05.2003 г.) </w:t>
      </w:r>
    </w:p>
    <w:p w:rsidR="00E540E9" w:rsidRDefault="00E540E9" w:rsidP="00E540E9">
      <w:pPr>
        <w:numPr>
          <w:ilvl w:val="0"/>
          <w:numId w:val="1"/>
        </w:numPr>
        <w:tabs>
          <w:tab w:val="left" w:pos="6210"/>
        </w:tabs>
        <w:spacing w:before="12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требованиях к содержанию и оформлению образовательных программ дополнительного образования детей» (утверждены на заседании Научно-методического совета по дополнительному образованию детей Минобразования России 03.06.2003 г., письмо Минобразования России № 28-02-484/16 от 18.06.2003 г.), </w:t>
      </w:r>
    </w:p>
    <w:p w:rsidR="00E540E9" w:rsidRDefault="00E540E9" w:rsidP="00E540E9">
      <w:pPr>
        <w:numPr>
          <w:ilvl w:val="0"/>
          <w:numId w:val="1"/>
        </w:numPr>
        <w:tabs>
          <w:tab w:val="left" w:pos="6210"/>
        </w:tabs>
        <w:spacing w:before="12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книги для учителя И.С.Петракова «Математические кружки в 7-10классах», Москва «Просвещение», 1987г</w:t>
      </w:r>
    </w:p>
    <w:p w:rsidR="00E540E9" w:rsidRDefault="00E540E9" w:rsidP="00E540E9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Основной целью программы</w:t>
      </w:r>
      <w:r>
        <w:rPr>
          <w:sz w:val="28"/>
          <w:szCs w:val="28"/>
        </w:rPr>
        <w:t xml:space="preserve"> является: развитие  и закрепление интереса к математике. </w:t>
      </w:r>
    </w:p>
    <w:p w:rsidR="00E540E9" w:rsidRDefault="00E540E9" w:rsidP="00E540E9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задачи</w:t>
      </w:r>
      <w:r>
        <w:rPr>
          <w:sz w:val="28"/>
          <w:szCs w:val="28"/>
        </w:rPr>
        <w:t>, поставленные на этот учебный год:</w:t>
      </w:r>
    </w:p>
    <w:p w:rsidR="00E540E9" w:rsidRDefault="00E540E9" w:rsidP="00E540E9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олимпиадам различного уровня;</w:t>
      </w:r>
    </w:p>
    <w:p w:rsidR="00E540E9" w:rsidRDefault="00E540E9" w:rsidP="00E540E9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логического мышления, посредством решения задач;</w:t>
      </w:r>
    </w:p>
    <w:p w:rsidR="00E540E9" w:rsidRDefault="00E540E9" w:rsidP="00E540E9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заинтересовать предметом  более «слабых» учащихся;</w:t>
      </w:r>
    </w:p>
    <w:p w:rsidR="00E540E9" w:rsidRDefault="00E540E9" w:rsidP="00E540E9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начальная подготовка к ЕГЭ.</w:t>
      </w:r>
    </w:p>
    <w:p w:rsidR="00E540E9" w:rsidRDefault="00E540E9" w:rsidP="00E540E9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введения кружка по математике в школьную программу:</w:t>
      </w:r>
    </w:p>
    <w:p w:rsidR="00E540E9" w:rsidRDefault="00E540E9" w:rsidP="00E540E9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  позволяет планомерно вести внеурочную деятельность по предмету;</w:t>
      </w:r>
    </w:p>
    <w:p w:rsidR="00E540E9" w:rsidRDefault="00E540E9" w:rsidP="00E540E9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позволяет доработать учебный материал, вызывающий трудности;</w:t>
      </w:r>
    </w:p>
    <w:p w:rsidR="00E540E9" w:rsidRDefault="00E540E9" w:rsidP="00E540E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формы проведения кружка, способствуют повышению интереса к предмету;</w:t>
      </w:r>
    </w:p>
    <w:p w:rsidR="00E540E9" w:rsidRDefault="00E540E9" w:rsidP="00E540E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более сложных заданий олимпиадного характера, способствует развитию логического мышления учащихся.</w:t>
      </w:r>
    </w:p>
    <w:p w:rsidR="00E540E9" w:rsidRDefault="00E540E9" w:rsidP="00E540E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540E9" w:rsidRDefault="00E540E9" w:rsidP="00E540E9">
      <w:pPr>
        <w:pStyle w:val="a3"/>
        <w:ind w:left="142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4793"/>
        <w:gridCol w:w="1887"/>
      </w:tblGrid>
      <w:tr w:rsidR="00E540E9" w:rsidTr="00545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E540E9" w:rsidRPr="00F12FF5" w:rsidTr="00545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смекалку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540E9" w:rsidRPr="00F12FF5" w:rsidTr="00545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со спичками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40E9" w:rsidTr="00545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Проект: Числа в нашей жизни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40E9" w:rsidTr="00545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олимпиадных задач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40E9" w:rsidTr="00545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Математические ребусы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540E9" w:rsidTr="00545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40E9" w:rsidTr="00545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переливание и взвешивание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E540E9" w:rsidRDefault="00E540E9" w:rsidP="00E540E9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E540E9" w:rsidRDefault="00E540E9" w:rsidP="00E540E9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программы</w:t>
      </w:r>
    </w:p>
    <w:p w:rsidR="00E540E9" w:rsidRDefault="00E540E9" w:rsidP="00E540E9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E540E9" w:rsidRDefault="00E540E9" w:rsidP="00E540E9">
      <w:pPr>
        <w:pStyle w:val="a3"/>
        <w:ind w:left="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решении задач обращается внимание учащихся на отыскание наиболее рациональных, оригинальных способов их решения. Правильно организованная деятельность учащихся на занятиях кружка, активное участие  учащихся в процессе занятий, работа над проектом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их работоспособность и творческий настрой как учителя, так и учащихся являются условиями  успешности проведения занятий.  </w:t>
      </w:r>
    </w:p>
    <w:p w:rsidR="00E540E9" w:rsidRDefault="00E540E9" w:rsidP="00E540E9">
      <w:pPr>
        <w:pStyle w:val="a3"/>
        <w:ind w:left="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деятельности учащихся на занятиях кружка является успешное  участие в муниципальных олимпиадах, всероссийских конкурсах  по математике. </w:t>
      </w:r>
    </w:p>
    <w:p w:rsidR="00E540E9" w:rsidRDefault="00E540E9" w:rsidP="00E540E9">
      <w:pPr>
        <w:rPr>
          <w:sz w:val="28"/>
          <w:szCs w:val="28"/>
        </w:rPr>
        <w:sectPr w:rsidR="00E540E9">
          <w:pgSz w:w="11906" w:h="16838"/>
          <w:pgMar w:top="1134" w:right="850" w:bottom="1134" w:left="1701" w:header="708" w:footer="708" w:gutter="0"/>
          <w:cols w:space="720"/>
        </w:sectPr>
      </w:pPr>
    </w:p>
    <w:p w:rsidR="00E540E9" w:rsidRDefault="00E540E9" w:rsidP="00E54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6"/>
        <w:gridCol w:w="5094"/>
        <w:gridCol w:w="7"/>
        <w:gridCol w:w="1227"/>
        <w:gridCol w:w="1610"/>
        <w:gridCol w:w="10"/>
      </w:tblGrid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E540E9" w:rsidTr="00545B76">
        <w:trPr>
          <w:gridAfter w:val="1"/>
          <w:wAfter w:w="1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540E9" w:rsidRDefault="00E540E9" w:rsidP="00545B7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Решение задач на смекалку </w:t>
            </w:r>
          </w:p>
          <w:p w:rsidR="00E540E9" w:rsidRDefault="00E540E9" w:rsidP="00545B7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Pr="00644E79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44E79">
              <w:rPr>
                <w:b/>
                <w:sz w:val="28"/>
                <w:szCs w:val="28"/>
                <w:lang w:eastAsia="en-US"/>
              </w:rPr>
              <w:t>6ч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rPr>
                <w:sz w:val="28"/>
                <w:szCs w:val="28"/>
                <w:lang w:eastAsia="en-US"/>
              </w:rPr>
            </w:pPr>
          </w:p>
          <w:p w:rsidR="00E540E9" w:rsidRDefault="00E540E9" w:rsidP="00545B76">
            <w:pPr>
              <w:rPr>
                <w:sz w:val="20"/>
                <w:szCs w:val="20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занимательных задач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старинных задач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 на разрезание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 «Магические квадраты»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«Я и мир логики» (логические задачи)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КВН «Час веселой математики»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Pr="00644E79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44E7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Решение задач со спичками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Pr="00644E79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Pr="00644E79">
              <w:rPr>
                <w:b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tabs>
                <w:tab w:val="left" w:pos="12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Составление различных  фигур из спичек.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Головоломки со спичками.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Составление различных  фигур из спичек.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Pr="00C90F1C" w:rsidRDefault="00E540E9" w:rsidP="00545B76">
            <w:pPr>
              <w:jc w:val="both"/>
              <w:rPr>
                <w:b/>
                <w:sz w:val="28"/>
                <w:szCs w:val="28"/>
              </w:rPr>
            </w:pPr>
            <w:r w:rsidRPr="00C90F1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Pr="00C90F1C" w:rsidRDefault="00E540E9" w:rsidP="00545B76">
            <w:pPr>
              <w:jc w:val="both"/>
              <w:rPr>
                <w:b/>
                <w:sz w:val="28"/>
                <w:szCs w:val="28"/>
              </w:rPr>
            </w:pPr>
            <w:r w:rsidRPr="00C90F1C">
              <w:rPr>
                <w:b/>
                <w:sz w:val="28"/>
                <w:szCs w:val="28"/>
              </w:rPr>
              <w:t>Работа над проектом</w:t>
            </w:r>
            <w:r>
              <w:rPr>
                <w:b/>
                <w:sz w:val="28"/>
                <w:szCs w:val="28"/>
              </w:rPr>
              <w:t>: Числа в нашей жизни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Pr="00C90F1C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0F1C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возникновения числа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числа влияют на судьбу человека?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что похожи цифры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?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презентаций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Pr="00644E79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Решение олимпиадных задач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Pr="00644E79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644E79">
              <w:rPr>
                <w:b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вероятностных задач.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 на проценты.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Решение задач на дроби.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Геометрические задачи.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Pr="008E7BBC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Математические ребусы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Pr="008E7BBC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Первое знакомство с ребусами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Разгадывание ребусов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Математические ребусы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математических ребусов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Разгадывание ребусов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Математические ребусы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Pr="007C76F3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Логические задачи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Pr="007C76F3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  <w:trHeight w:val="428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вероятностных задач.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  <w:trHeight w:val="428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занимательных задач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  <w:trHeight w:val="428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старинных задач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  <w:trHeight w:val="428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 на дроби.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Задачи на переливание и взвешивание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на переливание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на взвешивание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Текстовые задачи на переливание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Текстовые задачи на взвешивание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540E9" w:rsidTr="00545B76">
        <w:trPr>
          <w:gridAfter w:val="1"/>
          <w:wAfter w:w="10" w:type="dxa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на переливание и взвешивание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0E9" w:rsidRDefault="00E540E9" w:rsidP="0054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540E9" w:rsidRDefault="00E540E9" w:rsidP="00E540E9">
      <w:pPr>
        <w:tabs>
          <w:tab w:val="left" w:pos="600"/>
          <w:tab w:val="left" w:pos="2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 </w:t>
      </w:r>
    </w:p>
    <w:p w:rsidR="00E540E9" w:rsidRDefault="00E540E9" w:rsidP="00E540E9">
      <w:pPr>
        <w:tabs>
          <w:tab w:val="left" w:pos="600"/>
          <w:tab w:val="left" w:pos="2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учителя и учащихся</w:t>
      </w:r>
    </w:p>
    <w:p w:rsidR="00E540E9" w:rsidRDefault="00E540E9" w:rsidP="00E540E9">
      <w:pPr>
        <w:tabs>
          <w:tab w:val="left" w:pos="600"/>
          <w:tab w:val="left" w:pos="2980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Ind w:w="-4220" w:type="dxa"/>
        <w:tblLayout w:type="fixed"/>
        <w:tblLook w:val="04A0"/>
      </w:tblPr>
      <w:tblGrid>
        <w:gridCol w:w="9748"/>
      </w:tblGrid>
      <w:tr w:rsidR="00E540E9" w:rsidTr="00545B76">
        <w:trPr>
          <w:jc w:val="center"/>
        </w:trPr>
        <w:tc>
          <w:tcPr>
            <w:tcW w:w="9748" w:type="dxa"/>
          </w:tcPr>
          <w:p w:rsidR="00E540E9" w:rsidRDefault="00E540E9" w:rsidP="00545B76">
            <w:pPr>
              <w:numPr>
                <w:ilvl w:val="0"/>
                <w:numId w:val="4"/>
              </w:numPr>
              <w:autoSpaceDE w:val="0"/>
              <w:autoSpaceDN w:val="0"/>
              <w:ind w:right="-2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И.С.Петраков, Математические кружки в 8-10 классах,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Москва, «Просвещение», 1987г</w:t>
            </w:r>
          </w:p>
          <w:p w:rsidR="00E540E9" w:rsidRDefault="00E540E9" w:rsidP="00545B76">
            <w:pPr>
              <w:autoSpaceDE w:val="0"/>
              <w:autoSpaceDN w:val="0"/>
              <w:ind w:left="360" w:right="-28"/>
              <w:jc w:val="both"/>
              <w:rPr>
                <w:sz w:val="28"/>
                <w:szCs w:val="28"/>
              </w:rPr>
            </w:pPr>
          </w:p>
          <w:p w:rsidR="00E540E9" w:rsidRDefault="00E540E9" w:rsidP="00545B76">
            <w:pPr>
              <w:numPr>
                <w:ilvl w:val="0"/>
                <w:numId w:val="4"/>
              </w:num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Я.И.Перельман, Занимательная алгебра,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Москва, «Наука», 1974г</w:t>
            </w:r>
          </w:p>
          <w:p w:rsidR="00E540E9" w:rsidRDefault="00E540E9" w:rsidP="00545B76">
            <w:pPr>
              <w:numPr>
                <w:ilvl w:val="0"/>
                <w:numId w:val="4"/>
              </w:num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уроки математика,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Волгоград, «Учитель», 2005г</w:t>
            </w:r>
          </w:p>
          <w:p w:rsidR="00E540E9" w:rsidRDefault="00E540E9" w:rsidP="00545B76">
            <w:pPr>
              <w:numPr>
                <w:ilvl w:val="0"/>
                <w:numId w:val="4"/>
              </w:num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М.А.Гершензон, Головоломки профессора Головоломки,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Москва, «Детская литература», 1982г</w:t>
            </w:r>
          </w:p>
          <w:p w:rsidR="00E540E9" w:rsidRDefault="00E540E9" w:rsidP="00545B76">
            <w:pPr>
              <w:numPr>
                <w:ilvl w:val="0"/>
                <w:numId w:val="4"/>
              </w:num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Ф.Г.Петрова, Математические вечера,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Ижевск, «Удмуртия», 1968г</w:t>
            </w:r>
          </w:p>
          <w:p w:rsidR="00E540E9" w:rsidRDefault="00E540E9" w:rsidP="00545B76">
            <w:pPr>
              <w:numPr>
                <w:ilvl w:val="0"/>
                <w:numId w:val="4"/>
              </w:num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Е.И. Игнатьев, В царстве смекалки,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Москва, «Наука», 1978г.</w:t>
            </w:r>
          </w:p>
          <w:p w:rsidR="00E540E9" w:rsidRDefault="00E540E9" w:rsidP="00545B76">
            <w:pPr>
              <w:numPr>
                <w:ilvl w:val="0"/>
                <w:numId w:val="4"/>
              </w:num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Е.М.Минскин</w:t>
            </w:r>
            <w:proofErr w:type="spellEnd"/>
            <w:r>
              <w:rPr>
                <w:sz w:val="28"/>
                <w:szCs w:val="28"/>
              </w:rPr>
              <w:t xml:space="preserve">, От игры к знаниям,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Москва, «Просвещение», 1982г</w:t>
            </w:r>
          </w:p>
          <w:p w:rsidR="00E540E9" w:rsidRDefault="00E540E9" w:rsidP="00545B76">
            <w:pPr>
              <w:numPr>
                <w:ilvl w:val="0"/>
                <w:numId w:val="4"/>
              </w:num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А.В.Шевкин</w:t>
            </w:r>
            <w:proofErr w:type="spellEnd"/>
            <w:r>
              <w:rPr>
                <w:sz w:val="28"/>
                <w:szCs w:val="28"/>
              </w:rPr>
              <w:t xml:space="preserve">, Школьная олимпиада по математике,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Москва, «Русское слово», 2002г</w:t>
            </w:r>
          </w:p>
          <w:p w:rsidR="00E540E9" w:rsidRDefault="00E540E9" w:rsidP="00545B76">
            <w:pPr>
              <w:numPr>
                <w:ilvl w:val="0"/>
                <w:numId w:val="4"/>
              </w:num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школа математики и физики» Авангард» тесты, 2007г</w:t>
            </w:r>
          </w:p>
          <w:p w:rsidR="00E540E9" w:rsidRDefault="00E540E9" w:rsidP="00545B76">
            <w:pPr>
              <w:ind w:left="360"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Тесты (дидактический материал)</w:t>
            </w:r>
          </w:p>
          <w:p w:rsidR="00E540E9" w:rsidRDefault="00E540E9" w:rsidP="00545B76">
            <w:pPr>
              <w:numPr>
                <w:ilvl w:val="0"/>
                <w:numId w:val="4"/>
              </w:num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Л.Ю. Березина, Графы и их применение,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Москва, «Просвещение», 1979г</w:t>
            </w:r>
          </w:p>
          <w:p w:rsidR="00E540E9" w:rsidRDefault="00E540E9" w:rsidP="00545B76">
            <w:pPr>
              <w:numPr>
                <w:ilvl w:val="0"/>
                <w:numId w:val="4"/>
              </w:num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задач «Применение графов» (дидактический материал)  </w:t>
            </w:r>
          </w:p>
          <w:p w:rsidR="00E540E9" w:rsidRDefault="00E540E9" w:rsidP="00545B76">
            <w:pPr>
              <w:numPr>
                <w:ilvl w:val="0"/>
                <w:numId w:val="4"/>
              </w:num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М.Н. </w:t>
            </w:r>
            <w:proofErr w:type="spellStart"/>
            <w:r>
              <w:rPr>
                <w:sz w:val="28"/>
                <w:szCs w:val="28"/>
              </w:rPr>
              <w:t>Кочагин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В.В.Кочагин</w:t>
            </w:r>
            <w:proofErr w:type="spellEnd"/>
            <w:r>
              <w:rPr>
                <w:sz w:val="28"/>
                <w:szCs w:val="28"/>
              </w:rPr>
              <w:t xml:space="preserve">, «Математика 9 класс подготовка к малому ЕГЭ,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Москва, «</w:t>
            </w:r>
            <w:proofErr w:type="spellStart"/>
            <w:r>
              <w:rPr>
                <w:sz w:val="28"/>
                <w:szCs w:val="28"/>
              </w:rPr>
              <w:t>Эксмо</w:t>
            </w:r>
            <w:proofErr w:type="spellEnd"/>
            <w:r>
              <w:rPr>
                <w:sz w:val="28"/>
                <w:szCs w:val="28"/>
              </w:rPr>
              <w:t>», 2007г</w:t>
            </w:r>
          </w:p>
          <w:p w:rsidR="00E540E9" w:rsidRDefault="00E540E9" w:rsidP="00545B76">
            <w:pPr>
              <w:numPr>
                <w:ilvl w:val="0"/>
                <w:numId w:val="4"/>
              </w:num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Б.А. </w:t>
            </w:r>
            <w:proofErr w:type="spellStart"/>
            <w:r>
              <w:rPr>
                <w:sz w:val="28"/>
                <w:szCs w:val="28"/>
              </w:rPr>
              <w:t>Кордемский</w:t>
            </w:r>
            <w:proofErr w:type="spellEnd"/>
            <w:r>
              <w:rPr>
                <w:sz w:val="28"/>
                <w:szCs w:val="28"/>
              </w:rPr>
              <w:t xml:space="preserve">, Математическая смекалка,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Москва, ГИТЛ, 1958г.</w:t>
            </w:r>
          </w:p>
          <w:p w:rsidR="00E540E9" w:rsidRDefault="00E540E9" w:rsidP="00545B76">
            <w:pPr>
              <w:numPr>
                <w:ilvl w:val="0"/>
                <w:numId w:val="4"/>
              </w:num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Я.И. Перельман, Живая математика,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Москва, ГИТТЛ, 1958</w:t>
            </w:r>
          </w:p>
          <w:p w:rsidR="00082B53" w:rsidRDefault="00082B53" w:rsidP="00082B53">
            <w:p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</w:p>
          <w:p w:rsidR="00082B53" w:rsidRDefault="00082B53" w:rsidP="00082B53">
            <w:p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</w:p>
          <w:p w:rsidR="00082B53" w:rsidRDefault="00082B53" w:rsidP="00082B53">
            <w:p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</w:p>
          <w:p w:rsidR="00082B53" w:rsidRDefault="00082B53" w:rsidP="00082B53">
            <w:p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</w:p>
          <w:p w:rsidR="00082B53" w:rsidRDefault="00082B53" w:rsidP="00082B53">
            <w:p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</w:p>
          <w:p w:rsidR="00082B53" w:rsidRDefault="00082B53" w:rsidP="00082B53">
            <w:p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</w:p>
          <w:p w:rsidR="00082B53" w:rsidRDefault="00082B53" w:rsidP="00082B53">
            <w:p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</w:p>
          <w:p w:rsidR="00082B53" w:rsidRDefault="00082B53" w:rsidP="00082B53">
            <w:p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</w:p>
          <w:p w:rsidR="00082B53" w:rsidRDefault="00082B53" w:rsidP="00082B53">
            <w:p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</w:p>
          <w:p w:rsidR="00082B53" w:rsidRDefault="00082B53" w:rsidP="00082B53">
            <w:p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</w:p>
          <w:p w:rsidR="00082B53" w:rsidRDefault="00082B53" w:rsidP="00082B53">
            <w:p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</w:p>
          <w:p w:rsidR="00082B53" w:rsidRDefault="00082B53" w:rsidP="00082B53">
            <w:pPr>
              <w:autoSpaceDE w:val="0"/>
              <w:autoSpaceDN w:val="0"/>
              <w:ind w:right="-28"/>
              <w:jc w:val="both"/>
              <w:rPr>
                <w:sz w:val="28"/>
                <w:szCs w:val="28"/>
              </w:rPr>
            </w:pPr>
          </w:p>
          <w:p w:rsidR="00E540E9" w:rsidRDefault="00E540E9" w:rsidP="00082B53">
            <w:pPr>
              <w:autoSpaceDE w:val="0"/>
              <w:autoSpaceDN w:val="0"/>
              <w:spacing w:after="200" w:line="276" w:lineRule="auto"/>
              <w:ind w:right="-2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82B53" w:rsidRDefault="00082B53" w:rsidP="00E540E9">
      <w:pPr>
        <w:rPr>
          <w:sz w:val="28"/>
          <w:szCs w:val="28"/>
        </w:rPr>
        <w:sectPr w:rsidR="00082B53">
          <w:pgSz w:w="11906" w:h="16838"/>
          <w:pgMar w:top="1134" w:right="850" w:bottom="1134" w:left="1701" w:header="708" w:footer="708" w:gutter="0"/>
          <w:cols w:space="720"/>
        </w:sectPr>
      </w:pPr>
    </w:p>
    <w:p w:rsidR="00082B53" w:rsidRDefault="00082B53" w:rsidP="00082B53">
      <w:pPr>
        <w:jc w:val="center"/>
      </w:pPr>
    </w:p>
    <w:sectPr w:rsidR="00082B53" w:rsidSect="0049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D7326"/>
    <w:multiLevelType w:val="hybridMultilevel"/>
    <w:tmpl w:val="C2665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53050"/>
    <w:multiLevelType w:val="hybridMultilevel"/>
    <w:tmpl w:val="50BE1AF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64722"/>
    <w:multiLevelType w:val="hybridMultilevel"/>
    <w:tmpl w:val="531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97B82"/>
    <w:multiLevelType w:val="hybridMultilevel"/>
    <w:tmpl w:val="10BE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E9"/>
    <w:rsid w:val="00082B53"/>
    <w:rsid w:val="00490857"/>
    <w:rsid w:val="0049703A"/>
    <w:rsid w:val="00E5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778</Words>
  <Characters>4441</Characters>
  <Application>Microsoft Office Word</Application>
  <DocSecurity>0</DocSecurity>
  <Lines>37</Lines>
  <Paragraphs>10</Paragraphs>
  <ScaleCrop>false</ScaleCrop>
  <Company>Дом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Красниковы</dc:creator>
  <cp:keywords/>
  <dc:description/>
  <cp:lastModifiedBy>Красниковы</cp:lastModifiedBy>
  <cp:revision>4</cp:revision>
  <dcterms:created xsi:type="dcterms:W3CDTF">2012-10-16T12:14:00Z</dcterms:created>
  <dcterms:modified xsi:type="dcterms:W3CDTF">2012-10-16T12:19:00Z</dcterms:modified>
</cp:coreProperties>
</file>