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F6" w:rsidRDefault="00DF54E5" w:rsidP="00D20E72">
      <w:pPr>
        <w:tabs>
          <w:tab w:val="left" w:pos="1678"/>
        </w:tabs>
        <w:rPr>
          <w:lang w:val="ru-RU"/>
        </w:rPr>
      </w:pP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3.25pt;height:135pt" fillcolor="#06c" strokecolor="#9cf" strokeweight="1.5pt">
            <v:shadow on="t" color="#900"/>
            <v:textpath style="font-family:&quot;Impact&quot;;v-text-kern:t" trim="t" fitpath="t" string="День борьбы&#10; с вредными &#10;привычками."/>
          </v:shape>
        </w:pict>
      </w:r>
    </w:p>
    <w:p w:rsidR="00F47CF7" w:rsidRPr="00F47CF7" w:rsidRDefault="00F47CF7" w:rsidP="00D20E72">
      <w:pPr>
        <w:tabs>
          <w:tab w:val="left" w:pos="1678"/>
        </w:tabs>
        <w:rPr>
          <w:lang w:val="ru-RU"/>
        </w:rPr>
      </w:pPr>
    </w:p>
    <w:p w:rsidR="00F47CF7" w:rsidRDefault="00F47CF7" w:rsidP="00BA74F6">
      <w:pPr>
        <w:tabs>
          <w:tab w:val="left" w:pos="1678"/>
        </w:tabs>
        <w:spacing w:after="0"/>
        <w:jc w:val="both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724150" cy="2347269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347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CF7" w:rsidRDefault="00F47CF7" w:rsidP="00BA74F6">
      <w:pPr>
        <w:tabs>
          <w:tab w:val="left" w:pos="1678"/>
        </w:tabs>
        <w:spacing w:after="0"/>
        <w:jc w:val="both"/>
        <w:rPr>
          <w:lang w:val="ru-RU"/>
        </w:rPr>
      </w:pPr>
    </w:p>
    <w:p w:rsidR="00F47CF7" w:rsidRDefault="00F47CF7" w:rsidP="00BA74F6">
      <w:pPr>
        <w:tabs>
          <w:tab w:val="left" w:pos="1678"/>
        </w:tabs>
        <w:spacing w:after="0"/>
        <w:jc w:val="both"/>
        <w:rPr>
          <w:lang w:val="ru-RU"/>
        </w:rPr>
      </w:pPr>
    </w:p>
    <w:p w:rsidR="00F47CF7" w:rsidRPr="00D9205A" w:rsidRDefault="00F47CF7" w:rsidP="00BA74F6">
      <w:pPr>
        <w:tabs>
          <w:tab w:val="left" w:pos="1678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:rsidR="00D20E72" w:rsidRPr="00D9205A" w:rsidRDefault="00D20E72" w:rsidP="00BA74F6">
      <w:pPr>
        <w:tabs>
          <w:tab w:val="left" w:pos="1678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D9205A">
        <w:rPr>
          <w:rFonts w:ascii="Times New Roman" w:hAnsi="Times New Roman" w:cs="Times New Roman"/>
          <w:lang w:val="ru-RU"/>
        </w:rPr>
        <w:t>Состоится</w:t>
      </w:r>
      <w:r w:rsidR="00F47CF7" w:rsidRPr="00D9205A">
        <w:rPr>
          <w:rFonts w:ascii="Times New Roman" w:hAnsi="Times New Roman" w:cs="Times New Roman"/>
          <w:lang w:val="ru-RU"/>
        </w:rPr>
        <w:t xml:space="preserve">: </w:t>
      </w:r>
      <w:r w:rsidRPr="00D9205A">
        <w:rPr>
          <w:rFonts w:ascii="Times New Roman" w:hAnsi="Times New Roman" w:cs="Times New Roman"/>
          <w:lang w:val="ru-RU"/>
        </w:rPr>
        <w:t xml:space="preserve"> 19 ноября в школе №1219 города Москва </w:t>
      </w:r>
      <w:r w:rsidR="00F47CF7" w:rsidRPr="00D9205A">
        <w:rPr>
          <w:rFonts w:ascii="Times New Roman" w:hAnsi="Times New Roman" w:cs="Times New Roman"/>
          <w:lang w:val="ru-RU"/>
        </w:rPr>
        <w:t>в 13.35</w:t>
      </w:r>
      <w:r w:rsidRPr="00D9205A">
        <w:rPr>
          <w:rFonts w:ascii="Times New Roman" w:hAnsi="Times New Roman" w:cs="Times New Roman"/>
          <w:lang w:val="ru-RU"/>
        </w:rPr>
        <w:t xml:space="preserve">. </w:t>
      </w:r>
    </w:p>
    <w:p w:rsidR="00D20E72" w:rsidRPr="00D9205A" w:rsidRDefault="00D20E72" w:rsidP="00BA74F6">
      <w:pPr>
        <w:tabs>
          <w:tab w:val="left" w:pos="1678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D9205A">
        <w:rPr>
          <w:rFonts w:ascii="Times New Roman" w:hAnsi="Times New Roman" w:cs="Times New Roman"/>
          <w:lang w:val="ru-RU"/>
        </w:rPr>
        <w:t>Руководитель</w:t>
      </w:r>
      <w:r w:rsidR="00BA74F6" w:rsidRPr="00D9205A">
        <w:rPr>
          <w:rFonts w:ascii="Times New Roman" w:hAnsi="Times New Roman" w:cs="Times New Roman"/>
          <w:lang w:val="ru-RU"/>
        </w:rPr>
        <w:t xml:space="preserve">: </w:t>
      </w:r>
      <w:r w:rsidRPr="00D9205A">
        <w:rPr>
          <w:rFonts w:ascii="Times New Roman" w:hAnsi="Times New Roman" w:cs="Times New Roman"/>
          <w:lang w:val="ru-RU"/>
        </w:rPr>
        <w:t xml:space="preserve"> Распопова М.В.</w:t>
      </w:r>
      <w:r w:rsidR="00BA74F6" w:rsidRPr="00D9205A">
        <w:rPr>
          <w:rFonts w:ascii="Times New Roman" w:hAnsi="Times New Roman" w:cs="Times New Roman"/>
          <w:lang w:val="ru-RU"/>
        </w:rPr>
        <w:t xml:space="preserve"> </w:t>
      </w:r>
    </w:p>
    <w:p w:rsidR="00D20E72" w:rsidRPr="00D9205A" w:rsidRDefault="00D20E72" w:rsidP="00BA74F6">
      <w:pPr>
        <w:tabs>
          <w:tab w:val="left" w:pos="1678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D9205A">
        <w:rPr>
          <w:rFonts w:ascii="Times New Roman" w:hAnsi="Times New Roman" w:cs="Times New Roman"/>
          <w:lang w:val="ru-RU"/>
        </w:rPr>
        <w:t>Проект подготовила агитбригада 10 «Г» класса.</w:t>
      </w:r>
    </w:p>
    <w:p w:rsidR="00D9205A" w:rsidRDefault="00D9205A" w:rsidP="00D9205A">
      <w:pPr>
        <w:tabs>
          <w:tab w:val="left" w:pos="1678"/>
        </w:tabs>
        <w:jc w:val="both"/>
        <w:rPr>
          <w:sz w:val="36"/>
          <w:szCs w:val="36"/>
          <w:lang w:val="ru-RU"/>
        </w:rPr>
      </w:pPr>
      <w:r w:rsidRPr="00DF54E5">
        <w:rPr>
          <w:sz w:val="36"/>
          <w:szCs w:val="36"/>
        </w:rPr>
        <w:lastRenderedPageBreak/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6" type="#_x0000_t170" style="width:204.25pt;height:130.15pt" adj="2158,10800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Сумей сказать&#10; «НЕТ» вредным&#10;привычкам !"/>
          </v:shape>
        </w:pict>
      </w:r>
    </w:p>
    <w:p w:rsidR="00D9205A" w:rsidRDefault="00D9205A" w:rsidP="00D9205A">
      <w:pPr>
        <w:tabs>
          <w:tab w:val="left" w:pos="1678"/>
        </w:tabs>
        <w:jc w:val="both"/>
        <w:rPr>
          <w:sz w:val="36"/>
          <w:szCs w:val="36"/>
          <w:lang w:val="ru-RU"/>
        </w:rPr>
      </w:pPr>
    </w:p>
    <w:p w:rsidR="00D9205A" w:rsidRPr="00D9205A" w:rsidRDefault="00D9205A" w:rsidP="00D9205A">
      <w:pPr>
        <w:tabs>
          <w:tab w:val="left" w:pos="1678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     </w:t>
      </w:r>
      <w:r w:rsidR="00D20E72" w:rsidRPr="00C0695C">
        <w:rPr>
          <w:lang w:val="ru-RU"/>
        </w:rPr>
        <w:t xml:space="preserve">  </w:t>
      </w:r>
      <w:r w:rsidRPr="00D9205A">
        <w:rPr>
          <w:rFonts w:ascii="Times New Roman" w:hAnsi="Times New Roman" w:cs="Times New Roman"/>
          <w:sz w:val="24"/>
          <w:szCs w:val="24"/>
          <w:lang w:val="ru-RU"/>
        </w:rPr>
        <w:t xml:space="preserve">Вредная привычка это автоматически повторяющееся многое число раз действие, причем действие это вредоносное с точки зрения общественного блага, окружающих или здоровья самого человека, который </w:t>
      </w:r>
      <w:r w:rsidR="00452C3F">
        <w:rPr>
          <w:rFonts w:ascii="Times New Roman" w:hAnsi="Times New Roman" w:cs="Times New Roman"/>
          <w:sz w:val="24"/>
          <w:szCs w:val="24"/>
          <w:lang w:val="ru-RU"/>
        </w:rPr>
        <w:t>попал</w:t>
      </w:r>
      <w:r w:rsidRPr="00D9205A">
        <w:rPr>
          <w:rFonts w:ascii="Times New Roman" w:hAnsi="Times New Roman" w:cs="Times New Roman"/>
          <w:sz w:val="24"/>
          <w:szCs w:val="24"/>
          <w:lang w:val="ru-RU"/>
        </w:rPr>
        <w:t xml:space="preserve"> под кабалу вредной привычки. </w:t>
      </w:r>
    </w:p>
    <w:p w:rsidR="00D9205A" w:rsidRPr="00D9205A" w:rsidRDefault="00D9205A" w:rsidP="00452C3F">
      <w:pPr>
        <w:pStyle w:val="afb"/>
        <w:ind w:firstLine="708"/>
        <w:jc w:val="both"/>
      </w:pPr>
      <w:r w:rsidRPr="00D9205A">
        <w:t>Вредную привычку можно отличить по ее автоматизму и не полезности или нецелесообразности действия. Если автоматически повторяющееся действие несет вред делу или общественному спокойствию и благополучию, здоровью окружающих и самого этого человека, то мы можем назвать такое действие вредной привычкой.</w:t>
      </w:r>
    </w:p>
    <w:p w:rsidR="00D9205A" w:rsidRPr="00D9205A" w:rsidRDefault="00D9205A" w:rsidP="00D9205A">
      <w:pPr>
        <w:pStyle w:val="2"/>
        <w:rPr>
          <w:lang w:val="ru-RU"/>
        </w:rPr>
      </w:pPr>
      <w:r w:rsidRPr="00D9205A">
        <w:rPr>
          <w:lang w:val="ru-RU"/>
        </w:rPr>
        <w:lastRenderedPageBreak/>
        <w:t>К вредным привычкам можно отнести следующие действия:</w:t>
      </w:r>
    </w:p>
    <w:p w:rsidR="00D9205A" w:rsidRPr="00D9205A" w:rsidRDefault="00D9205A" w:rsidP="00D9205A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 w:themeColor="text1"/>
        </w:rPr>
      </w:pPr>
      <w:hyperlink r:id="rId9" w:history="1">
        <w:r w:rsidRPr="00D9205A">
          <w:rPr>
            <w:rStyle w:val="afc"/>
            <w:color w:val="000000" w:themeColor="text1"/>
            <w:u w:val="none"/>
          </w:rPr>
          <w:t>алкоголизм</w:t>
        </w:r>
      </w:hyperlink>
      <w:r w:rsidRPr="00D9205A">
        <w:rPr>
          <w:color w:val="000000" w:themeColor="text1"/>
        </w:rPr>
        <w:t>;</w:t>
      </w:r>
    </w:p>
    <w:p w:rsidR="00D9205A" w:rsidRPr="00D9205A" w:rsidRDefault="00D9205A" w:rsidP="00D9205A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 w:themeColor="text1"/>
        </w:rPr>
      </w:pPr>
      <w:hyperlink r:id="rId10" w:history="1">
        <w:r w:rsidRPr="00D9205A">
          <w:rPr>
            <w:rStyle w:val="afc"/>
            <w:color w:val="000000" w:themeColor="text1"/>
            <w:u w:val="none"/>
          </w:rPr>
          <w:t>наркомания</w:t>
        </w:r>
      </w:hyperlink>
      <w:r w:rsidRPr="00D9205A">
        <w:rPr>
          <w:color w:val="000000" w:themeColor="text1"/>
        </w:rPr>
        <w:t>;</w:t>
      </w:r>
    </w:p>
    <w:p w:rsidR="00D9205A" w:rsidRPr="00D9205A" w:rsidRDefault="00D9205A" w:rsidP="00D9205A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 w:themeColor="text1"/>
        </w:rPr>
      </w:pPr>
      <w:hyperlink r:id="rId11" w:history="1">
        <w:r w:rsidRPr="00D9205A">
          <w:rPr>
            <w:rStyle w:val="afc"/>
            <w:color w:val="000000" w:themeColor="text1"/>
            <w:u w:val="none"/>
          </w:rPr>
          <w:t>курение</w:t>
        </w:r>
      </w:hyperlink>
      <w:r w:rsidRPr="00D9205A">
        <w:rPr>
          <w:color w:val="000000" w:themeColor="text1"/>
        </w:rPr>
        <w:t>;</w:t>
      </w:r>
    </w:p>
    <w:p w:rsidR="00D9205A" w:rsidRPr="00D9205A" w:rsidRDefault="00D9205A" w:rsidP="00D9205A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 w:themeColor="text1"/>
        </w:rPr>
      </w:pPr>
      <w:r w:rsidRPr="00D9205A">
        <w:rPr>
          <w:color w:val="000000" w:themeColor="text1"/>
        </w:rPr>
        <w:t>токсикомания;</w:t>
      </w:r>
    </w:p>
    <w:p w:rsidR="00D9205A" w:rsidRPr="00D9205A" w:rsidRDefault="00D9205A" w:rsidP="00D9205A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 w:themeColor="text1"/>
        </w:rPr>
      </w:pPr>
      <w:r w:rsidRPr="00D9205A">
        <w:rPr>
          <w:color w:val="000000" w:themeColor="text1"/>
        </w:rPr>
        <w:t>игровая зависимость</w:t>
      </w:r>
    </w:p>
    <w:p w:rsidR="00D9205A" w:rsidRPr="00D9205A" w:rsidRDefault="00D9205A" w:rsidP="00D9205A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 w:themeColor="text1"/>
          <w:lang w:val="ru-RU"/>
        </w:rPr>
      </w:pPr>
      <w:r w:rsidRPr="00D9205A">
        <w:rPr>
          <w:color w:val="000000" w:themeColor="text1"/>
          <w:lang w:val="ru-RU"/>
        </w:rPr>
        <w:t xml:space="preserve"> «навязчивая магазинная зависимость»</w:t>
      </w:r>
    </w:p>
    <w:p w:rsidR="00D9205A" w:rsidRDefault="00D9205A" w:rsidP="00452C3F">
      <w:pPr>
        <w:pStyle w:val="afb"/>
        <w:ind w:firstLine="360"/>
        <w:jc w:val="both"/>
      </w:pPr>
      <w:r>
        <w:t>Вредную привычку можно рассматривать как болезнь или патологическую зависимость. Но наряду с вредными привычками существуют неполезные действия, которые нельзя рассматривать как болезнь, но которые возникают из-за неуравновешенности нервной системы.</w:t>
      </w:r>
    </w:p>
    <w:p w:rsidR="00D9205A" w:rsidRDefault="00D9205A" w:rsidP="00452C3F">
      <w:pPr>
        <w:pStyle w:val="afb"/>
        <w:ind w:firstLine="360"/>
      </w:pPr>
      <w:r>
        <w:t>К неполезным де</w:t>
      </w:r>
      <w:r w:rsidR="00452C3F">
        <w:t>йствиям можно отнести</w:t>
      </w:r>
      <w:r>
        <w:t xml:space="preserve">: </w:t>
      </w:r>
    </w:p>
    <w:p w:rsidR="00D9205A" w:rsidRDefault="00D9205A" w:rsidP="00D9205A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грызть ногти; </w:t>
      </w:r>
    </w:p>
    <w:p w:rsidR="00D9205A" w:rsidRDefault="00D9205A" w:rsidP="00D9205A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ковырять в носу; </w:t>
      </w:r>
    </w:p>
    <w:p w:rsidR="00D9205A" w:rsidRDefault="00D9205A" w:rsidP="00D9205A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грызть карандаш или ручку;</w:t>
      </w:r>
    </w:p>
    <w:p w:rsidR="00D9205A" w:rsidRPr="00D9205A" w:rsidRDefault="00D9205A" w:rsidP="00D9205A">
      <w:pPr>
        <w:numPr>
          <w:ilvl w:val="0"/>
          <w:numId w:val="3"/>
        </w:numPr>
        <w:spacing w:before="100" w:beforeAutospacing="1" w:after="100" w:afterAutospacing="1" w:line="240" w:lineRule="auto"/>
        <w:rPr>
          <w:lang w:val="ru-RU"/>
        </w:rPr>
      </w:pPr>
      <w:r w:rsidRPr="00D9205A">
        <w:rPr>
          <w:lang w:val="ru-RU"/>
        </w:rPr>
        <w:t>мотать ногой во время разговора;</w:t>
      </w:r>
    </w:p>
    <w:p w:rsidR="00D20E72" w:rsidRPr="00D9205A" w:rsidRDefault="00D9205A" w:rsidP="00D20E72">
      <w:pPr>
        <w:numPr>
          <w:ilvl w:val="0"/>
          <w:numId w:val="3"/>
        </w:numPr>
        <w:spacing w:before="100" w:beforeAutospacing="1" w:after="100" w:afterAutospacing="1" w:line="240" w:lineRule="auto"/>
        <w:rPr>
          <w:lang w:val="ru-RU"/>
        </w:rPr>
      </w:pPr>
      <w:r w:rsidRPr="00D9205A">
        <w:rPr>
          <w:lang w:val="ru-RU"/>
        </w:rPr>
        <w:t>теребить одежду собеседника и т.д</w:t>
      </w:r>
      <w:r w:rsidR="00452C3F">
        <w:rPr>
          <w:lang w:val="ru-RU"/>
        </w:rPr>
        <w:t>.</w:t>
      </w:r>
    </w:p>
    <w:p w:rsidR="00D20E72" w:rsidRPr="00D9205A" w:rsidRDefault="00D20E72" w:rsidP="00D9205A">
      <w:pPr>
        <w:tabs>
          <w:tab w:val="left" w:pos="1678"/>
        </w:tabs>
        <w:rPr>
          <w:lang w:val="ru-RU"/>
        </w:rPr>
      </w:pPr>
    </w:p>
    <w:sectPr w:rsidR="00D20E72" w:rsidRPr="00D9205A" w:rsidSect="00BA74F6">
      <w:pgSz w:w="16838" w:h="11906" w:orient="landscape"/>
      <w:pgMar w:top="1134" w:right="850" w:bottom="1134" w:left="1701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EC7" w:rsidRDefault="00D06EC7" w:rsidP="00D20E72">
      <w:pPr>
        <w:spacing w:after="0" w:line="240" w:lineRule="auto"/>
      </w:pPr>
      <w:r>
        <w:separator/>
      </w:r>
    </w:p>
  </w:endnote>
  <w:endnote w:type="continuationSeparator" w:id="1">
    <w:p w:rsidR="00D06EC7" w:rsidRDefault="00D06EC7" w:rsidP="00D2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EC7" w:rsidRDefault="00D06EC7" w:rsidP="00D20E72">
      <w:pPr>
        <w:spacing w:after="0" w:line="240" w:lineRule="auto"/>
      </w:pPr>
      <w:r>
        <w:separator/>
      </w:r>
    </w:p>
  </w:footnote>
  <w:footnote w:type="continuationSeparator" w:id="1">
    <w:p w:rsidR="00D06EC7" w:rsidRDefault="00D06EC7" w:rsidP="00D20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10E"/>
    <w:multiLevelType w:val="multilevel"/>
    <w:tmpl w:val="0A1A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777DB"/>
    <w:multiLevelType w:val="multilevel"/>
    <w:tmpl w:val="E3A6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3553FF"/>
    <w:multiLevelType w:val="hybridMultilevel"/>
    <w:tmpl w:val="A808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20E72"/>
    <w:rsid w:val="000C129F"/>
    <w:rsid w:val="00452C3F"/>
    <w:rsid w:val="00BA74F6"/>
    <w:rsid w:val="00C0695C"/>
    <w:rsid w:val="00C11A3E"/>
    <w:rsid w:val="00D06EC7"/>
    <w:rsid w:val="00D20E72"/>
    <w:rsid w:val="00D9205A"/>
    <w:rsid w:val="00DF54E5"/>
    <w:rsid w:val="00ED23C4"/>
    <w:rsid w:val="00EF6A81"/>
    <w:rsid w:val="00F4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CF7"/>
  </w:style>
  <w:style w:type="paragraph" w:styleId="1">
    <w:name w:val="heading 1"/>
    <w:basedOn w:val="a"/>
    <w:next w:val="a"/>
    <w:link w:val="10"/>
    <w:uiPriority w:val="9"/>
    <w:qFormat/>
    <w:rsid w:val="00F47CF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CF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CF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CF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CF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CF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CF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CF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CF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0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0E72"/>
  </w:style>
  <w:style w:type="paragraph" w:styleId="a5">
    <w:name w:val="footer"/>
    <w:basedOn w:val="a"/>
    <w:link w:val="a6"/>
    <w:uiPriority w:val="99"/>
    <w:semiHidden/>
    <w:unhideWhenUsed/>
    <w:rsid w:val="00D20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0E72"/>
  </w:style>
  <w:style w:type="character" w:styleId="a7">
    <w:name w:val="Intense Emphasis"/>
    <w:uiPriority w:val="21"/>
    <w:qFormat/>
    <w:rsid w:val="00F47CF7"/>
    <w:rPr>
      <w:i/>
      <w:iCs/>
      <w:caps/>
      <w:spacing w:val="10"/>
      <w:sz w:val="20"/>
      <w:szCs w:val="20"/>
    </w:rPr>
  </w:style>
  <w:style w:type="paragraph" w:styleId="a8">
    <w:name w:val="List Paragraph"/>
    <w:basedOn w:val="a"/>
    <w:uiPriority w:val="34"/>
    <w:qFormat/>
    <w:rsid w:val="00F47CF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A7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74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7CF7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47CF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47CF7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47CF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47CF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47CF7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47CF7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47CF7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47CF7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F47CF7"/>
    <w:rPr>
      <w:caps/>
      <w:spacing w:val="10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F47CF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d">
    <w:name w:val="Название Знак"/>
    <w:basedOn w:val="a0"/>
    <w:link w:val="ac"/>
    <w:uiPriority w:val="10"/>
    <w:rsid w:val="00F47CF7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e">
    <w:name w:val="Subtitle"/>
    <w:basedOn w:val="a"/>
    <w:next w:val="a"/>
    <w:link w:val="af"/>
    <w:uiPriority w:val="11"/>
    <w:qFormat/>
    <w:rsid w:val="00F47CF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f">
    <w:name w:val="Подзаголовок Знак"/>
    <w:basedOn w:val="a0"/>
    <w:link w:val="ae"/>
    <w:uiPriority w:val="11"/>
    <w:rsid w:val="00F47CF7"/>
    <w:rPr>
      <w:rFonts w:eastAsiaTheme="majorEastAsia" w:cstheme="majorBidi"/>
      <w:caps/>
      <w:spacing w:val="20"/>
      <w:sz w:val="18"/>
      <w:szCs w:val="18"/>
    </w:rPr>
  </w:style>
  <w:style w:type="character" w:styleId="af0">
    <w:name w:val="Strong"/>
    <w:uiPriority w:val="22"/>
    <w:qFormat/>
    <w:rsid w:val="00F47CF7"/>
    <w:rPr>
      <w:b/>
      <w:bCs/>
      <w:color w:val="943634" w:themeColor="accent2" w:themeShade="BF"/>
      <w:spacing w:val="5"/>
    </w:rPr>
  </w:style>
  <w:style w:type="character" w:styleId="af1">
    <w:name w:val="Emphasis"/>
    <w:uiPriority w:val="20"/>
    <w:qFormat/>
    <w:rsid w:val="00F47CF7"/>
    <w:rPr>
      <w:caps/>
      <w:spacing w:val="5"/>
      <w:sz w:val="20"/>
      <w:szCs w:val="20"/>
    </w:rPr>
  </w:style>
  <w:style w:type="paragraph" w:styleId="af2">
    <w:name w:val="No Spacing"/>
    <w:basedOn w:val="a"/>
    <w:link w:val="af3"/>
    <w:uiPriority w:val="1"/>
    <w:qFormat/>
    <w:rsid w:val="00F47CF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47CF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47CF7"/>
    <w:rPr>
      <w:rFonts w:eastAsiaTheme="majorEastAsia" w:cstheme="majorBidi"/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F47CF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5">
    <w:name w:val="Выделенная цитата Знак"/>
    <w:basedOn w:val="a0"/>
    <w:link w:val="af4"/>
    <w:uiPriority w:val="30"/>
    <w:rsid w:val="00F47CF7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6">
    <w:name w:val="Subtle Emphasis"/>
    <w:uiPriority w:val="19"/>
    <w:qFormat/>
    <w:rsid w:val="00F47CF7"/>
    <w:rPr>
      <w:i/>
      <w:iCs/>
    </w:rPr>
  </w:style>
  <w:style w:type="character" w:styleId="af7">
    <w:name w:val="Subtle Reference"/>
    <w:basedOn w:val="a0"/>
    <w:uiPriority w:val="31"/>
    <w:qFormat/>
    <w:rsid w:val="00F47CF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8">
    <w:name w:val="Intense Reference"/>
    <w:uiPriority w:val="32"/>
    <w:qFormat/>
    <w:rsid w:val="00F47CF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9">
    <w:name w:val="Book Title"/>
    <w:uiPriority w:val="33"/>
    <w:qFormat/>
    <w:rsid w:val="00F47CF7"/>
    <w:rPr>
      <w:caps/>
      <w:color w:val="622423" w:themeColor="accent2" w:themeShade="7F"/>
      <w:spacing w:val="5"/>
      <w:u w:color="622423" w:themeColor="accent2" w:themeShade="7F"/>
    </w:rPr>
  </w:style>
  <w:style w:type="paragraph" w:styleId="afa">
    <w:name w:val="TOC Heading"/>
    <w:basedOn w:val="1"/>
    <w:next w:val="a"/>
    <w:uiPriority w:val="39"/>
    <w:semiHidden/>
    <w:unhideWhenUsed/>
    <w:qFormat/>
    <w:rsid w:val="00F47CF7"/>
    <w:pPr>
      <w:outlineLvl w:val="9"/>
    </w:pPr>
  </w:style>
  <w:style w:type="character" w:customStyle="1" w:styleId="af3">
    <w:name w:val="Без интервала Знак"/>
    <w:basedOn w:val="a0"/>
    <w:link w:val="af2"/>
    <w:uiPriority w:val="1"/>
    <w:rsid w:val="00F47CF7"/>
  </w:style>
  <w:style w:type="paragraph" w:styleId="afb">
    <w:name w:val="Normal (Web)"/>
    <w:basedOn w:val="a"/>
    <w:uiPriority w:val="99"/>
    <w:semiHidden/>
    <w:unhideWhenUsed/>
    <w:rsid w:val="00D92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c">
    <w:name w:val="Hyperlink"/>
    <w:basedOn w:val="a0"/>
    <w:uiPriority w:val="99"/>
    <w:semiHidden/>
    <w:unhideWhenUsed/>
    <w:rsid w:val="00D920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5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ydzdorov.lena-ivanova.ru/19kur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ydzdorov.lena-ivanova.ru/20nar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ydzdorov.lena-ivanova.ru/18alk.html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Яркая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91C49-E57B-4613-BEED-F4637F1C0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Маришка</dc:creator>
  <cp:lastModifiedBy>Маришка</cp:lastModifiedBy>
  <cp:revision>2</cp:revision>
  <dcterms:created xsi:type="dcterms:W3CDTF">2010-11-30T14:04:00Z</dcterms:created>
  <dcterms:modified xsi:type="dcterms:W3CDTF">2010-11-30T20:11:00Z</dcterms:modified>
</cp:coreProperties>
</file>