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8D" w:rsidRPr="005C3871" w:rsidRDefault="00324A8D" w:rsidP="00324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Праздник, посвященный 90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летию пионерской организации.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2012г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мероприятия.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За 30 минут до начала праздника звучит веселая, настраивающая музыка.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Торжественное открытие праздника, посвященного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0-летию пионерского движения. Все участники праздника строятся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Песни звенят, горны трубят,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юге востоке и севере.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собрал сегодня друзей,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Салют, пионерия.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1-й.</w:t>
      </w: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добрый день  взрослым,  детям, и  гостям нашего праздника.</w:t>
      </w:r>
    </w:p>
    <w:p w:rsidR="00324A8D" w:rsidRPr="005C3871" w:rsidRDefault="00324A8D" w:rsidP="00324A8D">
      <w:pPr>
        <w:rPr>
          <w:sz w:val="32"/>
          <w:szCs w:val="32"/>
        </w:rPr>
      </w:pPr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Сегодня мы собрались на  </w:t>
      </w:r>
      <w:proofErr w:type="gramStart"/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</w:t>
      </w:r>
      <w:proofErr w:type="gramEnd"/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посвященный  90 </w:t>
      </w:r>
      <w:proofErr w:type="spellStart"/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летию</w:t>
      </w:r>
      <w:proofErr w:type="spellEnd"/>
      <w:r w:rsidRPr="005C38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пионерской организации. </w:t>
      </w: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учебный год юбилейный. 19 мая 2012 года исполнится 90 лет со дня рождения Пионерии.</w:t>
      </w:r>
    </w:p>
    <w:p w:rsidR="00324A8D" w:rsidRPr="005C3871" w:rsidRDefault="00324A8D" w:rsidP="00324A8D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 мая 1922 </w:t>
      </w: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всероссийская конференция комсомола приняла решение о повсеместном создании пионерских отрядов. Этот день отмечался в СССР как день рождения пионерии. </w:t>
      </w: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. До 1924 года пионерская организация носила имя Спартака, а после смерти Ленина получила его имя.</w:t>
      </w:r>
    </w:p>
    <w:p w:rsidR="00324A8D" w:rsidRDefault="00324A8D" w:rsidP="00324A8D">
      <w:pPr>
        <w:rPr>
          <w:sz w:val="32"/>
          <w:szCs w:val="32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нашей школе тоже была пионерская дружина имени героя Советского Союза Олега Кошевого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пионерскую организацию принимали школьников в возрасте от 9 до 14 лет. Прием осуществлялся индивидуально, открытым голосованием на сборе пионерского отряда или дружины. 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Вступивший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пионерскую организацию на пионерской линейке давал Торжественное обещание пионера Советского Союза. Коммунист, комсомолец или </w:t>
      </w: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старший пионер вручал ему красный пионерский галстук и пионерский значок..Каждый отряд носил имя пионера 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–г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ероя. Более 18 лет старшей пионерской вожатой в нашей школе работала Мухина Людмила Николаевна.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1981 году за огромную работу получила звание «Вожатый – инструктор» и путевку во Всероссийский лагерь «Орленок». Дружина работала по маршу: «Пионеры всей страны – делу Ленина верны» по 8 маршрутам</w:t>
      </w:r>
      <w:r>
        <w:rPr>
          <w:sz w:val="32"/>
          <w:szCs w:val="32"/>
        </w:rPr>
        <w:t>.</w:t>
      </w:r>
    </w:p>
    <w:p w:rsidR="00324A8D" w:rsidRDefault="00324A8D" w:rsidP="00324A8D">
      <w:pPr>
        <w:rPr>
          <w:sz w:val="32"/>
          <w:szCs w:val="32"/>
        </w:rPr>
      </w:pPr>
      <w:r>
        <w:rPr>
          <w:sz w:val="32"/>
          <w:szCs w:val="32"/>
        </w:rPr>
        <w:t xml:space="preserve">В честь 50 </w:t>
      </w:r>
      <w:proofErr w:type="spellStart"/>
      <w:r>
        <w:rPr>
          <w:sz w:val="32"/>
          <w:szCs w:val="32"/>
        </w:rPr>
        <w:t>летия</w:t>
      </w:r>
      <w:proofErr w:type="spellEnd"/>
      <w:r>
        <w:rPr>
          <w:sz w:val="32"/>
          <w:szCs w:val="32"/>
        </w:rPr>
        <w:t xml:space="preserve"> в Барнауле проходил краевой слет пионеров, от нашей школы была делегация пионеров. В честь 60 </w:t>
      </w:r>
      <w:proofErr w:type="spellStart"/>
      <w:r>
        <w:rPr>
          <w:sz w:val="32"/>
          <w:szCs w:val="32"/>
        </w:rPr>
        <w:t>летия</w:t>
      </w:r>
      <w:proofErr w:type="spellEnd"/>
      <w:r>
        <w:rPr>
          <w:sz w:val="32"/>
          <w:szCs w:val="32"/>
        </w:rPr>
        <w:t xml:space="preserve"> проходил районный сле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было 25 делегатов. Дружине присвоено звание «Правофланговой».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Председателем совета дружины была </w:t>
      </w:r>
      <w:proofErr w:type="spell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Кошеварова</w:t>
      </w:r>
      <w:proofErr w:type="spell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(Пяткова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Галина, сегодня она присутствует на нашем празднике. За активную работу </w:t>
      </w:r>
      <w:proofErr w:type="spell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пиоеров</w:t>
      </w:r>
      <w:proofErr w:type="spell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награждали путевками во всероссийские и международные лагер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я-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«Орленок», «Артек», «Океан» В нашем музейном уголке есть альбом об этих ребятах нашей школы. Один из них 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Нестерова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А.К. 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который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тоже присутствует на празднике.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«. Сегодня мы вам 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покажем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проходил сбор  пионерской дружины. В этом мне помогут ребята и гости </w:t>
      </w:r>
      <w:proofErr w:type="spell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</w:t>
      </w:r>
      <w:proofErr w:type="spellEnd"/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Команда председателя совета дружины: Дружина под </w:t>
      </w:r>
      <w:proofErr w:type="spell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знаменя</w:t>
      </w:r>
      <w:proofErr w:type="spell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смирно! Равнение на знамя!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Знамя внесли.  Команда к сдачи рапортов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омандиры отрядов сдают рапорта.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3. дети читают стихи о галстуке и знамени.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За активную работу пионеров награждали путевками во </w:t>
      </w:r>
      <w:proofErr w:type="spell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всессоюзные</w:t>
      </w:r>
      <w:proofErr w:type="spell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международные лагеря. Мы рады представить гостей нашего праздника. Слово Нестерову А.К. 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на память в честь 90 </w:t>
      </w:r>
      <w:proofErr w:type="spell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летия</w:t>
      </w:r>
      <w:proofErr w:type="spell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дарим медали (Нестерову и </w:t>
      </w:r>
      <w:proofErr w:type="spell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Пятковой</w:t>
      </w:r>
      <w:proofErr w:type="spell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6.Окончание. Команда председателя совета дружины. Дружина Смирно!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7.зачитывается решение сбора дружины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Продолжать сбор материала для школьного музея пионерской организации.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2.организовывать встречи с ветеранами пионерского движения.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7. Призыв Пионерам: Пионеры в борьбе за дело коммунистической партии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удьте готовы!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Отвечают: Всегда готовы!</w:t>
      </w:r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8. команда к выносу знамени Смирно! (марш барабанщиков знамя выносят</w:t>
      </w:r>
      <w:proofErr w:type="gramEnd"/>
    </w:p>
    <w:p w:rsidR="00324A8D" w:rsidRPr="005C3871" w:rsidRDefault="00324A8D" w:rsidP="0032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команда Вольно! Сбор заканчиваем  гимном пионерии </w:t>
      </w:r>
      <w:proofErr w:type="spell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Взейтись</w:t>
      </w:r>
      <w:proofErr w:type="spell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кострами! Кто </w:t>
      </w:r>
      <w:proofErr w:type="gramStart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знает тот поет</w:t>
      </w:r>
      <w:proofErr w:type="gramEnd"/>
      <w:r w:rsidRPr="005C38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B00FD" w:rsidRDefault="00AB00FD"/>
    <w:sectPr w:rsidR="00AB00FD" w:rsidSect="00A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A8D"/>
    <w:rsid w:val="00173688"/>
    <w:rsid w:val="00324A8D"/>
    <w:rsid w:val="008B037B"/>
    <w:rsid w:val="00AB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8D"/>
  </w:style>
  <w:style w:type="paragraph" w:styleId="1">
    <w:name w:val="heading 1"/>
    <w:basedOn w:val="a"/>
    <w:link w:val="10"/>
    <w:uiPriority w:val="9"/>
    <w:qFormat/>
    <w:rsid w:val="008B0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0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0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3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Н-Каменская</dc:creator>
  <cp:keywords/>
  <dc:description/>
  <cp:lastModifiedBy>Н-Каменская</cp:lastModifiedBy>
  <cp:revision>1</cp:revision>
  <dcterms:created xsi:type="dcterms:W3CDTF">2012-09-10T08:05:00Z</dcterms:created>
  <dcterms:modified xsi:type="dcterms:W3CDTF">2012-09-10T08:06:00Z</dcterms:modified>
</cp:coreProperties>
</file>