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955" w:rsidRDefault="00F66955" w:rsidP="00F66955">
      <w:pPr>
        <w:spacing w:line="360" w:lineRule="auto"/>
        <w:ind w:firstLine="1080"/>
        <w:jc w:val="right"/>
        <w:rPr>
          <w:rFonts w:ascii="Arial" w:hAnsi="Arial" w:cs="Arial"/>
          <w:b/>
          <w:color w:val="000080"/>
        </w:rPr>
      </w:pPr>
    </w:p>
    <w:p w:rsidR="00F66955" w:rsidRDefault="00F66955" w:rsidP="00F66955">
      <w:pPr>
        <w:spacing w:line="360" w:lineRule="auto"/>
        <w:ind w:firstLine="1080"/>
        <w:jc w:val="right"/>
        <w:rPr>
          <w:rFonts w:ascii="Arial" w:hAnsi="Arial" w:cs="Arial"/>
          <w:b/>
          <w:color w:val="000080"/>
        </w:rPr>
      </w:pPr>
    </w:p>
    <w:p w:rsidR="00F66955" w:rsidRDefault="00F66955" w:rsidP="00F66955">
      <w:pPr>
        <w:spacing w:line="360" w:lineRule="auto"/>
        <w:ind w:firstLine="1080"/>
        <w:jc w:val="center"/>
        <w:rPr>
          <w:rFonts w:ascii="Arial" w:hAnsi="Arial" w:cs="Arial"/>
          <w:b/>
          <w:color w:val="000080"/>
        </w:rPr>
      </w:pPr>
      <w:r w:rsidRPr="00180BAC">
        <w:rPr>
          <w:rFonts w:ascii="Arial" w:hAnsi="Arial" w:cs="Arial"/>
          <w:b/>
          <w:color w:val="000080"/>
        </w:rPr>
        <w:t>ПРОБЛЕМЫ И МЕТОДЫ В РАБОТЕ ПО ДУХОВНО-НРАВСТВЕННОМУ ВОСПИТАНИЮ С УЧАЩИМИСЯ 5-6 КЛАССОВ</w:t>
      </w:r>
    </w:p>
    <w:p w:rsidR="00F66955" w:rsidRDefault="00F66955" w:rsidP="00F66955">
      <w:pPr>
        <w:spacing w:line="360" w:lineRule="auto"/>
        <w:ind w:firstLine="1080"/>
        <w:jc w:val="center"/>
        <w:rPr>
          <w:rFonts w:ascii="Arial" w:hAnsi="Arial" w:cs="Arial"/>
          <w:b/>
          <w:color w:val="000080"/>
        </w:rPr>
      </w:pPr>
    </w:p>
    <w:p w:rsidR="00F66955" w:rsidRPr="00180BAC" w:rsidRDefault="00F66955" w:rsidP="00F66955">
      <w:pPr>
        <w:spacing w:line="360" w:lineRule="auto"/>
        <w:ind w:firstLine="1080"/>
        <w:jc w:val="center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>Из опыта работы Сотниковой Н.В.</w:t>
      </w:r>
    </w:p>
    <w:p w:rsidR="00F66955" w:rsidRDefault="00510FEE" w:rsidP="00F66955">
      <w:pPr>
        <w:spacing w:line="360" w:lineRule="auto"/>
        <w:ind w:firstLine="1080"/>
        <w:rPr>
          <w:rFonts w:ascii="Arial" w:hAnsi="Arial" w:cs="Arial"/>
        </w:rPr>
      </w:pPr>
      <w:r>
        <w:rPr>
          <w:rFonts w:ascii="Arial" w:hAnsi="Arial" w:cs="Arial"/>
        </w:rPr>
        <w:t xml:space="preserve">Требования к культурному развитию </w:t>
      </w:r>
      <w:proofErr w:type="spellStart"/>
      <w:r>
        <w:rPr>
          <w:rFonts w:ascii="Arial" w:hAnsi="Arial" w:cs="Arial"/>
        </w:rPr>
        <w:t>учащихся</w:t>
      </w:r>
      <w:proofErr w:type="gramStart"/>
      <w:r>
        <w:rPr>
          <w:rFonts w:ascii="Arial" w:hAnsi="Arial" w:cs="Arial"/>
        </w:rPr>
        <w:t>,о</w:t>
      </w:r>
      <w:proofErr w:type="gramEnd"/>
      <w:r>
        <w:rPr>
          <w:rFonts w:ascii="Arial" w:hAnsi="Arial" w:cs="Arial"/>
        </w:rPr>
        <w:t>тмечается</w:t>
      </w:r>
      <w:proofErr w:type="spellEnd"/>
      <w:r>
        <w:rPr>
          <w:rFonts w:ascii="Arial" w:hAnsi="Arial" w:cs="Arial"/>
        </w:rPr>
        <w:t xml:space="preserve"> в Государственном образовательном стандарте</w:t>
      </w:r>
      <w:r w:rsidR="00120AEE">
        <w:rPr>
          <w:rFonts w:ascii="Arial" w:hAnsi="Arial" w:cs="Arial"/>
        </w:rPr>
        <w:t xml:space="preserve"> ,определяет и содержательный компонент, и требования к уровню подготовки на каждой ступени обучения. В основной школе стандарт «Нравственност</w:t>
      </w:r>
      <w:proofErr w:type="gramStart"/>
      <w:r w:rsidR="00120AEE">
        <w:rPr>
          <w:rFonts w:ascii="Arial" w:hAnsi="Arial" w:cs="Arial"/>
        </w:rPr>
        <w:t>ь(</w:t>
      </w:r>
      <w:proofErr w:type="gramEnd"/>
      <w:r w:rsidR="00120AEE">
        <w:rPr>
          <w:rFonts w:ascii="Arial" w:hAnsi="Arial" w:cs="Arial"/>
        </w:rPr>
        <w:t xml:space="preserve"> мораль)» предусматривает: </w:t>
      </w:r>
    </w:p>
    <w:p w:rsidR="00120AEE" w:rsidRDefault="00120AEE" w:rsidP="00F66955">
      <w:pPr>
        <w:spacing w:line="360" w:lineRule="auto"/>
        <w:ind w:firstLine="1080"/>
        <w:rPr>
          <w:rFonts w:ascii="Arial" w:hAnsi="Arial" w:cs="Arial"/>
        </w:rPr>
      </w:pPr>
      <w:r>
        <w:rPr>
          <w:rFonts w:ascii="Arial" w:hAnsi="Arial" w:cs="Arial"/>
        </w:rPr>
        <w:t>Формирование культуры нравственного поведения школьников;</w:t>
      </w:r>
    </w:p>
    <w:p w:rsidR="00120AEE" w:rsidRDefault="00120AEE" w:rsidP="00F66955">
      <w:pPr>
        <w:spacing w:line="360" w:lineRule="auto"/>
        <w:ind w:firstLine="1080"/>
        <w:rPr>
          <w:rFonts w:ascii="Arial" w:hAnsi="Arial" w:cs="Arial"/>
        </w:rPr>
      </w:pPr>
      <w:r>
        <w:rPr>
          <w:rFonts w:ascii="Arial" w:hAnsi="Arial" w:cs="Arial"/>
        </w:rPr>
        <w:t>Выработку нравственных основ мировоззрения;</w:t>
      </w:r>
    </w:p>
    <w:p w:rsidR="00F66955" w:rsidRDefault="00C70159" w:rsidP="00F66955">
      <w:pPr>
        <w:spacing w:line="360" w:lineRule="auto"/>
        <w:ind w:firstLine="1080"/>
        <w:rPr>
          <w:rFonts w:ascii="Arial" w:hAnsi="Arial" w:cs="Arial"/>
        </w:rPr>
      </w:pPr>
      <w:r>
        <w:rPr>
          <w:rFonts w:ascii="Arial" w:hAnsi="Arial" w:cs="Arial"/>
        </w:rPr>
        <w:t xml:space="preserve">Усвоение нравственных норм, правил и </w:t>
      </w:r>
      <w:proofErr w:type="spellStart"/>
      <w:r>
        <w:rPr>
          <w:rFonts w:ascii="Arial" w:hAnsi="Arial" w:cs="Arial"/>
        </w:rPr>
        <w:t>требований</w:t>
      </w:r>
      <w:proofErr w:type="gramStart"/>
      <w:r>
        <w:rPr>
          <w:rFonts w:ascii="Arial" w:hAnsi="Arial" w:cs="Arial"/>
        </w:rPr>
        <w:t>,л</w:t>
      </w:r>
      <w:proofErr w:type="gramEnd"/>
      <w:r>
        <w:rPr>
          <w:rFonts w:ascii="Arial" w:hAnsi="Arial" w:cs="Arial"/>
        </w:rPr>
        <w:t>ежащих</w:t>
      </w:r>
      <w:proofErr w:type="spellEnd"/>
      <w:r>
        <w:rPr>
          <w:rFonts w:ascii="Arial" w:hAnsi="Arial" w:cs="Arial"/>
        </w:rPr>
        <w:t xml:space="preserve"> в основе общения и деятельности людей;</w:t>
      </w:r>
    </w:p>
    <w:p w:rsidR="00C70159" w:rsidRPr="00180BAC" w:rsidRDefault="00C70159" w:rsidP="00F66955">
      <w:pPr>
        <w:spacing w:line="360" w:lineRule="auto"/>
        <w:ind w:firstLine="1080"/>
        <w:rPr>
          <w:rFonts w:ascii="Arial" w:hAnsi="Arial" w:cs="Arial"/>
        </w:rPr>
      </w:pPr>
      <w:r>
        <w:rPr>
          <w:rFonts w:ascii="Arial" w:hAnsi="Arial" w:cs="Arial"/>
        </w:rPr>
        <w:t>Выработку основных понятий нравственного сознания школьников.</w:t>
      </w:r>
    </w:p>
    <w:p w:rsidR="00F66955" w:rsidRDefault="00F66955" w:rsidP="00F66955">
      <w:pPr>
        <w:spacing w:line="360" w:lineRule="auto"/>
        <w:ind w:firstLine="1080"/>
        <w:jc w:val="both"/>
        <w:rPr>
          <w:rFonts w:ascii="Arial" w:hAnsi="Arial" w:cs="Arial"/>
        </w:rPr>
      </w:pPr>
      <w:r w:rsidRPr="00180BAC">
        <w:rPr>
          <w:rFonts w:ascii="Arial" w:hAnsi="Arial" w:cs="Arial"/>
        </w:rPr>
        <w:t>В наше время перед любым учителем и классным руководителем</w:t>
      </w:r>
      <w:r>
        <w:rPr>
          <w:rFonts w:ascii="Arial" w:hAnsi="Arial" w:cs="Arial"/>
        </w:rPr>
        <w:t xml:space="preserve"> </w:t>
      </w:r>
      <w:r w:rsidRPr="00180BAC">
        <w:rPr>
          <w:rFonts w:ascii="Arial" w:hAnsi="Arial" w:cs="Arial"/>
        </w:rPr>
        <w:t xml:space="preserve">встаёт ряд проблем, касающиеся процесса воспитания. Причина этому лежит в смене ценностей общества. Нравственные изменения, с которым встретилось наше общество в результате политических перемен, оказывают негативное воздействие, прежде всего на детей, подростков и молодёжь. Подрастающее поколение не обладает сформированной культурой и поэтому как губка впитывает не только положительные, но и отрицательные стороны сегодняшней жизни. </w:t>
      </w:r>
    </w:p>
    <w:p w:rsidR="00F66955" w:rsidRPr="00180BAC" w:rsidRDefault="00F66955" w:rsidP="00F66955">
      <w:pPr>
        <w:spacing w:line="360" w:lineRule="auto"/>
        <w:ind w:firstLine="1080"/>
        <w:jc w:val="both"/>
        <w:rPr>
          <w:rFonts w:ascii="Arial" w:hAnsi="Arial" w:cs="Arial"/>
        </w:rPr>
      </w:pPr>
      <w:r w:rsidRPr="00180BAC">
        <w:rPr>
          <w:rFonts w:ascii="Arial" w:hAnsi="Arial" w:cs="Arial"/>
        </w:rPr>
        <w:t xml:space="preserve">В связи с этим проблемы духовно-нравственного воспитания относятся на данный момент </w:t>
      </w:r>
      <w:proofErr w:type="gramStart"/>
      <w:r w:rsidRPr="00180BAC">
        <w:rPr>
          <w:rFonts w:ascii="Arial" w:hAnsi="Arial" w:cs="Arial"/>
        </w:rPr>
        <w:t>к</w:t>
      </w:r>
      <w:proofErr w:type="gramEnd"/>
      <w:r w:rsidRPr="00180BAC">
        <w:rPr>
          <w:rFonts w:ascii="Arial" w:hAnsi="Arial" w:cs="Arial"/>
        </w:rPr>
        <w:t xml:space="preserve"> самым острым и актуальным не только в педагогическом, но и социальном плане. В обоснование этого факта можно привести постоянно растущие цифры преступности, особенно молодёжной, а также готовность многих людей действовать в достижении материального благополучия на грани закона и беззакония.</w:t>
      </w:r>
    </w:p>
    <w:p w:rsidR="00F66955" w:rsidRPr="00180BAC" w:rsidRDefault="00F66955" w:rsidP="00F66955">
      <w:pPr>
        <w:spacing w:line="360" w:lineRule="auto"/>
        <w:ind w:firstLine="1080"/>
        <w:jc w:val="both"/>
        <w:rPr>
          <w:rFonts w:ascii="Arial" w:hAnsi="Arial" w:cs="Arial"/>
        </w:rPr>
      </w:pPr>
      <w:r w:rsidRPr="00180BAC">
        <w:rPr>
          <w:rFonts w:ascii="Arial" w:hAnsi="Arial" w:cs="Arial"/>
          <w:b/>
          <w:color w:val="000080"/>
        </w:rPr>
        <w:t>Духовно-нравственное воспитание молодёжи является неоспоримой и важнейшей целью всякого общества</w:t>
      </w:r>
      <w:r w:rsidRPr="00180BAC">
        <w:rPr>
          <w:rFonts w:ascii="Arial" w:hAnsi="Arial" w:cs="Arial"/>
        </w:rPr>
        <w:t xml:space="preserve">. Недостатки и упущения в нравственном воспитании наносят обществу невозвратимый и невосполнимый урон. </w:t>
      </w:r>
      <w:r w:rsidRPr="00180BAC">
        <w:rPr>
          <w:rFonts w:ascii="Arial" w:hAnsi="Arial" w:cs="Arial"/>
          <w:b/>
          <w:color w:val="000080"/>
        </w:rPr>
        <w:t>Формирование основных жизненных ценностей происходит в период роста ребёнка.</w:t>
      </w:r>
      <w:r w:rsidRPr="00180BAC">
        <w:rPr>
          <w:rFonts w:ascii="Arial" w:hAnsi="Arial" w:cs="Arial"/>
        </w:rPr>
        <w:t xml:space="preserve"> В связи с этим </w:t>
      </w:r>
      <w:r w:rsidRPr="00180BAC">
        <w:rPr>
          <w:rFonts w:ascii="Arial" w:hAnsi="Arial" w:cs="Arial"/>
          <w:b/>
          <w:color w:val="000080"/>
        </w:rPr>
        <w:t>главную роль в процессе становления</w:t>
      </w:r>
      <w:r w:rsidRPr="00180BAC">
        <w:rPr>
          <w:rFonts w:ascii="Arial" w:hAnsi="Arial" w:cs="Arial"/>
        </w:rPr>
        <w:t xml:space="preserve"> занимает школа и конкретно </w:t>
      </w:r>
      <w:r w:rsidRPr="00180BAC">
        <w:rPr>
          <w:rFonts w:ascii="Arial" w:hAnsi="Arial" w:cs="Arial"/>
          <w:b/>
          <w:color w:val="000080"/>
        </w:rPr>
        <w:t>классный руководитель</w:t>
      </w:r>
      <w:r w:rsidRPr="00180BAC">
        <w:rPr>
          <w:rFonts w:ascii="Arial" w:hAnsi="Arial" w:cs="Arial"/>
        </w:rPr>
        <w:t>.</w:t>
      </w:r>
    </w:p>
    <w:p w:rsidR="00F66955" w:rsidRDefault="00F66955" w:rsidP="00F66955">
      <w:pPr>
        <w:spacing w:line="360" w:lineRule="auto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Но н</w:t>
      </w:r>
      <w:r w:rsidRPr="00180BAC">
        <w:rPr>
          <w:rFonts w:ascii="Arial" w:hAnsi="Arial" w:cs="Arial"/>
        </w:rPr>
        <w:t xml:space="preserve">еобходимо учитывать, что часто основные культурные ценности учителя и ученика не совпадают в силу принадлежности к разным поколениям. Поэтому учитель, и, прежде всего классный руководитель, должен учитывать этот аспект. </w:t>
      </w:r>
      <w:r w:rsidRPr="00180BAC">
        <w:rPr>
          <w:rFonts w:ascii="Arial" w:hAnsi="Arial" w:cs="Arial"/>
          <w:b/>
          <w:color w:val="000080"/>
        </w:rPr>
        <w:t>Общими ценностями учителей и учащихся продолжают выступать здоровье, семья, справедливость, преданность в дружбе, надёжность, образование</w:t>
      </w:r>
      <w:r w:rsidRPr="00180BAC">
        <w:rPr>
          <w:rFonts w:ascii="Arial" w:hAnsi="Arial" w:cs="Arial"/>
        </w:rPr>
        <w:t>. Однако дети отдают предпочтение свободе, любви и</w:t>
      </w:r>
      <w:r>
        <w:rPr>
          <w:rFonts w:ascii="Arial" w:hAnsi="Arial" w:cs="Arial"/>
        </w:rPr>
        <w:t xml:space="preserve"> </w:t>
      </w:r>
      <w:r w:rsidRPr="00180BAC">
        <w:rPr>
          <w:rFonts w:ascii="Arial" w:hAnsi="Arial" w:cs="Arial"/>
        </w:rPr>
        <w:t>прагматическим ценностям: карьере, собственности, общительности, тогда как для педагога карьера и собственность</w:t>
      </w:r>
      <w:r>
        <w:rPr>
          <w:rFonts w:ascii="Arial" w:hAnsi="Arial" w:cs="Arial"/>
        </w:rPr>
        <w:t xml:space="preserve"> </w:t>
      </w:r>
      <w:r w:rsidRPr="00180BAC">
        <w:rPr>
          <w:rFonts w:ascii="Arial" w:hAnsi="Arial" w:cs="Arial"/>
        </w:rPr>
        <w:t xml:space="preserve">малозначимы. </w:t>
      </w:r>
    </w:p>
    <w:p w:rsidR="00F66955" w:rsidRPr="00180BAC" w:rsidRDefault="00F66955" w:rsidP="00F66955">
      <w:pPr>
        <w:spacing w:line="360" w:lineRule="auto"/>
        <w:ind w:firstLine="1080"/>
        <w:jc w:val="both"/>
        <w:rPr>
          <w:rFonts w:ascii="Arial" w:hAnsi="Arial" w:cs="Arial"/>
        </w:rPr>
      </w:pPr>
      <w:r w:rsidRPr="00180BAC">
        <w:rPr>
          <w:rFonts w:ascii="Arial" w:hAnsi="Arial" w:cs="Arial"/>
        </w:rPr>
        <w:t>Для учителей более значимы ценности гуманистической направленности: сострадание, доброта, уважительное отношение к окружающим, вежливость. Наименее популярными оказались христианские ценности. Незначимыми сегодня оказываются и гражданские ценности, такие как интернационализм, политика, идеология, патриотизм.</w:t>
      </w:r>
    </w:p>
    <w:p w:rsidR="00F66955" w:rsidRPr="00180BAC" w:rsidRDefault="00F66955" w:rsidP="00F66955">
      <w:pPr>
        <w:spacing w:line="360" w:lineRule="auto"/>
        <w:ind w:firstLine="1080"/>
        <w:jc w:val="both"/>
        <w:rPr>
          <w:rFonts w:ascii="Arial" w:hAnsi="Arial" w:cs="Arial"/>
        </w:rPr>
      </w:pPr>
      <w:r w:rsidRPr="00145C62">
        <w:rPr>
          <w:rFonts w:ascii="Arial" w:hAnsi="Arial" w:cs="Arial"/>
          <w:b/>
          <w:color w:val="000080"/>
        </w:rPr>
        <w:t>Духовно-нравственное воспитание</w:t>
      </w:r>
      <w:r w:rsidRPr="00180BAC">
        <w:rPr>
          <w:rFonts w:ascii="Arial" w:hAnsi="Arial" w:cs="Arial"/>
        </w:rPr>
        <w:t xml:space="preserve"> – двухсторонний процесс. Он заключается в воздействии учителя на воспитанников и в их ответных действиях, т.е. в усвоении ими нравственных понятий, в переживании своего отношения к </w:t>
      </w:r>
      <w:proofErr w:type="gramStart"/>
      <w:r w:rsidRPr="00180BAC">
        <w:rPr>
          <w:rFonts w:ascii="Arial" w:hAnsi="Arial" w:cs="Arial"/>
        </w:rPr>
        <w:t>нравственному</w:t>
      </w:r>
      <w:proofErr w:type="gramEnd"/>
      <w:r w:rsidRPr="00180BAC">
        <w:rPr>
          <w:rFonts w:ascii="Arial" w:hAnsi="Arial" w:cs="Arial"/>
        </w:rPr>
        <w:t xml:space="preserve"> и безнравственному в поступках и во всем поведении. Нравственные понятия становятся руководством к действию только тогда, когда они не просто заучены, а глубоко осмыслены и превращены в моральные убеждения. Наличие таких убеждений и устойчивых привычек нравственного поведения свидетельствует о воспитанности человека в нравственном отношении, его нравственной зрелости. Задачей педагогов является достижение этой цели.</w:t>
      </w:r>
    </w:p>
    <w:p w:rsidR="00F66955" w:rsidRPr="00FC52F5" w:rsidRDefault="00F66955" w:rsidP="00F66955">
      <w:pPr>
        <w:spacing w:line="360" w:lineRule="auto"/>
        <w:ind w:firstLine="1080"/>
        <w:jc w:val="both"/>
        <w:rPr>
          <w:rFonts w:ascii="Arial" w:hAnsi="Arial" w:cs="Arial"/>
          <w:b/>
          <w:color w:val="000080"/>
        </w:rPr>
      </w:pPr>
      <w:r w:rsidRPr="00180BAC">
        <w:rPr>
          <w:rFonts w:ascii="Arial" w:hAnsi="Arial" w:cs="Arial"/>
        </w:rPr>
        <w:t xml:space="preserve">Процесс воспитания осуществляется в </w:t>
      </w:r>
      <w:r w:rsidRPr="00FC52F5">
        <w:rPr>
          <w:rFonts w:ascii="Arial" w:hAnsi="Arial" w:cs="Arial"/>
          <w:b/>
          <w:color w:val="000080"/>
        </w:rPr>
        <w:t xml:space="preserve">различных формах при помощи разнообразных методов, приемов и воспитательных средств: </w:t>
      </w:r>
    </w:p>
    <w:p w:rsidR="00F66955" w:rsidRDefault="00F66955" w:rsidP="00F66955">
      <w:pPr>
        <w:spacing w:line="360" w:lineRule="auto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классные часы, </w:t>
      </w:r>
    </w:p>
    <w:p w:rsidR="00F66955" w:rsidRDefault="00F66955" w:rsidP="00F66955">
      <w:pPr>
        <w:spacing w:line="360" w:lineRule="auto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праздники, </w:t>
      </w:r>
    </w:p>
    <w:p w:rsidR="00F66955" w:rsidRDefault="00F66955" w:rsidP="00F66955">
      <w:pPr>
        <w:spacing w:line="360" w:lineRule="auto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- экскурсии.</w:t>
      </w:r>
      <w:r w:rsidRPr="00180BAC">
        <w:rPr>
          <w:rFonts w:ascii="Arial" w:hAnsi="Arial" w:cs="Arial"/>
        </w:rPr>
        <w:t xml:space="preserve"> </w:t>
      </w:r>
    </w:p>
    <w:p w:rsidR="00F66955" w:rsidRPr="005B124A" w:rsidRDefault="00F66955" w:rsidP="00F66955">
      <w:pPr>
        <w:spacing w:line="360" w:lineRule="auto"/>
        <w:ind w:firstLine="1080"/>
        <w:jc w:val="both"/>
        <w:rPr>
          <w:rFonts w:ascii="Arial" w:hAnsi="Arial" w:cs="Arial"/>
          <w:color w:val="FF000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905510</wp:posOffset>
            </wp:positionV>
            <wp:extent cx="2400935" cy="1800860"/>
            <wp:effectExtent l="19050" t="0" r="0" b="0"/>
            <wp:wrapThrough wrapText="bothSides">
              <wp:wrapPolygon edited="0">
                <wp:start x="-171" y="0"/>
                <wp:lineTo x="-171" y="21478"/>
                <wp:lineTo x="21594" y="21478"/>
                <wp:lineTo x="21594" y="0"/>
                <wp:lineTo x="-171" y="0"/>
              </wp:wrapPolygon>
            </wp:wrapThrough>
            <wp:docPr id="2" name="Рисунок 2" descr="Как думают родители в библиотеки на первое сентября 2010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думают родители в библиотеки на первое сентября 2010 год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80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0BAC">
        <w:rPr>
          <w:rFonts w:ascii="Arial" w:hAnsi="Arial" w:cs="Arial"/>
        </w:rPr>
        <w:t xml:space="preserve">Они различны в зависимости от возраста ребёнка. После начальной школы дети приходят с культурой, сформированной исключительно в семье и первым учителем. Окунаясь в общение во время обучения с более взрослыми учащимися, мировоззрение их расширяется, и задача классного руководителя контролировать и направлять этот опыт в русло духовно-нравственного воспитания и </w:t>
      </w:r>
      <w:r w:rsidRPr="00180BAC">
        <w:rPr>
          <w:rFonts w:ascii="Arial" w:hAnsi="Arial" w:cs="Arial"/>
        </w:rPr>
        <w:lastRenderedPageBreak/>
        <w:t xml:space="preserve">общечеловеческих ценностей. Формы воспитания могут быть различны в зависимости от количества воспитанников, </w:t>
      </w:r>
      <w:r>
        <w:rPr>
          <w:rFonts w:ascii="Arial" w:hAnsi="Arial" w:cs="Arial"/>
        </w:rPr>
        <w:t>но в</w:t>
      </w:r>
      <w:r w:rsidRPr="00180BAC">
        <w:rPr>
          <w:rFonts w:ascii="Arial" w:hAnsi="Arial" w:cs="Arial"/>
        </w:rPr>
        <w:t>ажно работать как со всем классом, так и с</w:t>
      </w:r>
      <w:r>
        <w:rPr>
          <w:rFonts w:ascii="Arial" w:hAnsi="Arial" w:cs="Arial"/>
        </w:rPr>
        <w:t xml:space="preserve"> </w:t>
      </w:r>
      <w:r w:rsidRPr="00180BAC">
        <w:rPr>
          <w:rFonts w:ascii="Arial" w:hAnsi="Arial" w:cs="Arial"/>
        </w:rPr>
        <w:t>отдельными учащимися. Каждый школьник находится под</w:t>
      </w:r>
      <w:r>
        <w:rPr>
          <w:rFonts w:ascii="Arial" w:hAnsi="Arial" w:cs="Arial"/>
        </w:rPr>
        <w:t xml:space="preserve"> постоянным влиянием</w:t>
      </w:r>
      <w:r w:rsidRPr="00180BAC">
        <w:rPr>
          <w:rFonts w:ascii="Arial" w:hAnsi="Arial" w:cs="Arial"/>
        </w:rPr>
        <w:t xml:space="preserve"> сверстников, общественных организаций, а также семьи. Поэтому </w:t>
      </w:r>
      <w:r w:rsidRPr="00FC52F5">
        <w:rPr>
          <w:rFonts w:ascii="Arial" w:hAnsi="Arial" w:cs="Arial"/>
          <w:b/>
          <w:color w:val="000080"/>
        </w:rPr>
        <w:t>важной функцией классного руководителя является обеспечение единых требований к учащимся со стороны школы и семьи</w:t>
      </w:r>
      <w:r w:rsidRPr="00180BAC">
        <w:rPr>
          <w:rFonts w:ascii="Arial" w:hAnsi="Arial" w:cs="Arial"/>
        </w:rPr>
        <w:t>. Большую роль играет совместная работа кла</w:t>
      </w:r>
      <w:r>
        <w:rPr>
          <w:rFonts w:ascii="Arial" w:hAnsi="Arial" w:cs="Arial"/>
        </w:rPr>
        <w:t xml:space="preserve">ссного руководителя и родителей: встречи в «Семейной гостиной», совместные экскурсии, праздники.  </w:t>
      </w:r>
      <w:r w:rsidRPr="00180BAC">
        <w:rPr>
          <w:rFonts w:ascii="Arial" w:hAnsi="Arial" w:cs="Arial"/>
        </w:rPr>
        <w:t xml:space="preserve"> Методы воспитания должны быть выработаны совместно, тогда будет достигнута наибольшая эффективность.</w:t>
      </w:r>
      <w:r w:rsidRPr="00FC52F5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5B124A">
        <w:rPr>
          <w:rFonts w:ascii="Arial" w:hAnsi="Arial" w:cs="Arial"/>
          <w:color w:val="FF0000"/>
        </w:rPr>
        <w:t xml:space="preserve"> </w:t>
      </w:r>
    </w:p>
    <w:p w:rsidR="00F66955" w:rsidRPr="00233179" w:rsidRDefault="00F66955" w:rsidP="00F66955">
      <w:pPr>
        <w:spacing w:line="360" w:lineRule="auto"/>
        <w:ind w:firstLine="1080"/>
        <w:jc w:val="both"/>
        <w:rPr>
          <w:rFonts w:ascii="Arial" w:hAnsi="Arial" w:cs="Arial"/>
          <w:color w:val="FF0000"/>
        </w:rPr>
      </w:pPr>
      <w:r>
        <w:rPr>
          <w:b/>
          <w:noProof/>
          <w:color w:val="00008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2562225</wp:posOffset>
            </wp:positionV>
            <wp:extent cx="2397760" cy="1800860"/>
            <wp:effectExtent l="19050" t="0" r="2540" b="0"/>
            <wp:wrapThrough wrapText="bothSides">
              <wp:wrapPolygon edited="0">
                <wp:start x="-172" y="0"/>
                <wp:lineTo x="-172" y="21478"/>
                <wp:lineTo x="21623" y="21478"/>
                <wp:lineTo x="21623" y="0"/>
                <wp:lineTo x="-172" y="0"/>
              </wp:wrapPolygon>
            </wp:wrapThrough>
            <wp:docPr id="4" name="Рисунок 4" descr="ФОТО №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 №2+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180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4848225</wp:posOffset>
            </wp:positionV>
            <wp:extent cx="2400935" cy="1800860"/>
            <wp:effectExtent l="19050" t="0" r="0" b="0"/>
            <wp:wrapThrough wrapText="bothSides">
              <wp:wrapPolygon edited="0">
                <wp:start x="-171" y="0"/>
                <wp:lineTo x="-171" y="21478"/>
                <wp:lineTo x="21594" y="21478"/>
                <wp:lineTo x="21594" y="0"/>
                <wp:lineTo x="-171" y="0"/>
              </wp:wrapPolygon>
            </wp:wrapThrough>
            <wp:docPr id="5" name="Рисунок 5" descr="Фото №2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 №2=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80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8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36195</wp:posOffset>
            </wp:positionV>
            <wp:extent cx="2400935" cy="1800860"/>
            <wp:effectExtent l="19050" t="0" r="0" b="0"/>
            <wp:wrapThrough wrapText="bothSides">
              <wp:wrapPolygon edited="0">
                <wp:start x="-171" y="0"/>
                <wp:lineTo x="-171" y="21478"/>
                <wp:lineTo x="21594" y="21478"/>
                <wp:lineTo x="21594" y="0"/>
                <wp:lineTo x="-171" y="0"/>
              </wp:wrapPolygon>
            </wp:wrapThrough>
            <wp:docPr id="3" name="Рисунок 3" descr="фото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№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80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52F5">
        <w:rPr>
          <w:rFonts w:ascii="Arial" w:hAnsi="Arial" w:cs="Arial"/>
          <w:b/>
          <w:color w:val="000080"/>
        </w:rPr>
        <w:t>Нравственному просвещению способствует чтение художественной литературы, просмотр кинофильмов по произведениям художественной литературы, конкретные дела и личный пример окружающих людей.</w:t>
      </w:r>
      <w:r>
        <w:rPr>
          <w:rFonts w:ascii="Arial" w:hAnsi="Arial" w:cs="Arial"/>
        </w:rPr>
        <w:t xml:space="preserve"> Э</w:t>
      </w:r>
      <w:r w:rsidRPr="00180BAC">
        <w:rPr>
          <w:rFonts w:ascii="Arial" w:hAnsi="Arial" w:cs="Arial"/>
        </w:rPr>
        <w:t>то содействует нравственному просвещению учащихся, вооружает их знаниями о морали, формирует нравственные понятия и убеждения. Учитель осуществляет духовно-нравственное воспитание главным образом в процессе обучения, используя для этого содержание изучаемого материала и различные методические приемы, способствующие осмыслению и усвоению морально-политических идей. Особо следует обратить внимание на достижение этих целей на</w:t>
      </w:r>
      <w:r>
        <w:rPr>
          <w:rFonts w:ascii="Arial" w:hAnsi="Arial" w:cs="Arial"/>
        </w:rPr>
        <w:t xml:space="preserve"> уроках литературы. Ф</w:t>
      </w:r>
      <w:r w:rsidRPr="00180BAC">
        <w:rPr>
          <w:rFonts w:ascii="Arial" w:hAnsi="Arial" w:cs="Arial"/>
        </w:rPr>
        <w:t>ормировать у школьников чувство патриотизма, прививать любовь к Родине, знакомить с общечеловеческими ценностями и культурой на примере конкретных исторических сведений, жизни ярких исторических личностей</w:t>
      </w:r>
      <w:r>
        <w:rPr>
          <w:rFonts w:ascii="Arial" w:hAnsi="Arial" w:cs="Arial"/>
        </w:rPr>
        <w:t xml:space="preserve"> способствуют дифференцированные уроки литературы и истории, экскурсии в музей, библиотеку</w:t>
      </w:r>
      <w:r w:rsidRPr="00180BA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:rsidR="00F66955" w:rsidRDefault="00F66955" w:rsidP="00F66955">
      <w:pPr>
        <w:spacing w:line="360" w:lineRule="auto"/>
        <w:ind w:firstLine="1080"/>
        <w:jc w:val="both"/>
        <w:rPr>
          <w:rFonts w:ascii="Arial" w:hAnsi="Arial" w:cs="Arial"/>
        </w:rPr>
      </w:pPr>
      <w:r w:rsidRPr="00180BAC">
        <w:rPr>
          <w:rFonts w:ascii="Arial" w:hAnsi="Arial" w:cs="Arial"/>
        </w:rPr>
        <w:t xml:space="preserve">Классный руководитель проводит эту работу в </w:t>
      </w:r>
      <w:r w:rsidRPr="001F200E">
        <w:rPr>
          <w:rFonts w:ascii="Arial" w:hAnsi="Arial" w:cs="Arial"/>
          <w:b/>
          <w:color w:val="000080"/>
        </w:rPr>
        <w:t>системе внеурочных мероприятий</w:t>
      </w:r>
      <w:r w:rsidRPr="00180BAC">
        <w:rPr>
          <w:rFonts w:ascii="Arial" w:hAnsi="Arial" w:cs="Arial"/>
        </w:rPr>
        <w:t xml:space="preserve">, то есть классный руководитель выступает как </w:t>
      </w:r>
      <w:r w:rsidRPr="00180BAC">
        <w:rPr>
          <w:rFonts w:ascii="Arial" w:hAnsi="Arial" w:cs="Arial"/>
        </w:rPr>
        <w:lastRenderedPageBreak/>
        <w:t xml:space="preserve">основной организатор духовно-нравственного воспитания учащихся во внеурочное время. Перед классным руководителем стоит важнейшая </w:t>
      </w:r>
      <w:r w:rsidRPr="001F200E">
        <w:rPr>
          <w:rFonts w:ascii="Arial" w:hAnsi="Arial" w:cs="Arial"/>
          <w:b/>
          <w:color w:val="000080"/>
        </w:rPr>
        <w:t>задача по воспитанию у своих питомцев нравственных навыков и привычек, формированию у них единства слова и поведения</w:t>
      </w:r>
      <w:r w:rsidRPr="00180BAC">
        <w:rPr>
          <w:rFonts w:ascii="Arial" w:hAnsi="Arial" w:cs="Arial"/>
        </w:rPr>
        <w:t xml:space="preserve">. В этом плане огромное значение имеет вовлечение каждого школьника в практическую общественно-политическую, трудовую и культурно-массовую деятельность. Весьма </w:t>
      </w:r>
      <w:r w:rsidRPr="001F200E">
        <w:rPr>
          <w:rFonts w:ascii="Arial" w:hAnsi="Arial" w:cs="Arial"/>
          <w:b/>
          <w:color w:val="000080"/>
        </w:rPr>
        <w:t>важной задачей классного руководителя является подчинение всех сторон внеурочной воспитательной работы моральному развитию школьников</w:t>
      </w:r>
      <w:r>
        <w:rPr>
          <w:rFonts w:ascii="Arial" w:hAnsi="Arial" w:cs="Arial"/>
        </w:rPr>
        <w:t xml:space="preserve">: тематический КВН, ведение экрана настроения, заочные экскурсии. </w:t>
      </w:r>
    </w:p>
    <w:p w:rsidR="00F66955" w:rsidRPr="00233179" w:rsidRDefault="00F66955" w:rsidP="00F66955">
      <w:pPr>
        <w:spacing w:line="360" w:lineRule="auto"/>
        <w:ind w:firstLine="1080"/>
        <w:jc w:val="both"/>
        <w:rPr>
          <w:rFonts w:ascii="Arial" w:hAnsi="Arial" w:cs="Arial"/>
          <w:color w:val="FF000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-9525</wp:posOffset>
            </wp:positionV>
            <wp:extent cx="2400935" cy="1800860"/>
            <wp:effectExtent l="19050" t="0" r="0" b="0"/>
            <wp:wrapThrough wrapText="bothSides">
              <wp:wrapPolygon edited="0">
                <wp:start x="-171" y="0"/>
                <wp:lineTo x="-171" y="21478"/>
                <wp:lineTo x="21594" y="21478"/>
                <wp:lineTo x="21594" y="0"/>
                <wp:lineTo x="-171" y="0"/>
              </wp:wrapPolygon>
            </wp:wrapThrough>
            <wp:docPr id="6" name="Рисунок 6" descr="фото№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то№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80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0BAC">
        <w:rPr>
          <w:rFonts w:ascii="Arial" w:hAnsi="Arial" w:cs="Arial"/>
        </w:rPr>
        <w:t xml:space="preserve">Классный руководитель </w:t>
      </w:r>
      <w:r w:rsidRPr="001F200E">
        <w:rPr>
          <w:rFonts w:ascii="Arial" w:hAnsi="Arial" w:cs="Arial"/>
          <w:b/>
          <w:color w:val="000080"/>
        </w:rPr>
        <w:t>постоянно и всесторонне изучает учащихся, особенности их характера, поведения и моральной воспитанности в целом</w:t>
      </w:r>
      <w:r w:rsidRPr="00180BA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F66955" w:rsidRPr="00180BAC" w:rsidRDefault="00F66955" w:rsidP="00F66955">
      <w:pPr>
        <w:spacing w:line="360" w:lineRule="auto"/>
        <w:ind w:firstLine="1080"/>
        <w:jc w:val="both"/>
        <w:rPr>
          <w:rFonts w:ascii="Arial" w:hAnsi="Arial" w:cs="Arial"/>
        </w:rPr>
      </w:pPr>
      <w:r w:rsidRPr="00180BAC">
        <w:rPr>
          <w:rFonts w:ascii="Arial" w:hAnsi="Arial" w:cs="Arial"/>
        </w:rPr>
        <w:t>Процесс духовно-нравственного воспитания в школе характеризуется многоплановостью и разнообразием средств педагогического воздействия на учащихся. Наиболее распространённой формой этой организации является классный час. Проведение классных часов заранее предусматривается в плане воспитательной работы. При проведении классных часов преобладает форма свободного общения учащихся с классным руководителем. Классный час – это не обычное воспитательное мероприятие. К нему надо хорошо готовиться, чтобы он запоминался школьниками, оставлял след в их сознании, влиял на их поведение.</w:t>
      </w:r>
    </w:p>
    <w:p w:rsidR="00F66955" w:rsidRPr="00180BAC" w:rsidRDefault="00F66955" w:rsidP="00F66955">
      <w:pPr>
        <w:spacing w:line="360" w:lineRule="auto"/>
        <w:ind w:firstLine="1080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59690</wp:posOffset>
            </wp:positionV>
            <wp:extent cx="2400935" cy="1800860"/>
            <wp:effectExtent l="19050" t="0" r="0" b="0"/>
            <wp:wrapThrough wrapText="bothSides">
              <wp:wrapPolygon edited="0">
                <wp:start x="-171" y="0"/>
                <wp:lineTo x="-171" y="21478"/>
                <wp:lineTo x="21594" y="21478"/>
                <wp:lineTo x="21594" y="0"/>
                <wp:lineTo x="-171" y="0"/>
              </wp:wrapPolygon>
            </wp:wrapThrough>
            <wp:docPr id="7" name="Рисунок 7" descr="ФОТО №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 №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80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0BAC">
        <w:rPr>
          <w:rFonts w:ascii="Arial" w:hAnsi="Arial" w:cs="Arial"/>
        </w:rPr>
        <w:t xml:space="preserve">Тематика классных часов во многом зависит от возраста учащихся, уровня их воспитанности, от конкретных условий жизни и деятельности ученического коллектива. </w:t>
      </w:r>
      <w:proofErr w:type="gramStart"/>
      <w:r w:rsidRPr="00180BAC">
        <w:rPr>
          <w:rFonts w:ascii="Arial" w:hAnsi="Arial" w:cs="Arial"/>
        </w:rPr>
        <w:t>В пятых-шестых классах обычно проводятся беседы</w:t>
      </w:r>
      <w:r>
        <w:rPr>
          <w:rFonts w:ascii="Arial" w:hAnsi="Arial" w:cs="Arial"/>
        </w:rPr>
        <w:t xml:space="preserve"> на морально-нравственные, духовные, этические темы,</w:t>
      </w:r>
      <w:r w:rsidRPr="00180BAC">
        <w:rPr>
          <w:rFonts w:ascii="Arial" w:hAnsi="Arial" w:cs="Arial"/>
        </w:rPr>
        <w:t xml:space="preserve"> о</w:t>
      </w:r>
      <w:r>
        <w:rPr>
          <w:rFonts w:ascii="Arial" w:hAnsi="Arial" w:cs="Arial"/>
        </w:rPr>
        <w:t xml:space="preserve"> воспитании трудолюбия, бережливости, товарищества, дружбы, справедливости, доброты</w:t>
      </w:r>
      <w:r w:rsidRPr="00180BAC">
        <w:rPr>
          <w:rFonts w:ascii="Arial" w:hAnsi="Arial" w:cs="Arial"/>
        </w:rPr>
        <w:t xml:space="preserve"> и отзывчивости, непримиримост</w:t>
      </w:r>
      <w:r>
        <w:rPr>
          <w:rFonts w:ascii="Arial" w:hAnsi="Arial" w:cs="Arial"/>
        </w:rPr>
        <w:t>и к равнодушию, скромности.</w:t>
      </w:r>
      <w:proofErr w:type="gramEnd"/>
      <w:r w:rsidRPr="00180BAC">
        <w:rPr>
          <w:rFonts w:ascii="Arial" w:hAnsi="Arial" w:cs="Arial"/>
        </w:rPr>
        <w:t xml:space="preserve"> Основное требование к классному часу – это активное участие в нем всех учащихся; никто в классе не может оставаться пассивным наблюдателем – всем можно найти дело при его подготовке и проведении. Школьники</w:t>
      </w:r>
      <w:r>
        <w:rPr>
          <w:rFonts w:ascii="Arial" w:hAnsi="Arial" w:cs="Arial"/>
        </w:rPr>
        <w:t xml:space="preserve"> активно участвуют в подготовке </w:t>
      </w:r>
      <w:r>
        <w:rPr>
          <w:rFonts w:ascii="Arial" w:hAnsi="Arial" w:cs="Arial"/>
        </w:rPr>
        <w:lastRenderedPageBreak/>
        <w:t>тематических классных часов.</w:t>
      </w:r>
      <w:r w:rsidRPr="00180BAC">
        <w:rPr>
          <w:rFonts w:ascii="Arial" w:hAnsi="Arial" w:cs="Arial"/>
        </w:rPr>
        <w:t xml:space="preserve"> Классные часы могут быть так же и познавательные. Например, об истории родного города, символики государства, различных знаменательных событиях. В воспитательной деятельности классного руководителя большое</w:t>
      </w:r>
      <w:r>
        <w:rPr>
          <w:rFonts w:ascii="Arial" w:hAnsi="Arial" w:cs="Arial"/>
        </w:rPr>
        <w:t xml:space="preserve"> </w:t>
      </w:r>
      <w:r w:rsidRPr="00180BAC">
        <w:rPr>
          <w:rFonts w:ascii="Arial" w:hAnsi="Arial" w:cs="Arial"/>
        </w:rPr>
        <w:t>место занимают этические беседы. Они имеют целью обогатить моральными представлениями и понятиями, связанными с положительными поступками и действиями, ознакомить с правилами поведения. В процессе бесед вырабатывается оценочное отношение учащихся к своему поведению и поведению других людей. Повышению эффективности этических бесед способствуют высокий нравственный и культурный уровень классного руководителя, его эмоциональность в подаче материала, умение вызвать учащихся на откровенность, заставить проникнуться доверием к себе.</w:t>
      </w:r>
    </w:p>
    <w:p w:rsidR="00F66955" w:rsidRDefault="00F66955" w:rsidP="00F66955">
      <w:pPr>
        <w:spacing w:line="360" w:lineRule="auto"/>
        <w:ind w:firstLine="1080"/>
        <w:jc w:val="both"/>
        <w:rPr>
          <w:rFonts w:ascii="Arial" w:hAnsi="Arial" w:cs="Arial"/>
        </w:rPr>
      </w:pPr>
      <w:r>
        <w:rPr>
          <w:b/>
          <w:noProof/>
          <w:color w:val="00008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401955</wp:posOffset>
            </wp:positionV>
            <wp:extent cx="2400935" cy="1799590"/>
            <wp:effectExtent l="19050" t="0" r="0" b="0"/>
            <wp:wrapThrough wrapText="bothSides">
              <wp:wrapPolygon edited="0">
                <wp:start x="-171" y="0"/>
                <wp:lineTo x="-171" y="21265"/>
                <wp:lineTo x="21594" y="21265"/>
                <wp:lineTo x="21594" y="0"/>
                <wp:lineTo x="-171" y="0"/>
              </wp:wrapPolygon>
            </wp:wrapThrough>
            <wp:docPr id="8" name="Рисунок 8" descr="ФОТО №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ОТО №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200E">
        <w:rPr>
          <w:rFonts w:ascii="Arial" w:hAnsi="Arial" w:cs="Arial"/>
          <w:b/>
          <w:color w:val="000080"/>
        </w:rPr>
        <w:t>Большую помощь в духовно-нравственном воспитании школьников оказывает участие в общешкольных мероприятиях</w:t>
      </w:r>
      <w:r w:rsidRPr="00180BAC">
        <w:rPr>
          <w:rFonts w:ascii="Arial" w:hAnsi="Arial" w:cs="Arial"/>
        </w:rPr>
        <w:t xml:space="preserve">. Их подготовка и проведение требует от классного руководителя большого труда и затраты времени. Участие в различных конкурсах, презентациях делает детей более </w:t>
      </w:r>
      <w:r>
        <w:rPr>
          <w:rFonts w:ascii="Arial" w:hAnsi="Arial" w:cs="Arial"/>
        </w:rPr>
        <w:t xml:space="preserve">свободными </w:t>
      </w:r>
      <w:r w:rsidRPr="00180BAC">
        <w:rPr>
          <w:rFonts w:ascii="Arial" w:hAnsi="Arial" w:cs="Arial"/>
        </w:rPr>
        <w:t xml:space="preserve"> в общении. Многие раскрывают в себе дремавшие таланты как артиста, чтеца, рассказчика. </w:t>
      </w:r>
      <w:r>
        <w:rPr>
          <w:rFonts w:ascii="Arial" w:hAnsi="Arial" w:cs="Arial"/>
        </w:rPr>
        <w:t>З</w:t>
      </w:r>
      <w:r w:rsidRPr="00180BAC">
        <w:rPr>
          <w:rFonts w:ascii="Arial" w:hAnsi="Arial" w:cs="Arial"/>
        </w:rPr>
        <w:t xml:space="preserve">начима подготовка и участие в более серьёзных постановках, посвященных Великой Отечественной войне, православию, соблюдению правил дорожного движения. Посещение </w:t>
      </w:r>
      <w:r>
        <w:rPr>
          <w:rFonts w:ascii="Arial" w:hAnsi="Arial" w:cs="Arial"/>
        </w:rPr>
        <w:t>театров, выставок, музеев</w:t>
      </w:r>
      <w:r w:rsidRPr="00180BAC">
        <w:rPr>
          <w:rFonts w:ascii="Arial" w:hAnsi="Arial" w:cs="Arial"/>
        </w:rPr>
        <w:t xml:space="preserve"> обогащают нравственный мир школьников, развивают их эстетический вкус.</w:t>
      </w:r>
      <w:r>
        <w:rPr>
          <w:rFonts w:ascii="Arial" w:hAnsi="Arial" w:cs="Arial"/>
        </w:rPr>
        <w:t xml:space="preserve"> </w:t>
      </w:r>
    </w:p>
    <w:p w:rsidR="00F66955" w:rsidRDefault="00F66955" w:rsidP="00F66955">
      <w:pPr>
        <w:spacing w:line="360" w:lineRule="auto"/>
        <w:ind w:firstLine="1080"/>
        <w:jc w:val="both"/>
        <w:rPr>
          <w:rFonts w:ascii="Arial" w:hAnsi="Arial" w:cs="Arial"/>
        </w:rPr>
      </w:pPr>
      <w:r w:rsidRPr="00180BAC">
        <w:rPr>
          <w:rFonts w:ascii="Arial" w:hAnsi="Arial" w:cs="Arial"/>
        </w:rPr>
        <w:t xml:space="preserve">Работа учителя и классного руководителя в полной мере связана с направлением воспитательной работы всей школы. </w:t>
      </w:r>
    </w:p>
    <w:p w:rsidR="00F66955" w:rsidRPr="00180BAC" w:rsidRDefault="00F66955" w:rsidP="00F66955">
      <w:pPr>
        <w:spacing w:line="360" w:lineRule="auto"/>
        <w:ind w:firstLine="1080"/>
        <w:jc w:val="both"/>
        <w:rPr>
          <w:rFonts w:ascii="Arial" w:hAnsi="Arial" w:cs="Arial"/>
        </w:rPr>
      </w:pPr>
      <w:r w:rsidRPr="001F200E">
        <w:rPr>
          <w:rFonts w:ascii="Arial" w:hAnsi="Arial" w:cs="Arial"/>
          <w:b/>
          <w:color w:val="000080"/>
        </w:rPr>
        <w:t>Реализация проектов, проведение мероприятий различного уровня и направленности помогают воспитывать гармонично развитую личность на всех уровнях духовно-нравственного воспитания</w:t>
      </w:r>
      <w:r w:rsidRPr="00180BAC">
        <w:rPr>
          <w:rFonts w:ascii="Arial" w:hAnsi="Arial" w:cs="Arial"/>
        </w:rPr>
        <w:t>.</w:t>
      </w:r>
    </w:p>
    <w:p w:rsidR="00F66955" w:rsidRPr="00F66955" w:rsidRDefault="00F66955" w:rsidP="00F66955">
      <w:pPr>
        <w:rPr>
          <w:rFonts w:ascii="Arial" w:hAnsi="Arial" w:cs="Arial"/>
        </w:rPr>
      </w:pPr>
    </w:p>
    <w:sectPr w:rsidR="00F66955" w:rsidRPr="00F66955" w:rsidSect="00F95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6955"/>
    <w:rsid w:val="00120AEE"/>
    <w:rsid w:val="00510FEE"/>
    <w:rsid w:val="0076065B"/>
    <w:rsid w:val="00C70159"/>
    <w:rsid w:val="00F66955"/>
    <w:rsid w:val="00F95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5</cp:revision>
  <dcterms:created xsi:type="dcterms:W3CDTF">2012-09-12T18:36:00Z</dcterms:created>
  <dcterms:modified xsi:type="dcterms:W3CDTF">2012-09-12T19:13:00Z</dcterms:modified>
</cp:coreProperties>
</file>