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AE" w:rsidRDefault="00125BAE" w:rsidP="00765BA6">
      <w:pPr>
        <w:jc w:val="center"/>
      </w:pPr>
      <w:r>
        <w:t xml:space="preserve">Муниципальное </w:t>
      </w:r>
      <w:r w:rsidR="00F21620">
        <w:t xml:space="preserve">автономное </w:t>
      </w:r>
      <w:r>
        <w:t xml:space="preserve">общеобразовательное учреждение </w:t>
      </w:r>
    </w:p>
    <w:p w:rsidR="00765BA6" w:rsidRDefault="00125BAE" w:rsidP="00765BA6">
      <w:pPr>
        <w:jc w:val="center"/>
      </w:pPr>
      <w:r>
        <w:t>средня</w:t>
      </w:r>
      <w:r w:rsidR="00F62A58">
        <w:t>я общеобразовательная школа № 5</w:t>
      </w:r>
    </w:p>
    <w:p w:rsidR="00F62A58" w:rsidRDefault="009963CD" w:rsidP="00765BA6">
      <w:pPr>
        <w:jc w:val="center"/>
      </w:pPr>
      <w:r>
        <w:t>г</w:t>
      </w:r>
      <w:r w:rsidR="00F62A58">
        <w:t>. Курганинска.</w:t>
      </w:r>
    </w:p>
    <w:p w:rsidR="00765BA6" w:rsidRDefault="00765BA6" w:rsidP="00765BA6">
      <w:pPr>
        <w:jc w:val="center"/>
      </w:pPr>
    </w:p>
    <w:p w:rsidR="00765BA6" w:rsidRDefault="00765BA6" w:rsidP="00765BA6">
      <w:pPr>
        <w:jc w:val="center"/>
      </w:pPr>
    </w:p>
    <w:p w:rsidR="00765BA6" w:rsidRDefault="00765BA6" w:rsidP="00765BA6">
      <w:pPr>
        <w:jc w:val="center"/>
      </w:pPr>
    </w:p>
    <w:p w:rsidR="00765BA6" w:rsidRDefault="00765BA6" w:rsidP="00765BA6">
      <w:pPr>
        <w:jc w:val="center"/>
      </w:pPr>
    </w:p>
    <w:p w:rsidR="00765BA6" w:rsidRDefault="00765BA6" w:rsidP="00765BA6">
      <w:pPr>
        <w:jc w:val="center"/>
      </w:pPr>
    </w:p>
    <w:p w:rsidR="00765BA6" w:rsidRDefault="00765BA6" w:rsidP="00765BA6">
      <w:pPr>
        <w:jc w:val="center"/>
      </w:pPr>
    </w:p>
    <w:p w:rsidR="00765BA6" w:rsidRPr="00906CBD" w:rsidRDefault="00906CBD" w:rsidP="00765BA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Материал</w:t>
      </w:r>
    </w:p>
    <w:p w:rsidR="00906CBD" w:rsidRPr="00906CBD" w:rsidRDefault="009562CA" w:rsidP="00906CBD">
      <w:pPr>
        <w:pStyle w:val="2"/>
        <w:jc w:val="center"/>
        <w:rPr>
          <w:rFonts w:ascii="Times New Roman" w:hAnsi="Times New Roman"/>
          <w:sz w:val="40"/>
          <w:szCs w:val="40"/>
        </w:rPr>
      </w:pPr>
      <w:r w:rsidRPr="00906CBD">
        <w:rPr>
          <w:rFonts w:ascii="Times New Roman" w:hAnsi="Times New Roman"/>
          <w:sz w:val="40"/>
          <w:szCs w:val="40"/>
        </w:rPr>
        <w:t>к</w:t>
      </w:r>
      <w:r w:rsidR="00765BA6" w:rsidRPr="00906CBD">
        <w:rPr>
          <w:rFonts w:ascii="Times New Roman" w:hAnsi="Times New Roman"/>
          <w:sz w:val="40"/>
          <w:szCs w:val="40"/>
        </w:rPr>
        <w:t xml:space="preserve"> конкурсу</w:t>
      </w:r>
      <w:r w:rsidR="00906CBD" w:rsidRPr="00906CBD">
        <w:rPr>
          <w:rFonts w:ascii="Times New Roman" w:hAnsi="Times New Roman"/>
          <w:sz w:val="40"/>
          <w:szCs w:val="40"/>
        </w:rPr>
        <w:t xml:space="preserve"> «Я — классный руководитель!»</w:t>
      </w:r>
    </w:p>
    <w:p w:rsidR="00765BA6" w:rsidRPr="0049454F" w:rsidRDefault="00765BA6" w:rsidP="00765BA6">
      <w:pPr>
        <w:jc w:val="center"/>
        <w:rPr>
          <w:sz w:val="52"/>
          <w:szCs w:val="52"/>
        </w:rPr>
      </w:pPr>
    </w:p>
    <w:p w:rsidR="00C22BD2" w:rsidRPr="00C22BD2" w:rsidRDefault="00C22BD2" w:rsidP="00765BA6">
      <w:pPr>
        <w:jc w:val="center"/>
        <w:rPr>
          <w:sz w:val="44"/>
          <w:szCs w:val="44"/>
        </w:rPr>
      </w:pPr>
    </w:p>
    <w:p w:rsidR="009562CA" w:rsidRPr="00A77E35" w:rsidRDefault="00C22BD2" w:rsidP="00F62A58">
      <w:pPr>
        <w:tabs>
          <w:tab w:val="left" w:pos="3890"/>
        </w:tabs>
        <w:jc w:val="center"/>
        <w:rPr>
          <w:b/>
          <w:color w:val="0070C0"/>
          <w:sz w:val="48"/>
          <w:szCs w:val="48"/>
        </w:rPr>
      </w:pPr>
      <w:r w:rsidRPr="00A77E35">
        <w:rPr>
          <w:b/>
          <w:color w:val="0070C0"/>
          <w:sz w:val="48"/>
          <w:szCs w:val="48"/>
        </w:rPr>
        <w:t>МЕТОДИЧЕСКАЯ РАЗРАБОТКА</w:t>
      </w:r>
    </w:p>
    <w:p w:rsidR="001F1FA2" w:rsidRDefault="001F1FA2" w:rsidP="00765BA6">
      <w:pPr>
        <w:jc w:val="center"/>
        <w:rPr>
          <w:color w:val="0070C0"/>
          <w:sz w:val="48"/>
          <w:szCs w:val="48"/>
        </w:rPr>
      </w:pPr>
    </w:p>
    <w:p w:rsidR="009562CA" w:rsidRPr="00A77E35" w:rsidRDefault="009562CA" w:rsidP="00765BA6">
      <w:pPr>
        <w:jc w:val="center"/>
        <w:rPr>
          <w:color w:val="0070C0"/>
          <w:sz w:val="48"/>
          <w:szCs w:val="48"/>
        </w:rPr>
      </w:pPr>
      <w:r w:rsidRPr="00A77E35">
        <w:rPr>
          <w:color w:val="0070C0"/>
          <w:sz w:val="48"/>
          <w:szCs w:val="48"/>
        </w:rPr>
        <w:t xml:space="preserve">внеклассного мероприятия </w:t>
      </w:r>
    </w:p>
    <w:p w:rsidR="001F1FA2" w:rsidRDefault="001F1FA2" w:rsidP="009562CA">
      <w:pPr>
        <w:jc w:val="center"/>
        <w:rPr>
          <w:b/>
          <w:i/>
          <w:color w:val="0070C0"/>
          <w:sz w:val="52"/>
          <w:szCs w:val="52"/>
        </w:rPr>
      </w:pPr>
    </w:p>
    <w:p w:rsidR="00E75450" w:rsidRPr="00A77E35" w:rsidRDefault="0049454F" w:rsidP="009562CA">
      <w:pPr>
        <w:jc w:val="center"/>
        <w:rPr>
          <w:b/>
          <w:i/>
          <w:color w:val="0070C0"/>
          <w:sz w:val="52"/>
          <w:szCs w:val="52"/>
        </w:rPr>
      </w:pPr>
      <w:r w:rsidRPr="00A77E35">
        <w:rPr>
          <w:b/>
          <w:i/>
          <w:color w:val="0070C0"/>
          <w:sz w:val="52"/>
          <w:szCs w:val="52"/>
        </w:rPr>
        <w:t>«</w:t>
      </w:r>
      <w:r w:rsidR="009562CA" w:rsidRPr="00A77E35">
        <w:rPr>
          <w:b/>
          <w:i/>
          <w:color w:val="0070C0"/>
          <w:sz w:val="52"/>
          <w:szCs w:val="52"/>
        </w:rPr>
        <w:t xml:space="preserve">Организационно-деловая игра </w:t>
      </w:r>
    </w:p>
    <w:p w:rsidR="009562CA" w:rsidRDefault="009562CA" w:rsidP="009562CA">
      <w:pPr>
        <w:jc w:val="center"/>
        <w:rPr>
          <w:b/>
          <w:i/>
          <w:color w:val="0070C0"/>
          <w:sz w:val="28"/>
          <w:szCs w:val="28"/>
        </w:rPr>
      </w:pPr>
      <w:r w:rsidRPr="00A77E35">
        <w:rPr>
          <w:b/>
          <w:i/>
          <w:color w:val="C00000"/>
          <w:sz w:val="52"/>
          <w:szCs w:val="52"/>
        </w:rPr>
        <w:t>«Кач</w:t>
      </w:r>
      <w:r w:rsidRPr="00A77E35">
        <w:rPr>
          <w:b/>
          <w:i/>
          <w:color w:val="C00000"/>
          <w:sz w:val="52"/>
          <w:szCs w:val="52"/>
        </w:rPr>
        <w:t>е</w:t>
      </w:r>
      <w:r w:rsidRPr="00A77E35">
        <w:rPr>
          <w:b/>
          <w:i/>
          <w:color w:val="C00000"/>
          <w:sz w:val="52"/>
          <w:szCs w:val="52"/>
        </w:rPr>
        <w:t>ство»</w:t>
      </w:r>
      <w:r w:rsidRPr="00A77E35">
        <w:rPr>
          <w:b/>
          <w:i/>
          <w:color w:val="0070C0"/>
          <w:sz w:val="52"/>
          <w:szCs w:val="52"/>
        </w:rPr>
        <w:t>»</w:t>
      </w:r>
    </w:p>
    <w:p w:rsidR="00C439D2" w:rsidRPr="00C439D2" w:rsidRDefault="00C439D2" w:rsidP="009562CA">
      <w:pPr>
        <w:jc w:val="center"/>
        <w:rPr>
          <w:sz w:val="28"/>
          <w:szCs w:val="28"/>
        </w:rPr>
      </w:pPr>
    </w:p>
    <w:p w:rsidR="009562CA" w:rsidRDefault="009562CA" w:rsidP="009562CA">
      <w:pPr>
        <w:jc w:val="center"/>
        <w:rPr>
          <w:sz w:val="36"/>
          <w:szCs w:val="36"/>
        </w:rPr>
      </w:pPr>
    </w:p>
    <w:p w:rsidR="001F1FA2" w:rsidRDefault="001F1FA2" w:rsidP="00B54F9D">
      <w:pPr>
        <w:jc w:val="center"/>
        <w:rPr>
          <w:sz w:val="28"/>
          <w:szCs w:val="28"/>
        </w:rPr>
      </w:pPr>
    </w:p>
    <w:p w:rsidR="00A77E35" w:rsidRDefault="00B54F9D" w:rsidP="00B54F9D">
      <w:pPr>
        <w:jc w:val="center"/>
        <w:rPr>
          <w:sz w:val="28"/>
          <w:szCs w:val="28"/>
        </w:rPr>
      </w:pPr>
      <w:r w:rsidRPr="00B54F9D">
        <w:rPr>
          <w:sz w:val="28"/>
          <w:szCs w:val="28"/>
        </w:rPr>
        <w:t xml:space="preserve">                           </w:t>
      </w:r>
    </w:p>
    <w:p w:rsidR="00A77E35" w:rsidRDefault="00A77E35" w:rsidP="00B54F9D">
      <w:pPr>
        <w:jc w:val="center"/>
        <w:rPr>
          <w:sz w:val="28"/>
          <w:szCs w:val="28"/>
        </w:rPr>
      </w:pPr>
    </w:p>
    <w:p w:rsidR="00906CBD" w:rsidRDefault="00B54F9D" w:rsidP="00A77E35">
      <w:pPr>
        <w:jc w:val="right"/>
        <w:rPr>
          <w:sz w:val="28"/>
          <w:szCs w:val="28"/>
        </w:rPr>
      </w:pPr>
      <w:r w:rsidRPr="00B54F9D">
        <w:rPr>
          <w:sz w:val="28"/>
          <w:szCs w:val="28"/>
        </w:rPr>
        <w:t xml:space="preserve">     </w:t>
      </w:r>
    </w:p>
    <w:p w:rsidR="00906CBD" w:rsidRDefault="00906CBD" w:rsidP="00A77E35">
      <w:pPr>
        <w:jc w:val="right"/>
        <w:rPr>
          <w:sz w:val="28"/>
          <w:szCs w:val="28"/>
        </w:rPr>
      </w:pPr>
    </w:p>
    <w:p w:rsidR="00906CBD" w:rsidRDefault="00906CBD" w:rsidP="00A77E35">
      <w:pPr>
        <w:jc w:val="right"/>
        <w:rPr>
          <w:sz w:val="28"/>
          <w:szCs w:val="28"/>
        </w:rPr>
      </w:pPr>
    </w:p>
    <w:p w:rsidR="00906CBD" w:rsidRDefault="00906CBD" w:rsidP="00A77E35">
      <w:pPr>
        <w:jc w:val="right"/>
        <w:rPr>
          <w:sz w:val="28"/>
          <w:szCs w:val="28"/>
        </w:rPr>
      </w:pPr>
    </w:p>
    <w:p w:rsidR="001F1FA2" w:rsidRDefault="001F1FA2" w:rsidP="00A77E35">
      <w:pPr>
        <w:jc w:val="right"/>
        <w:rPr>
          <w:sz w:val="28"/>
          <w:szCs w:val="28"/>
        </w:rPr>
      </w:pPr>
    </w:p>
    <w:p w:rsidR="001F1FA2" w:rsidRDefault="001F1FA2" w:rsidP="00A77E35">
      <w:pPr>
        <w:jc w:val="right"/>
        <w:rPr>
          <w:sz w:val="28"/>
          <w:szCs w:val="28"/>
        </w:rPr>
      </w:pPr>
    </w:p>
    <w:p w:rsidR="009562CA" w:rsidRPr="00B54F9D" w:rsidRDefault="00B54F9D" w:rsidP="00A77E35">
      <w:pPr>
        <w:jc w:val="right"/>
        <w:rPr>
          <w:sz w:val="28"/>
          <w:szCs w:val="28"/>
        </w:rPr>
      </w:pPr>
      <w:r w:rsidRPr="00B54F9D">
        <w:rPr>
          <w:sz w:val="28"/>
          <w:szCs w:val="28"/>
        </w:rPr>
        <w:t xml:space="preserve">   </w:t>
      </w:r>
      <w:r w:rsidR="009562CA" w:rsidRPr="00B54F9D">
        <w:rPr>
          <w:sz w:val="28"/>
          <w:szCs w:val="28"/>
          <w:u w:val="single"/>
        </w:rPr>
        <w:t>Автор:</w:t>
      </w:r>
      <w:r>
        <w:rPr>
          <w:sz w:val="28"/>
          <w:szCs w:val="28"/>
        </w:rPr>
        <w:t xml:space="preserve">   </w:t>
      </w:r>
      <w:r w:rsidR="003B09D8">
        <w:rPr>
          <w:sz w:val="28"/>
          <w:szCs w:val="28"/>
        </w:rPr>
        <w:t>Золотухина Елена Владимиро</w:t>
      </w:r>
      <w:r w:rsidR="003B09D8">
        <w:rPr>
          <w:sz w:val="28"/>
          <w:szCs w:val="28"/>
        </w:rPr>
        <w:t>в</w:t>
      </w:r>
      <w:r w:rsidR="003B09D8">
        <w:rPr>
          <w:sz w:val="28"/>
          <w:szCs w:val="28"/>
        </w:rPr>
        <w:t>на</w:t>
      </w:r>
      <w:r w:rsidRPr="00B54F9D">
        <w:rPr>
          <w:sz w:val="28"/>
          <w:szCs w:val="28"/>
        </w:rPr>
        <w:t>,</w:t>
      </w:r>
    </w:p>
    <w:p w:rsidR="00B54F9D" w:rsidRPr="00B54F9D" w:rsidRDefault="0049211F" w:rsidP="00A77E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классный руководитель М</w:t>
      </w:r>
      <w:r w:rsidR="007E7B2A">
        <w:rPr>
          <w:sz w:val="28"/>
          <w:szCs w:val="28"/>
        </w:rPr>
        <w:t>А</w:t>
      </w:r>
      <w:r>
        <w:rPr>
          <w:sz w:val="28"/>
          <w:szCs w:val="28"/>
        </w:rPr>
        <w:t xml:space="preserve">ОУ </w:t>
      </w:r>
      <w:r w:rsidR="00B54F9D" w:rsidRPr="00B54F9D">
        <w:rPr>
          <w:sz w:val="28"/>
          <w:szCs w:val="28"/>
        </w:rPr>
        <w:t xml:space="preserve">СОШ № </w:t>
      </w:r>
      <w:r w:rsidR="003B09D8">
        <w:rPr>
          <w:sz w:val="28"/>
          <w:szCs w:val="28"/>
        </w:rPr>
        <w:t>5</w:t>
      </w:r>
    </w:p>
    <w:p w:rsidR="00B54F9D" w:rsidRPr="00B54F9D" w:rsidRDefault="00B54F9D" w:rsidP="00A77E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</w:t>
      </w:r>
      <w:r w:rsidR="007E7B2A">
        <w:rPr>
          <w:sz w:val="28"/>
          <w:szCs w:val="28"/>
        </w:rPr>
        <w:t>.</w:t>
      </w:r>
      <w:r w:rsidRPr="00B54F9D">
        <w:rPr>
          <w:sz w:val="28"/>
          <w:szCs w:val="28"/>
        </w:rPr>
        <w:t xml:space="preserve"> </w:t>
      </w:r>
      <w:r w:rsidR="003B09D8">
        <w:rPr>
          <w:sz w:val="28"/>
          <w:szCs w:val="28"/>
        </w:rPr>
        <w:t>Курганинска</w:t>
      </w:r>
      <w:r>
        <w:rPr>
          <w:sz w:val="32"/>
          <w:szCs w:val="32"/>
        </w:rPr>
        <w:t xml:space="preserve"> 20</w:t>
      </w:r>
      <w:r w:rsidR="007E7B2A">
        <w:rPr>
          <w:sz w:val="32"/>
          <w:szCs w:val="32"/>
        </w:rPr>
        <w:t>12</w:t>
      </w:r>
      <w:r>
        <w:rPr>
          <w:sz w:val="32"/>
          <w:szCs w:val="32"/>
        </w:rPr>
        <w:t xml:space="preserve"> </w:t>
      </w:r>
      <w:r w:rsidRPr="00B54F9D">
        <w:rPr>
          <w:sz w:val="28"/>
          <w:szCs w:val="28"/>
        </w:rPr>
        <w:t>год</w:t>
      </w:r>
    </w:p>
    <w:p w:rsidR="00F62A58" w:rsidRDefault="00F62A58" w:rsidP="00084AC0"/>
    <w:p w:rsidR="00F144AF" w:rsidRDefault="00F144AF" w:rsidP="00084AC0"/>
    <w:p w:rsidR="00F21620" w:rsidRDefault="00F21620" w:rsidP="00084AC0"/>
    <w:p w:rsidR="001F1FA2" w:rsidRDefault="001F1FA2" w:rsidP="00084AC0"/>
    <w:p w:rsidR="001F1FA2" w:rsidRDefault="001F1FA2" w:rsidP="00084AC0"/>
    <w:p w:rsidR="001F1FA2" w:rsidRDefault="001F1FA2" w:rsidP="00084AC0"/>
    <w:p w:rsidR="009562CA" w:rsidRPr="00DB07DB" w:rsidRDefault="00084AC0" w:rsidP="00084AC0">
      <w:r w:rsidRPr="00DB07DB">
        <w:lastRenderedPageBreak/>
        <w:t>МЕСТО ПРОВЕДЕНИЯ:</w:t>
      </w:r>
      <w:r w:rsidR="00376B18" w:rsidRPr="00DB07DB">
        <w:t xml:space="preserve"> средняя  образовательная школа № </w:t>
      </w:r>
      <w:r w:rsidR="007E7B2A">
        <w:t>____</w:t>
      </w:r>
    </w:p>
    <w:p w:rsidR="00084AC0" w:rsidRPr="00DB07DB" w:rsidRDefault="00084AC0" w:rsidP="00084AC0">
      <w:r w:rsidRPr="00DB07DB">
        <w:t>ДАТА:</w:t>
      </w:r>
      <w:r w:rsidR="00461937" w:rsidRPr="00DB07DB">
        <w:t xml:space="preserve"> </w:t>
      </w:r>
    </w:p>
    <w:p w:rsidR="00084AC0" w:rsidRPr="00DB07DB" w:rsidRDefault="00084AC0" w:rsidP="00084AC0">
      <w:r w:rsidRPr="00DB07DB">
        <w:t>КАТЕГОРИЯ УЧАСТНИКОВ: среднее звено, 1</w:t>
      </w:r>
      <w:r w:rsidR="00E75450" w:rsidRPr="00DB07DB">
        <w:t>1</w:t>
      </w:r>
      <w:r w:rsidRPr="00DB07DB">
        <w:t xml:space="preserve"> лет, </w:t>
      </w:r>
      <w:r w:rsidR="00E75450" w:rsidRPr="00DB07DB">
        <w:t>5</w:t>
      </w:r>
      <w:r w:rsidRPr="00DB07DB">
        <w:t>-е классы</w:t>
      </w:r>
    </w:p>
    <w:p w:rsidR="00084AC0" w:rsidRPr="00DB07DB" w:rsidRDefault="00084AC0" w:rsidP="00084AC0">
      <w:r w:rsidRPr="00DB07DB">
        <w:t>ТЕМА МЕРОПРИЯТИЯ: «Качество»</w:t>
      </w:r>
    </w:p>
    <w:p w:rsidR="00084AC0" w:rsidRPr="00DB07DB" w:rsidRDefault="00084AC0" w:rsidP="00084AC0">
      <w:r w:rsidRPr="00DB07DB">
        <w:t>ВИД МЕРОПРИЯТИЯ: организационно-деловая игра</w:t>
      </w:r>
    </w:p>
    <w:p w:rsidR="00403C7E" w:rsidRPr="00DB07DB" w:rsidRDefault="00403C7E" w:rsidP="00084AC0"/>
    <w:p w:rsidR="00FB6768" w:rsidRPr="00DB07DB" w:rsidRDefault="00084AC0" w:rsidP="00D72130">
      <w:pPr>
        <w:spacing w:before="100" w:beforeAutospacing="1" w:after="100" w:afterAutospacing="1"/>
      </w:pPr>
      <w:r w:rsidRPr="00DB07DB">
        <w:t>АТРИБУТЫ МЕРОПРИЯТИЯ:</w:t>
      </w:r>
      <w:r w:rsidR="00203020" w:rsidRPr="00DB07DB">
        <w:t xml:space="preserve"> </w:t>
      </w:r>
      <w:r w:rsidR="00403C7E" w:rsidRPr="00DB07DB">
        <w:t xml:space="preserve"> диски с настраивающей</w:t>
      </w:r>
      <w:r w:rsidR="00203020" w:rsidRPr="00DB07DB">
        <w:t xml:space="preserve"> тематической музыкой,  до</w:t>
      </w:r>
      <w:r w:rsidR="00203020" w:rsidRPr="00DB07DB">
        <w:t>с</w:t>
      </w:r>
      <w:r w:rsidR="00203020" w:rsidRPr="00DB07DB">
        <w:t>ка с магнитами</w:t>
      </w:r>
      <w:r w:rsidR="00114420" w:rsidRPr="00DB07DB">
        <w:t>,</w:t>
      </w:r>
      <w:r w:rsidR="00203020" w:rsidRPr="00DB07DB">
        <w:t xml:space="preserve"> «Словарь русского языка»,</w:t>
      </w:r>
      <w:r w:rsidR="001C725C" w:rsidRPr="00DB07DB">
        <w:t xml:space="preserve"> «Философск</w:t>
      </w:r>
      <w:r w:rsidR="00114420" w:rsidRPr="00DB07DB">
        <w:t>ий энциклопедический словарь», С</w:t>
      </w:r>
      <w:r w:rsidR="001C725C" w:rsidRPr="00DB07DB">
        <w:t>л</w:t>
      </w:r>
      <w:r w:rsidR="001C725C" w:rsidRPr="00DB07DB">
        <w:t>о</w:t>
      </w:r>
      <w:r w:rsidR="001C725C" w:rsidRPr="00DB07DB">
        <w:t>варь синонимов,  листы</w:t>
      </w:r>
      <w:r w:rsidR="00114420" w:rsidRPr="00DB07DB">
        <w:t xml:space="preserve"> </w:t>
      </w:r>
      <w:r w:rsidR="003E0818" w:rsidRPr="00DB07DB">
        <w:t xml:space="preserve">– </w:t>
      </w:r>
      <w:r w:rsidR="00114420" w:rsidRPr="00DB07DB">
        <w:t xml:space="preserve"> загот</w:t>
      </w:r>
      <w:r w:rsidR="003E0818" w:rsidRPr="00DB07DB">
        <w:t>о</w:t>
      </w:r>
      <w:r w:rsidR="00114420" w:rsidRPr="00DB07DB">
        <w:t>вки</w:t>
      </w:r>
      <w:r w:rsidR="003E0818" w:rsidRPr="00DB07DB">
        <w:t>,</w:t>
      </w:r>
      <w:r w:rsidR="001C725C" w:rsidRPr="00DB07DB">
        <w:t xml:space="preserve"> набор «Качеств личности»,</w:t>
      </w:r>
      <w:r w:rsidR="00D72130" w:rsidRPr="00DB07DB">
        <w:t xml:space="preserve"> </w:t>
      </w:r>
      <w:r w:rsidR="00DE31B0" w:rsidRPr="00DB07DB">
        <w:t xml:space="preserve"> </w:t>
      </w:r>
      <w:r w:rsidR="00D72130" w:rsidRPr="00DB07DB">
        <w:rPr>
          <w:color w:val="333333"/>
        </w:rPr>
        <w:t>мультимедийный прое</w:t>
      </w:r>
      <w:r w:rsidR="00D72130" w:rsidRPr="00DB07DB">
        <w:rPr>
          <w:color w:val="333333"/>
        </w:rPr>
        <w:t>к</w:t>
      </w:r>
      <w:r w:rsidR="00D72130" w:rsidRPr="00DB07DB">
        <w:rPr>
          <w:color w:val="333333"/>
        </w:rPr>
        <w:t>тор, компьютер</w:t>
      </w:r>
      <w:r w:rsidR="00FB6768" w:rsidRPr="00DB07DB">
        <w:t>.</w:t>
      </w:r>
    </w:p>
    <w:p w:rsidR="00403C7E" w:rsidRPr="00DB07DB" w:rsidRDefault="00403C7E" w:rsidP="00084AC0"/>
    <w:p w:rsidR="00146D0D" w:rsidRPr="00DB07DB" w:rsidRDefault="00146D0D" w:rsidP="00084AC0">
      <w:r w:rsidRPr="00DB07DB">
        <w:t>СЛОВАРЬ МЕРОПРИЯТИЯ:</w:t>
      </w:r>
    </w:p>
    <w:p w:rsidR="005E4408" w:rsidRPr="00DB07DB" w:rsidRDefault="00146D0D" w:rsidP="00084AC0">
      <w:r w:rsidRPr="00DB07DB">
        <w:rPr>
          <w:i/>
        </w:rPr>
        <w:t>КАЧЕСТВО</w:t>
      </w:r>
      <w:r w:rsidR="005E4408" w:rsidRPr="00DB07DB">
        <w:t xml:space="preserve"> – философская категория:</w:t>
      </w:r>
    </w:p>
    <w:p w:rsidR="00146D0D" w:rsidRPr="00DB07DB" w:rsidRDefault="00146D0D" w:rsidP="00403C7E">
      <w:pPr>
        <w:jc w:val="both"/>
      </w:pPr>
      <w:r w:rsidRPr="00DB07DB">
        <w:t>1) «совокупность существенных признаков, свойств,</w:t>
      </w:r>
      <w:r w:rsidR="004946FB" w:rsidRPr="00DB07DB">
        <w:t xml:space="preserve"> </w:t>
      </w:r>
      <w:r w:rsidRPr="00DB07DB">
        <w:t>особенностей, отличающих пре</w:t>
      </w:r>
      <w:r w:rsidRPr="00DB07DB">
        <w:t>д</w:t>
      </w:r>
      <w:r w:rsidRPr="00DB07DB">
        <w:t>мет или явление от других,</w:t>
      </w:r>
      <w:r w:rsidR="004946FB" w:rsidRPr="00DB07DB">
        <w:t xml:space="preserve"> пр</w:t>
      </w:r>
      <w:r w:rsidRPr="00DB07DB">
        <w:t>идающих ему определе</w:t>
      </w:r>
      <w:r w:rsidRPr="00DB07DB">
        <w:t>н</w:t>
      </w:r>
      <w:r w:rsidRPr="00DB07DB">
        <w:t>ность</w:t>
      </w:r>
      <w:r w:rsidR="00E55191" w:rsidRPr="00DB07DB">
        <w:t>»</w:t>
      </w:r>
      <w:r w:rsidRPr="00DB07DB">
        <w:t>,</w:t>
      </w:r>
    </w:p>
    <w:p w:rsidR="003E0818" w:rsidRPr="00DB07DB" w:rsidRDefault="00146D0D" w:rsidP="003E0818">
      <w:pPr>
        <w:jc w:val="both"/>
      </w:pPr>
      <w:r w:rsidRPr="00DB07DB">
        <w:t xml:space="preserve">2) «то или иное свойство, признак, определяющий достоинство </w:t>
      </w:r>
      <w:r w:rsidR="004946FB" w:rsidRPr="00DB07DB">
        <w:t>чег</w:t>
      </w:r>
      <w:r w:rsidRPr="00DB07DB">
        <w:t>о-нибудь</w:t>
      </w:r>
      <w:r w:rsidR="00E55191" w:rsidRPr="00DB07DB">
        <w:t>»</w:t>
      </w:r>
      <w:r w:rsidR="005E4408" w:rsidRPr="00DB07DB">
        <w:t>.</w:t>
      </w:r>
      <w:r w:rsidR="00376B18" w:rsidRPr="00DB07DB">
        <w:t xml:space="preserve"> </w:t>
      </w:r>
    </w:p>
    <w:p w:rsidR="00403C7E" w:rsidRPr="00DB07DB" w:rsidRDefault="003E0818" w:rsidP="003E0818">
      <w:pPr>
        <w:jc w:val="both"/>
      </w:pPr>
      <w:r w:rsidRPr="00DB07DB">
        <w:t>К</w:t>
      </w:r>
      <w:r w:rsidR="005E4408" w:rsidRPr="00DB07DB">
        <w:rPr>
          <w:i/>
        </w:rPr>
        <w:t>АЧЕСТВО</w:t>
      </w:r>
      <w:r w:rsidR="00403C7E" w:rsidRPr="00DB07DB">
        <w:rPr>
          <w:i/>
        </w:rPr>
        <w:t xml:space="preserve"> </w:t>
      </w:r>
      <w:r w:rsidR="00376B18" w:rsidRPr="00DB07DB">
        <w:rPr>
          <w:i/>
        </w:rPr>
        <w:t xml:space="preserve">ЖИЗНИ </w:t>
      </w:r>
      <w:r w:rsidR="00376B18" w:rsidRPr="00DB07DB">
        <w:t>-</w:t>
      </w:r>
      <w:r w:rsidR="005E4408" w:rsidRPr="00DB07DB">
        <w:t xml:space="preserve">   </w:t>
      </w:r>
    </w:p>
    <w:p w:rsidR="005E4408" w:rsidRPr="00DB07DB" w:rsidRDefault="005E4408" w:rsidP="00403C7E">
      <w:r w:rsidRPr="00DB07DB">
        <w:t xml:space="preserve"> </w:t>
      </w:r>
      <w:r w:rsidR="00ED4F86" w:rsidRPr="00DB07DB">
        <w:t>«</w:t>
      </w:r>
      <w:r w:rsidRPr="00DB07DB">
        <w:t xml:space="preserve">социальная категория, </w:t>
      </w:r>
      <w:r w:rsidR="00403C7E" w:rsidRPr="00DB07DB">
        <w:t>в</w:t>
      </w:r>
      <w:r w:rsidRPr="00DB07DB">
        <w:t>ыражающая качество удовлетворения</w:t>
      </w:r>
      <w:r w:rsidR="004946FB" w:rsidRPr="00DB07DB">
        <w:t xml:space="preserve"> матер</w:t>
      </w:r>
      <w:r w:rsidRPr="00DB07DB">
        <w:t>иальных и культу</w:t>
      </w:r>
      <w:r w:rsidRPr="00DB07DB">
        <w:t>р</w:t>
      </w:r>
      <w:r w:rsidRPr="00DB07DB">
        <w:t>ных потребностей людей</w:t>
      </w:r>
      <w:r w:rsidR="00EC3DD6" w:rsidRPr="00DB07DB">
        <w:t>:</w:t>
      </w:r>
      <w:r w:rsidR="00F337C0" w:rsidRPr="00DB07DB">
        <w:t xml:space="preserve"> </w:t>
      </w:r>
      <w:r w:rsidR="00EC3DD6" w:rsidRPr="00DB07DB">
        <w:t xml:space="preserve"> </w:t>
      </w:r>
      <w:r w:rsidRPr="00DB07DB">
        <w:t xml:space="preserve">качество </w:t>
      </w:r>
      <w:r w:rsidR="004946FB" w:rsidRPr="00DB07DB">
        <w:t>пи</w:t>
      </w:r>
      <w:r w:rsidRPr="00DB07DB">
        <w:t>тания, качество одежды</w:t>
      </w:r>
      <w:r w:rsidR="00F337C0" w:rsidRPr="00DB07DB">
        <w:t>, комфорт жилища, качество            образования, степень удовлетворения потре</w:t>
      </w:r>
      <w:r w:rsidR="00F337C0" w:rsidRPr="00DB07DB">
        <w:t>б</w:t>
      </w:r>
      <w:r w:rsidR="00F337C0" w:rsidRPr="00DB07DB">
        <w:t>ностей в</w:t>
      </w:r>
      <w:r w:rsidR="004946FB" w:rsidRPr="00DB07DB">
        <w:t xml:space="preserve"> </w:t>
      </w:r>
      <w:r w:rsidR="00ED4F86" w:rsidRPr="00DB07DB">
        <w:t>со</w:t>
      </w:r>
      <w:r w:rsidR="00F337C0" w:rsidRPr="00DB07DB">
        <w:t>держательном</w:t>
      </w:r>
      <w:r w:rsidR="00376B18" w:rsidRPr="00DB07DB">
        <w:t xml:space="preserve"> </w:t>
      </w:r>
      <w:r w:rsidR="00E55191" w:rsidRPr="00DB07DB">
        <w:t>общение</w:t>
      </w:r>
      <w:r w:rsidR="00F337C0" w:rsidRPr="00DB07DB">
        <w:t>,</w:t>
      </w:r>
      <w:r w:rsidR="00376B18" w:rsidRPr="00DB07DB">
        <w:t xml:space="preserve"> </w:t>
      </w:r>
      <w:r w:rsidR="00F337C0" w:rsidRPr="00DB07DB">
        <w:t>знаниях»</w:t>
      </w:r>
      <w:r w:rsidR="00403C7E" w:rsidRPr="00DB07DB">
        <w:t>.</w:t>
      </w:r>
    </w:p>
    <w:p w:rsidR="00ED4F86" w:rsidRPr="00DB07DB" w:rsidRDefault="00ED4F86" w:rsidP="00403C7E"/>
    <w:p w:rsidR="00F34236" w:rsidRPr="00DB07DB" w:rsidRDefault="00A466C1" w:rsidP="00184FE3">
      <w:r w:rsidRPr="00DB07DB">
        <w:t>ЦЕЛИ:</w:t>
      </w:r>
    </w:p>
    <w:p w:rsidR="004946FB" w:rsidRPr="00DB07DB" w:rsidRDefault="00E55191" w:rsidP="004946FB">
      <w:r w:rsidRPr="00DB07DB">
        <w:t xml:space="preserve"> </w:t>
      </w:r>
      <w:r w:rsidRPr="00DB07DB">
        <w:rPr>
          <w:i/>
        </w:rPr>
        <w:t>обучающие</w:t>
      </w:r>
      <w:r w:rsidR="00A466C1" w:rsidRPr="00DB07DB">
        <w:t xml:space="preserve"> </w:t>
      </w:r>
      <w:r w:rsidR="004946FB" w:rsidRPr="00DB07DB">
        <w:t>–</w:t>
      </w:r>
      <w:r w:rsidR="005C2331" w:rsidRPr="00DB07DB">
        <w:t xml:space="preserve"> </w:t>
      </w:r>
      <w:r w:rsidR="004946FB" w:rsidRPr="00DB07DB">
        <w:t>повышение потребительской грамотности школьников,</w:t>
      </w:r>
      <w:r w:rsidR="00A466C1" w:rsidRPr="00DB07DB">
        <w:t xml:space="preserve"> знакомство с нов</w:t>
      </w:r>
      <w:r w:rsidR="00A466C1" w:rsidRPr="00DB07DB">
        <w:t>ы</w:t>
      </w:r>
      <w:r w:rsidR="00A466C1" w:rsidRPr="00DB07DB">
        <w:t>ми понятиями,</w:t>
      </w:r>
      <w:r w:rsidR="00345AAF" w:rsidRPr="00DB07DB">
        <w:t xml:space="preserve"> т</w:t>
      </w:r>
      <w:r w:rsidR="00184FE3" w:rsidRPr="00DB07DB">
        <w:t>е</w:t>
      </w:r>
      <w:r w:rsidR="00345AAF" w:rsidRPr="00DB07DB">
        <w:t>р</w:t>
      </w:r>
      <w:r w:rsidR="00345AAF" w:rsidRPr="00DB07DB">
        <w:t>минами</w:t>
      </w:r>
      <w:r w:rsidR="00184FE3" w:rsidRPr="00DB07DB">
        <w:t>,</w:t>
      </w:r>
    </w:p>
    <w:p w:rsidR="00ED4F86" w:rsidRPr="00DB07DB" w:rsidRDefault="004946FB" w:rsidP="004946FB">
      <w:r w:rsidRPr="00DB07DB">
        <w:rPr>
          <w:i/>
        </w:rPr>
        <w:t xml:space="preserve"> р</w:t>
      </w:r>
      <w:r w:rsidR="00E55191" w:rsidRPr="00DB07DB">
        <w:rPr>
          <w:i/>
        </w:rPr>
        <w:t>азвивающие</w:t>
      </w:r>
      <w:r w:rsidR="00E55191" w:rsidRPr="00DB07DB">
        <w:t xml:space="preserve">  -</w:t>
      </w:r>
      <w:r w:rsidR="00F34236" w:rsidRPr="00DB07DB">
        <w:t xml:space="preserve"> </w:t>
      </w:r>
      <w:r w:rsidR="00E55191" w:rsidRPr="00DB07DB">
        <w:t>создание игровой ситуации, при которой развиваются у</w:t>
      </w:r>
      <w:r w:rsidR="00184FE3" w:rsidRPr="00DB07DB">
        <w:t>мени</w:t>
      </w:r>
      <w:r w:rsidR="00E55191" w:rsidRPr="00DB07DB">
        <w:t>я</w:t>
      </w:r>
      <w:r w:rsidR="00184FE3" w:rsidRPr="00DB07DB">
        <w:t xml:space="preserve"> делать пр</w:t>
      </w:r>
      <w:r w:rsidR="00184FE3" w:rsidRPr="00DB07DB">
        <w:t>а</w:t>
      </w:r>
      <w:r w:rsidR="00184FE3" w:rsidRPr="00DB07DB">
        <w:t xml:space="preserve">вильный выбор на основе </w:t>
      </w:r>
      <w:r w:rsidR="00F34236" w:rsidRPr="00DB07DB">
        <w:t>с</w:t>
      </w:r>
      <w:r w:rsidR="00184FE3" w:rsidRPr="00DB07DB">
        <w:t xml:space="preserve">обственных </w:t>
      </w:r>
      <w:r w:rsidR="00F34236" w:rsidRPr="00DB07DB">
        <w:t xml:space="preserve"> </w:t>
      </w:r>
      <w:r w:rsidR="00184FE3" w:rsidRPr="00DB07DB">
        <w:t>наблюдений и размышлений,</w:t>
      </w:r>
      <w:r w:rsidR="00F34236" w:rsidRPr="00DB07DB">
        <w:t xml:space="preserve"> </w:t>
      </w:r>
      <w:r w:rsidR="00184FE3" w:rsidRPr="00DB07DB">
        <w:t>наблюдател</w:t>
      </w:r>
      <w:r w:rsidR="00184FE3" w:rsidRPr="00DB07DB">
        <w:t>ь</w:t>
      </w:r>
      <w:r w:rsidR="00184FE3" w:rsidRPr="00DB07DB">
        <w:t>нос</w:t>
      </w:r>
      <w:r w:rsidR="00F34236" w:rsidRPr="00DB07DB">
        <w:t>ть</w:t>
      </w:r>
      <w:r w:rsidR="00184FE3" w:rsidRPr="00DB07DB">
        <w:t xml:space="preserve">, умения  делать выводы и </w:t>
      </w:r>
      <w:r w:rsidR="00F34236" w:rsidRPr="00DB07DB">
        <w:t>п</w:t>
      </w:r>
      <w:r w:rsidR="00184FE3" w:rsidRPr="00DB07DB">
        <w:t>рименять</w:t>
      </w:r>
      <w:r w:rsidR="00F34236" w:rsidRPr="00DB07DB">
        <w:t xml:space="preserve"> их</w:t>
      </w:r>
      <w:r w:rsidR="00184FE3" w:rsidRPr="00DB07DB">
        <w:t xml:space="preserve"> на пра</w:t>
      </w:r>
      <w:r w:rsidR="00184FE3" w:rsidRPr="00DB07DB">
        <w:t>к</w:t>
      </w:r>
      <w:r w:rsidR="00184FE3" w:rsidRPr="00DB07DB">
        <w:t>тике,</w:t>
      </w:r>
    </w:p>
    <w:p w:rsidR="00ED4F86" w:rsidRPr="00DB07DB" w:rsidRDefault="00F34236" w:rsidP="00F34236">
      <w:r w:rsidRPr="00DB07DB">
        <w:rPr>
          <w:i/>
        </w:rPr>
        <w:t xml:space="preserve">воспитывающие </w:t>
      </w:r>
      <w:r w:rsidR="00A466C1" w:rsidRPr="00DB07DB">
        <w:t>-</w:t>
      </w:r>
      <w:r w:rsidRPr="00DB07DB">
        <w:t xml:space="preserve"> </w:t>
      </w:r>
      <w:r w:rsidR="00E55191" w:rsidRPr="00DB07DB">
        <w:t>проигрывание</w:t>
      </w:r>
      <w:r w:rsidR="00A466C1" w:rsidRPr="00DB07DB">
        <w:t xml:space="preserve"> жизненных ситуаций, самостоятельность в принятии</w:t>
      </w:r>
      <w:r w:rsidRPr="00DB07DB">
        <w:t xml:space="preserve"> </w:t>
      </w:r>
      <w:r w:rsidR="00A466C1" w:rsidRPr="00DB07DB">
        <w:t>р</w:t>
      </w:r>
      <w:r w:rsidR="00A466C1" w:rsidRPr="00DB07DB">
        <w:t>е</w:t>
      </w:r>
      <w:r w:rsidR="00A466C1" w:rsidRPr="00DB07DB">
        <w:t xml:space="preserve">шений, </w:t>
      </w:r>
      <w:r w:rsidR="00345AAF" w:rsidRPr="00DB07DB">
        <w:t>умение работать в коллективе, вырабатывать коллективное</w:t>
      </w:r>
      <w:r w:rsidR="00184FE3" w:rsidRPr="00DB07DB">
        <w:t xml:space="preserve"> </w:t>
      </w:r>
      <w:r w:rsidR="000D18DF" w:rsidRPr="00DB07DB">
        <w:t>р</w:t>
      </w:r>
      <w:r w:rsidR="00345AAF" w:rsidRPr="00DB07DB">
        <w:t xml:space="preserve">ешение на основе собственного мнения, способствование </w:t>
      </w:r>
      <w:r w:rsidR="00184FE3" w:rsidRPr="00DB07DB">
        <w:t xml:space="preserve"> </w:t>
      </w:r>
      <w:r w:rsidR="00345AAF" w:rsidRPr="00DB07DB">
        <w:t>формированию</w:t>
      </w:r>
      <w:r w:rsidR="005C2331" w:rsidRPr="00DB07DB">
        <w:t xml:space="preserve"> </w:t>
      </w:r>
      <w:r w:rsidR="00345AAF" w:rsidRPr="00DB07DB">
        <w:t>активной жизненной позиции, привлечение внимания подростков к теме «Кубанское – значит</w:t>
      </w:r>
      <w:r w:rsidR="00C00231" w:rsidRPr="00DB07DB">
        <w:t xml:space="preserve"> </w:t>
      </w:r>
      <w:r w:rsidR="00345AAF" w:rsidRPr="00DB07DB">
        <w:t>отличное», «Я – гражд</w:t>
      </w:r>
      <w:r w:rsidR="00345AAF" w:rsidRPr="00DB07DB">
        <w:t>а</w:t>
      </w:r>
      <w:r w:rsidR="00345AAF" w:rsidRPr="00DB07DB">
        <w:t>нин Куб</w:t>
      </w:r>
      <w:r w:rsidR="00345AAF" w:rsidRPr="00DB07DB">
        <w:t>а</w:t>
      </w:r>
      <w:r w:rsidR="00345AAF" w:rsidRPr="00DB07DB">
        <w:t>ни»</w:t>
      </w:r>
      <w:r w:rsidR="00C00231" w:rsidRPr="00DB07DB">
        <w:t>.</w:t>
      </w:r>
    </w:p>
    <w:p w:rsidR="00ED4F86" w:rsidRPr="00DB07DB" w:rsidRDefault="00C00231" w:rsidP="00F34236">
      <w:r w:rsidRPr="00DB07DB">
        <w:t>Согласно законам психологии, которые мы не имеем права игнорировать</w:t>
      </w:r>
      <w:r w:rsidR="002D5005" w:rsidRPr="00DB07DB">
        <w:t xml:space="preserve">, уже с </w:t>
      </w:r>
      <w:r w:rsidR="00DE31B0" w:rsidRPr="00DB07DB">
        <w:t>п</w:t>
      </w:r>
      <w:r w:rsidR="00111E31" w:rsidRPr="00DB07DB">
        <w:t xml:space="preserve">ятого </w:t>
      </w:r>
      <w:r w:rsidR="002D5005" w:rsidRPr="00DB07DB">
        <w:t xml:space="preserve"> класса </w:t>
      </w:r>
      <w:r w:rsidR="00AD2E32" w:rsidRPr="00DB07DB">
        <w:t xml:space="preserve">педагогам </w:t>
      </w:r>
      <w:r w:rsidR="002D5005" w:rsidRPr="00DB07DB">
        <w:t>надо ставить перед собой задачу профессио</w:t>
      </w:r>
      <w:r w:rsidR="003E0818" w:rsidRPr="00DB07DB">
        <w:t>на</w:t>
      </w:r>
      <w:r w:rsidR="002D5005" w:rsidRPr="00DB07DB">
        <w:t>лизации. Если возраст учеников начальной школы – это период фант</w:t>
      </w:r>
      <w:r w:rsidR="002D5005" w:rsidRPr="00DB07DB">
        <w:t>а</w:t>
      </w:r>
      <w:r w:rsidR="002D5005" w:rsidRPr="00DB07DB">
        <w:t>зий, с 17 лет – период реального выбора, то  наш возраст – это период активных проб. Именно поэтому о</w:t>
      </w:r>
      <w:r w:rsidR="002D5005" w:rsidRPr="00DB07DB">
        <w:t>р</w:t>
      </w:r>
      <w:r w:rsidR="002D5005" w:rsidRPr="00DB07DB">
        <w:t>ганизационно-деловая игра, на наш взгля</w:t>
      </w:r>
      <w:r w:rsidR="000D18DF" w:rsidRPr="00DB07DB">
        <w:t>д, эффективная форма внеклассной работы.</w:t>
      </w:r>
    </w:p>
    <w:p w:rsidR="00ED4F86" w:rsidRPr="00DB07DB" w:rsidRDefault="00ED4F86" w:rsidP="00F34236"/>
    <w:p w:rsidR="00943C70" w:rsidRPr="00DB07DB" w:rsidRDefault="003E0818" w:rsidP="00F34236">
      <w:r w:rsidRPr="00DB07DB">
        <w:t>Примечание от автора:</w:t>
      </w:r>
    </w:p>
    <w:p w:rsidR="00ED4F86" w:rsidRPr="00DB07DB" w:rsidRDefault="003E0818" w:rsidP="005E4408">
      <w:r w:rsidRPr="00DB07DB">
        <w:t>По желанию каждый из этапов данной игры может быть использован как отдельный эл</w:t>
      </w:r>
      <w:r w:rsidRPr="00DB07DB">
        <w:t>е</w:t>
      </w:r>
      <w:r w:rsidRPr="00DB07DB">
        <w:t>мент урока или т</w:t>
      </w:r>
      <w:r w:rsidRPr="00DB07DB">
        <w:t>е</w:t>
      </w:r>
      <w:r w:rsidRPr="00DB07DB">
        <w:t>матического мероприятия.</w:t>
      </w:r>
    </w:p>
    <w:p w:rsidR="005C2331" w:rsidRPr="00DB07DB" w:rsidRDefault="005C2331" w:rsidP="005E4408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7130"/>
        <w:gridCol w:w="1793"/>
      </w:tblGrid>
      <w:tr w:rsidR="00ED4F86" w:rsidRPr="00E75450" w:rsidTr="002A626B">
        <w:trPr>
          <w:trHeight w:val="416"/>
        </w:trPr>
        <w:tc>
          <w:tcPr>
            <w:tcW w:w="1260" w:type="dxa"/>
          </w:tcPr>
          <w:p w:rsidR="00ED4F86" w:rsidRPr="00E75450" w:rsidRDefault="003F72C0" w:rsidP="002A626B">
            <w:pPr>
              <w:ind w:left="-108"/>
              <w:jc w:val="center"/>
            </w:pPr>
            <w:r w:rsidRPr="00E75450">
              <w:t>пе</w:t>
            </w:r>
            <w:r w:rsidR="00AB0B51" w:rsidRPr="00E75450">
              <w:t>риоды</w:t>
            </w:r>
          </w:p>
        </w:tc>
        <w:tc>
          <w:tcPr>
            <w:tcW w:w="7130" w:type="dxa"/>
          </w:tcPr>
          <w:p w:rsidR="00ED4F86" w:rsidRPr="00E75450" w:rsidRDefault="00AB0B51" w:rsidP="002A626B">
            <w:pPr>
              <w:jc w:val="center"/>
            </w:pPr>
            <w:r w:rsidRPr="00E75450">
              <w:t>Содержание</w:t>
            </w:r>
          </w:p>
        </w:tc>
        <w:tc>
          <w:tcPr>
            <w:tcW w:w="1793" w:type="dxa"/>
          </w:tcPr>
          <w:p w:rsidR="00ED4F86" w:rsidRPr="00E75450" w:rsidRDefault="00AB0B51" w:rsidP="002A626B">
            <w:pPr>
              <w:jc w:val="center"/>
            </w:pPr>
            <w:r w:rsidRPr="00E75450">
              <w:t>примечание</w:t>
            </w:r>
          </w:p>
        </w:tc>
      </w:tr>
      <w:tr w:rsidR="00ED4F86" w:rsidRPr="00E75450" w:rsidTr="002A626B">
        <w:trPr>
          <w:trHeight w:val="416"/>
        </w:trPr>
        <w:tc>
          <w:tcPr>
            <w:tcW w:w="1260" w:type="dxa"/>
          </w:tcPr>
          <w:p w:rsidR="00ED4F86" w:rsidRPr="00E75450" w:rsidRDefault="00C65361" w:rsidP="002A626B">
            <w:pPr>
              <w:jc w:val="both"/>
            </w:pPr>
            <w:r w:rsidRPr="00E75450">
              <w:t>1)</w:t>
            </w:r>
            <w:r w:rsidR="00AB0B51" w:rsidRPr="00E75450">
              <w:t>органи</w:t>
            </w:r>
            <w:r w:rsidRPr="00E75450">
              <w:t>-</w:t>
            </w:r>
            <w:r w:rsidR="00AB0B51" w:rsidRPr="00E75450">
              <w:t>зацион</w:t>
            </w:r>
            <w:r w:rsidRPr="00E75450">
              <w:t>-</w:t>
            </w:r>
            <w:r w:rsidR="00AB0B51" w:rsidRPr="00E75450">
              <w:t>ный м</w:t>
            </w:r>
            <w:r w:rsidR="00AB0B51" w:rsidRPr="00E75450">
              <w:t>о</w:t>
            </w:r>
            <w:r w:rsidR="00AB0B51" w:rsidRPr="00E75450">
              <w:t>мент</w:t>
            </w:r>
          </w:p>
          <w:p w:rsidR="00C65361" w:rsidRPr="00E75450" w:rsidRDefault="00C65361" w:rsidP="002A626B">
            <w:pPr>
              <w:jc w:val="both"/>
            </w:pPr>
          </w:p>
          <w:p w:rsidR="00C65361" w:rsidRPr="00E75450" w:rsidRDefault="00C65361" w:rsidP="002A626B">
            <w:pPr>
              <w:jc w:val="both"/>
            </w:pPr>
          </w:p>
          <w:p w:rsidR="00C65361" w:rsidRPr="00E75450" w:rsidRDefault="00C65361" w:rsidP="002A626B">
            <w:pPr>
              <w:jc w:val="both"/>
            </w:pPr>
          </w:p>
          <w:p w:rsidR="00C65361" w:rsidRPr="00E75450" w:rsidRDefault="00C65361" w:rsidP="002A626B">
            <w:pPr>
              <w:jc w:val="both"/>
            </w:pPr>
          </w:p>
        </w:tc>
        <w:tc>
          <w:tcPr>
            <w:tcW w:w="7130" w:type="dxa"/>
          </w:tcPr>
          <w:p w:rsidR="00ED4F86" w:rsidRPr="00E75450" w:rsidRDefault="00C65361" w:rsidP="00A2773A">
            <w:r w:rsidRPr="00E75450">
              <w:lastRenderedPageBreak/>
              <w:t>Звучит настраивающая музыка. В аудиторию входят команды, рас-</w:t>
            </w:r>
          </w:p>
          <w:p w:rsidR="00C65361" w:rsidRPr="00E75450" w:rsidRDefault="00C65361" w:rsidP="00A2773A">
            <w:r w:rsidRPr="00E75450">
              <w:t>саживаются  вокруг своих командных столов.</w:t>
            </w:r>
          </w:p>
          <w:p w:rsidR="00C65361" w:rsidRPr="00E75450" w:rsidRDefault="00C65361" w:rsidP="00A2773A">
            <w:r w:rsidRPr="002A626B">
              <w:rPr>
                <w:b/>
                <w:i/>
              </w:rPr>
              <w:t>Ведущий</w:t>
            </w:r>
            <w:r w:rsidRPr="00E75450">
              <w:t>: -</w:t>
            </w:r>
            <w:r w:rsidR="003C50B5" w:rsidRPr="00E75450">
              <w:t xml:space="preserve"> </w:t>
            </w:r>
            <w:r w:rsidRPr="00E75450">
              <w:t>Всем добрый день, а команды по традиции начала л</w:t>
            </w:r>
            <w:r w:rsidRPr="00E75450">
              <w:t>ю</w:t>
            </w:r>
            <w:r w:rsidRPr="00E75450">
              <w:t>бого нашего дела  по моей команде говорят: Первая – «Добрый день», вторая – «Здравству</w:t>
            </w:r>
            <w:r w:rsidRPr="00E75450">
              <w:t>й</w:t>
            </w:r>
            <w:r w:rsidRPr="00E75450">
              <w:t>те», третья – «Всем большой привет!»</w:t>
            </w:r>
            <w:r w:rsidR="003C50B5" w:rsidRPr="00E75450">
              <w:t>,</w:t>
            </w:r>
          </w:p>
          <w:p w:rsidR="003C50B5" w:rsidRPr="00E75450" w:rsidRDefault="003C50B5" w:rsidP="00A2773A">
            <w:r w:rsidRPr="00E75450">
              <w:t>Четвертая – «Мы вам рады». Итак, по моей команде…(Ведущий проводит гол</w:t>
            </w:r>
            <w:r w:rsidRPr="00E75450">
              <w:t>о</w:t>
            </w:r>
            <w:r w:rsidRPr="00E75450">
              <w:t>совую разминку)</w:t>
            </w:r>
          </w:p>
        </w:tc>
        <w:tc>
          <w:tcPr>
            <w:tcW w:w="1793" w:type="dxa"/>
          </w:tcPr>
          <w:p w:rsidR="00ED4F86" w:rsidRPr="00E75450" w:rsidRDefault="00ED4F86" w:rsidP="00A2773A"/>
        </w:tc>
      </w:tr>
      <w:tr w:rsidR="00ED4F86" w:rsidRPr="00E75450" w:rsidTr="002A626B">
        <w:trPr>
          <w:trHeight w:val="416"/>
        </w:trPr>
        <w:tc>
          <w:tcPr>
            <w:tcW w:w="1260" w:type="dxa"/>
          </w:tcPr>
          <w:p w:rsidR="00ED4F86" w:rsidRPr="00E75450" w:rsidRDefault="003C50B5" w:rsidP="005E4408">
            <w:r w:rsidRPr="00E75450">
              <w:lastRenderedPageBreak/>
              <w:t>2) вступи-</w:t>
            </w:r>
          </w:p>
          <w:p w:rsidR="003C50B5" w:rsidRPr="00E75450" w:rsidRDefault="003C50B5" w:rsidP="005E4408">
            <w:r w:rsidRPr="00E75450">
              <w:t>тельная</w:t>
            </w:r>
          </w:p>
          <w:p w:rsidR="003C50B5" w:rsidRPr="00E75450" w:rsidRDefault="003C50B5" w:rsidP="005E4408">
            <w:r w:rsidRPr="00E75450">
              <w:t>часть</w:t>
            </w:r>
          </w:p>
        </w:tc>
        <w:tc>
          <w:tcPr>
            <w:tcW w:w="7130" w:type="dxa"/>
          </w:tcPr>
          <w:p w:rsidR="00951E56" w:rsidRDefault="003C50B5" w:rsidP="00951E56">
            <w:r w:rsidRPr="002A626B">
              <w:rPr>
                <w:b/>
                <w:i/>
              </w:rPr>
              <w:t>Ведущий:</w:t>
            </w:r>
            <w:r w:rsidRPr="00E75450">
              <w:t xml:space="preserve"> - Всем спасибо. Судя по такому дружному и эмоци</w:t>
            </w:r>
            <w:r w:rsidRPr="00E75450">
              <w:t>о</w:t>
            </w:r>
            <w:r w:rsidRPr="00E75450">
              <w:t>нальному началу, вы настроены серьезно на проведение сег</w:t>
            </w:r>
            <w:r w:rsidRPr="00E75450">
              <w:t>о</w:t>
            </w:r>
            <w:r w:rsidRPr="00E75450">
              <w:t xml:space="preserve">дняшнего нашего общего дела. </w:t>
            </w:r>
            <w:r w:rsidR="006F4583" w:rsidRPr="00E75450">
              <w:t>Итак, по вашему взаимному согл</w:t>
            </w:r>
            <w:r w:rsidR="006F4583" w:rsidRPr="00E75450">
              <w:t>а</w:t>
            </w:r>
            <w:r w:rsidR="006F4583" w:rsidRPr="00E75450">
              <w:t xml:space="preserve">сию, предварительной договоренности,  </w:t>
            </w:r>
            <w:r w:rsidR="00461937" w:rsidRPr="00E75450">
              <w:t xml:space="preserve">сегодня, </w:t>
            </w:r>
            <w:r w:rsidR="009963CD">
              <w:t>________</w:t>
            </w:r>
            <w:r w:rsidR="006F4583" w:rsidRPr="00E75450">
              <w:t>, сост</w:t>
            </w:r>
            <w:r w:rsidR="006F4583" w:rsidRPr="00E75450">
              <w:t>о</w:t>
            </w:r>
            <w:r w:rsidR="006F4583" w:rsidRPr="00E75450">
              <w:t xml:space="preserve">ится организационно-деловая игра </w:t>
            </w:r>
            <w:r w:rsidR="006F4583" w:rsidRPr="002A626B">
              <w:rPr>
                <w:b/>
              </w:rPr>
              <w:t xml:space="preserve">«Качество». </w:t>
            </w:r>
            <w:r w:rsidR="006F4583" w:rsidRPr="00E75450">
              <w:t>Мы с вами взро</w:t>
            </w:r>
            <w:r w:rsidR="006F4583" w:rsidRPr="00E75450">
              <w:t>с</w:t>
            </w:r>
            <w:r w:rsidR="006F4583" w:rsidRPr="00E75450">
              <w:t>лые, современные люди и играем в серьезные игры. Тема «Качес</w:t>
            </w:r>
            <w:r w:rsidR="006F4583" w:rsidRPr="00E75450">
              <w:t>т</w:t>
            </w:r>
            <w:r w:rsidR="006F4583" w:rsidRPr="00E75450">
              <w:t>во» пр</w:t>
            </w:r>
            <w:r w:rsidR="00A2773A" w:rsidRPr="00E75450">
              <w:t>е</w:t>
            </w:r>
            <w:r w:rsidR="006F4583" w:rsidRPr="00E75450">
              <w:t>дполагает</w:t>
            </w:r>
            <w:r w:rsidR="00A2773A" w:rsidRPr="00E75450">
              <w:t xml:space="preserve"> наличие экспертной комиссии, позвольте озв</w:t>
            </w:r>
            <w:r w:rsidR="00A2773A" w:rsidRPr="00E75450">
              <w:t>у</w:t>
            </w:r>
            <w:r w:rsidR="00A2773A" w:rsidRPr="00E75450">
              <w:t>чить имена наших экспертов.(!) Эксперты занимают свои ме</w:t>
            </w:r>
            <w:r w:rsidR="00A2773A" w:rsidRPr="00E75450">
              <w:t>с</w:t>
            </w:r>
            <w:r w:rsidR="00A2773A" w:rsidRPr="00E75450">
              <w:t>та, а мы начинаем первый этап организационно</w:t>
            </w:r>
            <w:r w:rsidR="005C2331" w:rsidRPr="00E75450">
              <w:t xml:space="preserve"> </w:t>
            </w:r>
            <w:r w:rsidR="00A2773A" w:rsidRPr="00E75450">
              <w:t>-</w:t>
            </w:r>
            <w:r w:rsidR="005C2331" w:rsidRPr="00E75450">
              <w:t xml:space="preserve"> </w:t>
            </w:r>
            <w:r w:rsidR="00A2773A" w:rsidRPr="00E75450">
              <w:t>деловой игры «Кач</w:t>
            </w:r>
            <w:r w:rsidR="00A2773A" w:rsidRPr="00E75450">
              <w:t>е</w:t>
            </w:r>
            <w:r w:rsidR="00A2773A" w:rsidRPr="00E75450">
              <w:t>ство»</w:t>
            </w:r>
          </w:p>
          <w:p w:rsidR="00D72130" w:rsidRPr="00951E56" w:rsidRDefault="00951E56" w:rsidP="00951E56">
            <w:pPr>
              <w:rPr>
                <w:color w:val="333333"/>
              </w:rPr>
            </w:pPr>
            <w:r w:rsidRPr="00951E56">
              <w:t xml:space="preserve">Мне </w:t>
            </w:r>
            <w:r w:rsidR="00D72130" w:rsidRPr="00951E56">
              <w:t>бы хотелось, чтобы эпиграфом нашего мероприятия стали следующие слова: «…Качество необходимо России: верные, вол</w:t>
            </w:r>
            <w:r w:rsidR="00D72130" w:rsidRPr="00951E56">
              <w:t>е</w:t>
            </w:r>
            <w:r w:rsidR="00D72130" w:rsidRPr="00951E56">
              <w:t>вые, знающие и даровитые люди; крепкая и гибкая организация; напряженный и добросовестный труд; выработанный первосор</w:t>
            </w:r>
            <w:r w:rsidR="00D72130" w:rsidRPr="00951E56">
              <w:t>т</w:t>
            </w:r>
            <w:r w:rsidR="00D72130" w:rsidRPr="00951E56">
              <w:t>ный продукт; высокий уровень жизни. Н</w:t>
            </w:r>
            <w:r w:rsidR="00D72130" w:rsidRPr="00951E56">
              <w:t>о</w:t>
            </w:r>
            <w:r w:rsidR="00D72130" w:rsidRPr="00951E56">
              <w:t>вая, качественная эпоха нужна нашей Родине, эпоха, которая довершила бы все упущенное за время перегруженности и беспечности, которая исцелила бы, з</w:t>
            </w:r>
            <w:r w:rsidR="00D72130" w:rsidRPr="00951E56">
              <w:t>а</w:t>
            </w:r>
            <w:r w:rsidR="00D72130" w:rsidRPr="00951E56">
              <w:t>растила бы все язвы революционного времени…». Автор этих серьёзных и значимых строк – выдающийся русский философ, ф</w:t>
            </w:r>
            <w:r w:rsidR="00D72130" w:rsidRPr="00951E56">
              <w:t>у</w:t>
            </w:r>
            <w:r w:rsidR="00D72130" w:rsidRPr="00951E56">
              <w:t>туролог, публицист Иван Александрович Ильин</w:t>
            </w:r>
            <w:r w:rsidR="00D72130" w:rsidRPr="00951E56">
              <w:rPr>
                <w:color w:val="333333"/>
              </w:rPr>
              <w:t xml:space="preserve">. </w:t>
            </w:r>
          </w:p>
          <w:p w:rsidR="00A2773A" w:rsidRPr="00E75450" w:rsidRDefault="00A2773A" w:rsidP="00A2773A"/>
        </w:tc>
        <w:tc>
          <w:tcPr>
            <w:tcW w:w="1793" w:type="dxa"/>
          </w:tcPr>
          <w:p w:rsidR="00A2773A" w:rsidRPr="00E75450" w:rsidRDefault="00A2773A" w:rsidP="00A2773A"/>
          <w:p w:rsidR="00A2773A" w:rsidRPr="00E75450" w:rsidRDefault="00A2773A" w:rsidP="00A2773A"/>
          <w:p w:rsidR="00A77E35" w:rsidRDefault="00A2773A" w:rsidP="00A77E35">
            <w:r w:rsidRPr="00E75450">
              <w:t>Состав эк</w:t>
            </w:r>
            <w:r w:rsidRPr="00E75450">
              <w:t>с</w:t>
            </w:r>
            <w:r w:rsidRPr="00E75450">
              <w:t>пертной к</w:t>
            </w:r>
            <w:r w:rsidRPr="00E75450">
              <w:t>о</w:t>
            </w:r>
            <w:r w:rsidRPr="00E75450">
              <w:t>миссии утве</w:t>
            </w:r>
            <w:r w:rsidRPr="00E75450">
              <w:t>р</w:t>
            </w:r>
            <w:r w:rsidRPr="00E75450">
              <w:t>ждается на С</w:t>
            </w:r>
            <w:r w:rsidRPr="00E75450">
              <w:t>о</w:t>
            </w:r>
            <w:r w:rsidRPr="00E75450">
              <w:t>вете команд</w:t>
            </w:r>
            <w:r w:rsidRPr="00E75450">
              <w:t>и</w:t>
            </w:r>
            <w:r w:rsidRPr="00E75450">
              <w:t>ров.</w:t>
            </w:r>
            <w:r w:rsidR="00A77E35">
              <w:t xml:space="preserve"> </w:t>
            </w:r>
          </w:p>
          <w:p w:rsidR="00A77E35" w:rsidRDefault="00A77E35" w:rsidP="00A77E35"/>
          <w:p w:rsidR="00A77E35" w:rsidRDefault="00A77E35" w:rsidP="00A77E35"/>
          <w:p w:rsidR="00A77E35" w:rsidRDefault="00A77E35" w:rsidP="00A77E35"/>
          <w:p w:rsidR="00A2773A" w:rsidRPr="00E75450" w:rsidRDefault="00A2773A" w:rsidP="00A77E35"/>
        </w:tc>
      </w:tr>
      <w:tr w:rsidR="00ED4F86" w:rsidRPr="00E75450" w:rsidTr="002A626B">
        <w:trPr>
          <w:trHeight w:val="416"/>
        </w:trPr>
        <w:tc>
          <w:tcPr>
            <w:tcW w:w="1260" w:type="dxa"/>
          </w:tcPr>
          <w:p w:rsidR="00ED4F86" w:rsidRPr="00E75450" w:rsidRDefault="00E86D05" w:rsidP="005E4408">
            <w:r w:rsidRPr="00E75450">
              <w:t xml:space="preserve">3) первый </w:t>
            </w:r>
          </w:p>
          <w:p w:rsidR="00E86D05" w:rsidRPr="00E75450" w:rsidRDefault="00E86D05" w:rsidP="005E4408">
            <w:r w:rsidRPr="00E75450">
              <w:t xml:space="preserve">этап </w:t>
            </w:r>
          </w:p>
          <w:p w:rsidR="00E86D05" w:rsidRPr="00E75450" w:rsidRDefault="00E86D05" w:rsidP="005E4408">
            <w:r w:rsidRPr="00E75450">
              <w:t>«Сло-варь»</w:t>
            </w:r>
          </w:p>
        </w:tc>
        <w:tc>
          <w:tcPr>
            <w:tcW w:w="7130" w:type="dxa"/>
          </w:tcPr>
          <w:p w:rsidR="005A1C1D" w:rsidRPr="00E75450" w:rsidRDefault="00E86D05" w:rsidP="00A2773A">
            <w:r w:rsidRPr="002A626B">
              <w:rPr>
                <w:b/>
                <w:i/>
              </w:rPr>
              <w:t>Ведущий:</w:t>
            </w:r>
            <w:r w:rsidRPr="00E75450">
              <w:t xml:space="preserve"> Первый этап нашей игры - </w:t>
            </w:r>
            <w:r w:rsidRPr="002A626B">
              <w:rPr>
                <w:b/>
              </w:rPr>
              <w:t>«Словарь».</w:t>
            </w:r>
            <w:r w:rsidR="005C2331" w:rsidRPr="002A626B">
              <w:rPr>
                <w:b/>
              </w:rPr>
              <w:t xml:space="preserve"> </w:t>
            </w:r>
            <w:r w:rsidR="008E36EF" w:rsidRPr="00E75450">
              <w:t>Название это выбрали организаторы не случайно. Всему начало – слово. И зн</w:t>
            </w:r>
            <w:r w:rsidR="008E36EF" w:rsidRPr="00E75450">
              <w:t>а</w:t>
            </w:r>
            <w:r w:rsidR="008E36EF" w:rsidRPr="00E75450">
              <w:t xml:space="preserve">чения слов, которые мы употребляем в нашей речи, должны быть, безусловно, нам понятны. Предметом нашего разговора сегодня является понятие «Качество», поэтому естественным на  первом этапе игры нам кажется  работа с лексическим значением  слова. Итак, внимание, условия участия команды </w:t>
            </w:r>
            <w:r w:rsidR="00E306E1" w:rsidRPr="00E75450">
              <w:t>в этапе «Словарь». К</w:t>
            </w:r>
            <w:r w:rsidR="00E306E1" w:rsidRPr="00E75450">
              <w:t>а</w:t>
            </w:r>
            <w:r w:rsidR="00E306E1" w:rsidRPr="00E75450">
              <w:t>ждой команде предоставляется набор всевозможных словарей, лист</w:t>
            </w:r>
            <w:r w:rsidR="008228DE" w:rsidRPr="00E75450">
              <w:t xml:space="preserve"> бумаги</w:t>
            </w:r>
            <w:r w:rsidR="00E306E1" w:rsidRPr="00E75450">
              <w:t xml:space="preserve"> и определенное организаторами время. Ваша задача за время, определяемое песочными часами, записать как можно больше сведений о лексическом значении  слова «качес</w:t>
            </w:r>
            <w:r w:rsidR="00E306E1" w:rsidRPr="00E75450">
              <w:t>т</w:t>
            </w:r>
            <w:r w:rsidR="00E306E1" w:rsidRPr="00E75450">
              <w:t>во».</w:t>
            </w:r>
            <w:r w:rsidR="008E36EF" w:rsidRPr="00E75450">
              <w:t xml:space="preserve"> </w:t>
            </w:r>
          </w:p>
          <w:p w:rsidR="005A1C1D" w:rsidRPr="00E75450" w:rsidRDefault="005A1C1D" w:rsidP="00A2773A"/>
          <w:p w:rsidR="00ED4F86" w:rsidRPr="00E75450" w:rsidRDefault="005A1C1D" w:rsidP="00A2773A">
            <w:r w:rsidRPr="00E75450">
              <w:t>Команды работают. Эксперты следят за ходом работы. По оконч</w:t>
            </w:r>
            <w:r w:rsidRPr="00E75450">
              <w:t>а</w:t>
            </w:r>
            <w:r w:rsidRPr="00E75450">
              <w:t>ни</w:t>
            </w:r>
            <w:r w:rsidR="003738ED">
              <w:t>и</w:t>
            </w:r>
            <w:r w:rsidRPr="00E75450">
              <w:t xml:space="preserve"> заданного времени звучит сигнал, извещающий об и</w:t>
            </w:r>
            <w:r w:rsidRPr="00E75450">
              <w:t>с</w:t>
            </w:r>
            <w:r w:rsidRPr="00E75450">
              <w:t>течении времени и переход</w:t>
            </w:r>
            <w:r w:rsidR="003738ED">
              <w:t>е</w:t>
            </w:r>
            <w:r w:rsidRPr="00E75450">
              <w:t xml:space="preserve"> к сл</w:t>
            </w:r>
            <w:r w:rsidRPr="00E75450">
              <w:t>е</w:t>
            </w:r>
            <w:r w:rsidRPr="00E75450">
              <w:t>дующему периоду.</w:t>
            </w:r>
          </w:p>
          <w:p w:rsidR="00697CEA" w:rsidRPr="00E75450" w:rsidRDefault="00697CEA" w:rsidP="00A2773A"/>
          <w:p w:rsidR="00111E31" w:rsidRDefault="005A1C1D" w:rsidP="00A2773A">
            <w:r w:rsidRPr="002A626B">
              <w:rPr>
                <w:b/>
                <w:i/>
              </w:rPr>
              <w:t>Ведущий:</w:t>
            </w:r>
            <w:r w:rsidRPr="00E75450">
              <w:t xml:space="preserve"> Спасибо, команды, время, отведенное на этот вид де</w:t>
            </w:r>
            <w:r w:rsidRPr="00E75450">
              <w:t>я</w:t>
            </w:r>
            <w:r w:rsidRPr="00E75450">
              <w:t>тельности, в</w:t>
            </w:r>
            <w:r w:rsidRPr="00E75450">
              <w:t>ы</w:t>
            </w:r>
            <w:r w:rsidRPr="00E75450">
              <w:t>шло. Прощу командиров групп озвучить полученные результаты. По команде ведущего каждый руководитель группы зачитывает лингвистический материал, который удалось «добыть» из сло</w:t>
            </w:r>
            <w:r w:rsidR="00697CEA" w:rsidRPr="00E75450">
              <w:t>в</w:t>
            </w:r>
            <w:r w:rsidRPr="00E75450">
              <w:t>арей, комментируя при этом</w:t>
            </w:r>
            <w:r w:rsidR="00697CEA" w:rsidRPr="00E75450">
              <w:t>, из какого и</w:t>
            </w:r>
            <w:r w:rsidR="00697CEA" w:rsidRPr="00E75450">
              <w:t>с</w:t>
            </w:r>
            <w:r w:rsidR="00697CEA" w:rsidRPr="00E75450">
              <w:t>точника та или иная информация.(!) Спасибо, информация получена, у экспе</w:t>
            </w:r>
            <w:r w:rsidR="00697CEA" w:rsidRPr="00E75450">
              <w:t>р</w:t>
            </w:r>
            <w:r w:rsidR="00697CEA" w:rsidRPr="00E75450">
              <w:t xml:space="preserve">тов есть работа, а мы продолжаем. </w:t>
            </w:r>
          </w:p>
          <w:p w:rsidR="005A1C1D" w:rsidRPr="00E75450" w:rsidRDefault="00697CEA" w:rsidP="00A2773A">
            <w:r w:rsidRPr="00E75450">
              <w:t>У вас есть две минуты тематической муз</w:t>
            </w:r>
            <w:r w:rsidRPr="00E75450">
              <w:t>ы</w:t>
            </w:r>
            <w:r w:rsidRPr="00E75450">
              <w:t>кальной паузы.</w:t>
            </w:r>
          </w:p>
          <w:p w:rsidR="00697CEA" w:rsidRPr="00E75450" w:rsidRDefault="00697CEA" w:rsidP="00A2773A"/>
        </w:tc>
        <w:tc>
          <w:tcPr>
            <w:tcW w:w="1793" w:type="dxa"/>
          </w:tcPr>
          <w:p w:rsidR="005A1C1D" w:rsidRPr="00E75450" w:rsidRDefault="00E306E1" w:rsidP="00A2773A">
            <w:r w:rsidRPr="00E75450">
              <w:t>Помощники раздают ка</w:t>
            </w:r>
            <w:r w:rsidRPr="00E75450">
              <w:t>ж</w:t>
            </w:r>
            <w:r w:rsidRPr="00E75450">
              <w:t>дой к</w:t>
            </w:r>
            <w:r w:rsidRPr="00E75450">
              <w:t>о</w:t>
            </w:r>
            <w:r w:rsidRPr="00E75450">
              <w:t>манде одинаковое количество словарей и по одн</w:t>
            </w:r>
            <w:r w:rsidRPr="00E75450">
              <w:t>о</w:t>
            </w:r>
            <w:r w:rsidRPr="00E75450">
              <w:t>му листу</w:t>
            </w:r>
          </w:p>
          <w:p w:rsidR="008228DE" w:rsidRPr="00E75450" w:rsidRDefault="008228DE" w:rsidP="00A2773A">
            <w:r w:rsidRPr="00E75450">
              <w:t>бумаги.</w:t>
            </w:r>
          </w:p>
          <w:p w:rsidR="00697CEA" w:rsidRPr="00E75450" w:rsidRDefault="00697CEA" w:rsidP="00A2773A"/>
          <w:p w:rsidR="00697CEA" w:rsidRPr="00E75450" w:rsidRDefault="00697CEA" w:rsidP="00A2773A"/>
          <w:p w:rsidR="00697CEA" w:rsidRPr="00E75450" w:rsidRDefault="00697CEA" w:rsidP="00A2773A">
            <w:r w:rsidRPr="00E75450">
              <w:t>После комме</w:t>
            </w:r>
            <w:r w:rsidRPr="00E75450">
              <w:t>н</w:t>
            </w:r>
            <w:r w:rsidRPr="00E75450">
              <w:t>тариев экспе</w:t>
            </w:r>
            <w:r w:rsidRPr="00E75450">
              <w:t>р</w:t>
            </w:r>
            <w:r w:rsidRPr="00E75450">
              <w:t>ты собирают листы «знач</w:t>
            </w:r>
            <w:r w:rsidRPr="00E75450">
              <w:t>е</w:t>
            </w:r>
            <w:r w:rsidRPr="00E75450">
              <w:t>ний», анализ</w:t>
            </w:r>
            <w:r w:rsidRPr="00E75450">
              <w:t>и</w:t>
            </w:r>
            <w:r w:rsidRPr="00E75450">
              <w:t>руют, подв</w:t>
            </w:r>
            <w:r w:rsidRPr="00E75450">
              <w:t>о</w:t>
            </w:r>
            <w:r w:rsidRPr="00E75450">
              <w:t>дят итоги</w:t>
            </w:r>
          </w:p>
          <w:p w:rsidR="00697CEA" w:rsidRPr="00E75450" w:rsidRDefault="00697CEA" w:rsidP="00A2773A"/>
          <w:p w:rsidR="00697CEA" w:rsidRPr="00E75450" w:rsidRDefault="00697CEA" w:rsidP="00A2773A"/>
          <w:p w:rsidR="00697CEA" w:rsidRPr="00E75450" w:rsidRDefault="00697CEA" w:rsidP="00A2773A"/>
          <w:p w:rsidR="005A1C1D" w:rsidRDefault="00697CEA" w:rsidP="005A1C1D">
            <w:r w:rsidRPr="00E75450">
              <w:t>Звучит песенка</w:t>
            </w:r>
            <w:r w:rsidR="00955C43" w:rsidRPr="00E75450">
              <w:t xml:space="preserve"> «Из чего же»</w:t>
            </w:r>
            <w:r w:rsidRPr="00E75450">
              <w:t>.</w:t>
            </w:r>
          </w:p>
          <w:p w:rsidR="00C576FB" w:rsidRDefault="00C576FB" w:rsidP="005A1C1D"/>
          <w:p w:rsidR="00C576FB" w:rsidRDefault="00C576FB" w:rsidP="005A1C1D"/>
          <w:p w:rsidR="00C576FB" w:rsidRPr="00E75450" w:rsidRDefault="00C576FB" w:rsidP="005A1C1D"/>
        </w:tc>
      </w:tr>
      <w:tr w:rsidR="00C576FB" w:rsidRPr="00E75450" w:rsidTr="002A626B">
        <w:trPr>
          <w:trHeight w:val="416"/>
        </w:trPr>
        <w:tc>
          <w:tcPr>
            <w:tcW w:w="1260" w:type="dxa"/>
          </w:tcPr>
          <w:p w:rsidR="00C576FB" w:rsidRPr="00E75450" w:rsidRDefault="00C576FB" w:rsidP="005E4408"/>
        </w:tc>
        <w:tc>
          <w:tcPr>
            <w:tcW w:w="7130" w:type="dxa"/>
          </w:tcPr>
          <w:p w:rsidR="00C576FB" w:rsidRPr="002A626B" w:rsidRDefault="00C576FB" w:rsidP="00A2773A">
            <w:pPr>
              <w:rPr>
                <w:b/>
                <w:i/>
              </w:rPr>
            </w:pPr>
          </w:p>
        </w:tc>
        <w:tc>
          <w:tcPr>
            <w:tcW w:w="1793" w:type="dxa"/>
          </w:tcPr>
          <w:p w:rsidR="00C576FB" w:rsidRPr="00E75450" w:rsidRDefault="00C576FB" w:rsidP="00A2773A"/>
        </w:tc>
      </w:tr>
      <w:tr w:rsidR="00ED4F86" w:rsidRPr="00E75450" w:rsidTr="002A626B">
        <w:trPr>
          <w:trHeight w:val="416"/>
        </w:trPr>
        <w:tc>
          <w:tcPr>
            <w:tcW w:w="1260" w:type="dxa"/>
          </w:tcPr>
          <w:p w:rsidR="003B5D57" w:rsidRPr="00E75450" w:rsidRDefault="003B5D57" w:rsidP="002A626B">
            <w:pPr>
              <w:jc w:val="center"/>
            </w:pPr>
          </w:p>
          <w:p w:rsidR="00ED4F86" w:rsidRPr="00E75450" w:rsidRDefault="00ED2060" w:rsidP="005E4408">
            <w:r>
              <w:t>4</w:t>
            </w:r>
            <w:r w:rsidR="00D60E03" w:rsidRPr="00E75450">
              <w:t xml:space="preserve">) </w:t>
            </w:r>
            <w:r w:rsidR="00125BAE">
              <w:t xml:space="preserve">второй </w:t>
            </w:r>
            <w:r w:rsidR="00D60E03" w:rsidRPr="00E75450">
              <w:t xml:space="preserve">этап </w:t>
            </w:r>
          </w:p>
          <w:p w:rsidR="00034F71" w:rsidRPr="00E75450" w:rsidRDefault="00034F71" w:rsidP="005E4408"/>
          <w:p w:rsidR="00034F71" w:rsidRPr="00E75450" w:rsidRDefault="00034F71" w:rsidP="005E4408">
            <w:r w:rsidRPr="00E75450">
              <w:t>«Школа»</w:t>
            </w:r>
          </w:p>
        </w:tc>
        <w:tc>
          <w:tcPr>
            <w:tcW w:w="7130" w:type="dxa"/>
          </w:tcPr>
          <w:p w:rsidR="009453A2" w:rsidRPr="00E75450" w:rsidRDefault="003F72C0" w:rsidP="00A2773A">
            <w:r w:rsidRPr="002A626B">
              <w:rPr>
                <w:b/>
                <w:i/>
              </w:rPr>
              <w:lastRenderedPageBreak/>
              <w:t xml:space="preserve">Ведущий: </w:t>
            </w:r>
            <w:r w:rsidRPr="00E75450">
              <w:t>Внимание!  Следующий этап игры будет размышлен</w:t>
            </w:r>
            <w:r w:rsidRPr="00E75450">
              <w:t>и</w:t>
            </w:r>
            <w:r w:rsidRPr="00E75450">
              <w:t>ем о качестве образования или что-то бл</w:t>
            </w:r>
            <w:r w:rsidR="00A522DC" w:rsidRPr="00E75450">
              <w:t>и</w:t>
            </w:r>
            <w:r w:rsidR="00A522DC" w:rsidRPr="00E75450">
              <w:t>з</w:t>
            </w:r>
            <w:r w:rsidR="00A522DC" w:rsidRPr="00E75450">
              <w:t xml:space="preserve">кое к этому. </w:t>
            </w:r>
          </w:p>
          <w:p w:rsidR="009453A2" w:rsidRPr="00E75450" w:rsidRDefault="009453A2" w:rsidP="00A2773A"/>
          <w:p w:rsidR="00903DB7" w:rsidRPr="00E75450" w:rsidRDefault="00903DB7" w:rsidP="00903DB7">
            <w:r w:rsidRPr="00E75450">
              <w:lastRenderedPageBreak/>
              <w:t>Этот макет нужно заполнить содержанием, тем более, что ваш опыт обучения в нашей школе уже приличный, половина пути есть. Напомню, что понятие обр</w:t>
            </w:r>
            <w:r w:rsidRPr="00E75450">
              <w:t>а</w:t>
            </w:r>
            <w:r w:rsidRPr="00E75450">
              <w:t xml:space="preserve">зование человека подразумевает как его обучение, так и воспитание. </w:t>
            </w:r>
          </w:p>
          <w:p w:rsidR="00903DB7" w:rsidRPr="00E75450" w:rsidRDefault="00903DB7" w:rsidP="00903DB7">
            <w:r w:rsidRPr="00E75450">
              <w:t xml:space="preserve"> Спасибо, вы довольно быстро справились с заданием, давайте все макеты в</w:t>
            </w:r>
            <w:r w:rsidRPr="00E75450">
              <w:t>ы</w:t>
            </w:r>
            <w:r w:rsidRPr="00E75450">
              <w:t>весим на доску, так лучше всем сразу видны результаты нашей работы. Что предлагает команда № 1, 2, 3</w:t>
            </w:r>
          </w:p>
          <w:p w:rsidR="00CF1D7D" w:rsidRPr="00E75450" w:rsidRDefault="00CF1D7D" w:rsidP="00A2773A"/>
          <w:p w:rsidR="00CF1D7D" w:rsidRPr="00E75450" w:rsidRDefault="00CF1D7D" w:rsidP="00A2773A"/>
          <w:p w:rsidR="00CF1D7D" w:rsidRPr="00E75450" w:rsidRDefault="00F860FD" w:rsidP="00A2773A">
            <w:r>
              <w:rPr>
                <w:noProof/>
              </w:rPr>
              <w:drawing>
                <wp:inline distT="0" distB="0" distL="0" distR="0">
                  <wp:extent cx="4343400" cy="1257935"/>
                  <wp:effectExtent l="0" t="0" r="0" b="0"/>
                  <wp:docPr id="153" name="Схема 15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CF1D7D" w:rsidRPr="00E75450" w:rsidRDefault="00CF1D7D" w:rsidP="00A2773A"/>
          <w:p w:rsidR="003B5D57" w:rsidRPr="00E75450" w:rsidRDefault="004901A0" w:rsidP="002A626B">
            <w:pPr>
              <w:pBdr>
                <w:top w:val="thinThickThinSmallGap" w:sz="24" w:space="1" w:color="auto"/>
                <w:left w:val="thinThickThinSmallGap" w:sz="24" w:space="4" w:color="auto"/>
                <w:bottom w:val="thinThickThinSmallGap" w:sz="24" w:space="1" w:color="auto"/>
                <w:right w:val="thinThickThinSmallGap" w:sz="24" w:space="4" w:color="auto"/>
              </w:pBdr>
            </w:pPr>
            <w:r w:rsidRPr="00E75450">
              <w:t>УРОКИ, ВНЕКЛАССНЫЕ МЕРОПРИЯТИЯ, КРУЖКИ, СПО</w:t>
            </w:r>
            <w:r w:rsidRPr="00E75450">
              <w:t>Р</w:t>
            </w:r>
            <w:r w:rsidRPr="00E75450">
              <w:t>ТИВНЫЕ СЕКЦИИ,</w:t>
            </w:r>
            <w:r w:rsidR="005D4536" w:rsidRPr="00E75450">
              <w:t xml:space="preserve"> СОВЕТ ШКОЛЫ, ДЕТСКАЯ ОБЩЕС</w:t>
            </w:r>
            <w:r w:rsidR="005D4536" w:rsidRPr="00E75450">
              <w:t>Т</w:t>
            </w:r>
            <w:r w:rsidR="005D4536" w:rsidRPr="00E75450">
              <w:t>ВЕННАЯ ОРГАНИЗАЦИЯ, ФАКУЛЬТАТИВЫ, ДОПОЛН</w:t>
            </w:r>
            <w:r w:rsidR="005D4536" w:rsidRPr="00E75450">
              <w:t>И</w:t>
            </w:r>
            <w:r w:rsidR="005D4536" w:rsidRPr="00E75450">
              <w:t>ТЕЛЬНЫЕ УРОКИ В УНИВЕРСИТЕТЕ, КЛУБЫ, ТВОРЧЕСКИЕ ОБЪЕДИНЕНИЯ, САМОУПРАВЛЕНИЕ В КЛАССЕ, ШКОЛА ЛИДЕРА, ПОХОДЫ, ПОЕЗДКИ.</w:t>
            </w:r>
          </w:p>
          <w:p w:rsidR="00ED2060" w:rsidRDefault="00487FA8" w:rsidP="00ED2060">
            <w:r w:rsidRPr="00E75450">
              <w:t>Достаточно. Спасибо. Попросим наших экспертов проанализир</w:t>
            </w:r>
            <w:r w:rsidRPr="00E75450">
              <w:t>о</w:t>
            </w:r>
            <w:r w:rsidRPr="00E75450">
              <w:t>вать полученные нами результаты.</w:t>
            </w:r>
            <w:r w:rsidR="00A466C1" w:rsidRPr="00E75450">
              <w:t xml:space="preserve"> </w:t>
            </w:r>
          </w:p>
          <w:p w:rsidR="005D4536" w:rsidRPr="00E75450" w:rsidRDefault="00034F71" w:rsidP="00ED2060">
            <w:r w:rsidRPr="00E75450">
              <w:t xml:space="preserve"> Предлагаю в качестве перемены дела вспомнить и о себе люб</w:t>
            </w:r>
            <w:r w:rsidRPr="00E75450">
              <w:t>и</w:t>
            </w:r>
            <w:r w:rsidRPr="00E75450">
              <w:t>мых. Себе любимым три «бол</w:t>
            </w:r>
            <w:r w:rsidRPr="00E75450">
              <w:t>ь</w:t>
            </w:r>
            <w:r w:rsidRPr="00E75450">
              <w:t>ших» хлопка!</w:t>
            </w:r>
          </w:p>
        </w:tc>
        <w:tc>
          <w:tcPr>
            <w:tcW w:w="1793" w:type="dxa"/>
          </w:tcPr>
          <w:p w:rsidR="00A77E35" w:rsidRDefault="00A77E35" w:rsidP="00A2773A"/>
          <w:p w:rsidR="00A77E35" w:rsidRDefault="00A77E35" w:rsidP="00A2773A"/>
          <w:p w:rsidR="00A77E35" w:rsidRDefault="00A77E35" w:rsidP="00A2773A"/>
          <w:p w:rsidR="00ED4F86" w:rsidRDefault="00ED4F86" w:rsidP="00A2773A"/>
          <w:p w:rsidR="00A77E35" w:rsidRDefault="00A77E35" w:rsidP="00A2773A"/>
          <w:p w:rsidR="00A77E35" w:rsidRDefault="00A77E35" w:rsidP="00A2773A"/>
          <w:p w:rsidR="00A77E35" w:rsidRDefault="00A77E35" w:rsidP="00A2773A"/>
          <w:p w:rsidR="00A77E35" w:rsidRDefault="00A77E35" w:rsidP="00A2773A"/>
          <w:p w:rsidR="00A77E35" w:rsidRDefault="00A77E35" w:rsidP="00A2773A"/>
          <w:p w:rsidR="00A77E35" w:rsidRDefault="00A77E35" w:rsidP="00A2773A"/>
          <w:p w:rsidR="00A77E35" w:rsidRDefault="00A77E35" w:rsidP="00A2773A"/>
          <w:p w:rsidR="00A77E35" w:rsidRDefault="00A77E35" w:rsidP="00A2773A"/>
          <w:p w:rsidR="002E2292" w:rsidRDefault="002E2292" w:rsidP="00A2773A"/>
          <w:p w:rsidR="002E2292" w:rsidRPr="002E2292" w:rsidRDefault="002E2292" w:rsidP="002E2292"/>
          <w:p w:rsidR="002E2292" w:rsidRDefault="002E2292" w:rsidP="002E2292"/>
          <w:p w:rsidR="00A77E35" w:rsidRPr="002E2292" w:rsidRDefault="00A77E35" w:rsidP="002E2292"/>
        </w:tc>
      </w:tr>
      <w:tr w:rsidR="00ED4F86" w:rsidRPr="00E75450" w:rsidTr="002A626B">
        <w:trPr>
          <w:trHeight w:val="436"/>
        </w:trPr>
        <w:tc>
          <w:tcPr>
            <w:tcW w:w="1260" w:type="dxa"/>
          </w:tcPr>
          <w:p w:rsidR="00ED4F86" w:rsidRPr="00E75450" w:rsidRDefault="00ED2060" w:rsidP="005E4408">
            <w:r>
              <w:lastRenderedPageBreak/>
              <w:t>5</w:t>
            </w:r>
            <w:r w:rsidR="00034F71" w:rsidRPr="00E75450">
              <w:t>)</w:t>
            </w:r>
            <w:r w:rsidR="00125BAE">
              <w:t xml:space="preserve"> третий </w:t>
            </w:r>
            <w:r w:rsidR="00034F71" w:rsidRPr="00E75450">
              <w:t xml:space="preserve"> этап </w:t>
            </w:r>
          </w:p>
          <w:p w:rsidR="00034F71" w:rsidRPr="00E75450" w:rsidRDefault="00034F71" w:rsidP="005E4408"/>
          <w:p w:rsidR="00034F71" w:rsidRPr="00E75450" w:rsidRDefault="00034F71" w:rsidP="005E4408">
            <w:r w:rsidRPr="00E75450">
              <w:t>«Качест-</w:t>
            </w:r>
          </w:p>
          <w:p w:rsidR="00034F71" w:rsidRPr="00E75450" w:rsidRDefault="00034F71" w:rsidP="005E4408">
            <w:r w:rsidRPr="00E75450">
              <w:t>ва»</w:t>
            </w:r>
          </w:p>
        </w:tc>
        <w:tc>
          <w:tcPr>
            <w:tcW w:w="7130" w:type="dxa"/>
          </w:tcPr>
          <w:p w:rsidR="00ED2060" w:rsidRDefault="00ED2060" w:rsidP="00A2773A"/>
          <w:p w:rsidR="00034F71" w:rsidRPr="00E75450" w:rsidRDefault="002B24FE" w:rsidP="00A2773A">
            <w:r w:rsidRPr="00E75450">
              <w:t>После творческого отпуска мы снова занимаем «исходные поз</w:t>
            </w:r>
            <w:r w:rsidRPr="00E75450">
              <w:t>и</w:t>
            </w:r>
            <w:r w:rsidRPr="00E75450">
              <w:t>ции», но теперь задание следующее – вам предлагается отобрать из предложенных вариантов</w:t>
            </w:r>
            <w:r w:rsidR="008028BE" w:rsidRPr="00E75450">
              <w:t xml:space="preserve">: </w:t>
            </w:r>
            <w:r w:rsidR="008028BE" w:rsidRPr="002A626B">
              <w:rPr>
                <w:b/>
                <w:i/>
                <w:u w:val="single"/>
              </w:rPr>
              <w:t>Целеустремленность, старател</w:t>
            </w:r>
            <w:r w:rsidR="008028BE" w:rsidRPr="002A626B">
              <w:rPr>
                <w:b/>
                <w:i/>
                <w:u w:val="single"/>
              </w:rPr>
              <w:t>ь</w:t>
            </w:r>
            <w:r w:rsidR="008028BE" w:rsidRPr="002A626B">
              <w:rPr>
                <w:b/>
                <w:i/>
                <w:u w:val="single"/>
              </w:rPr>
              <w:t>ность, дисциплинирова</w:t>
            </w:r>
            <w:r w:rsidR="008028BE" w:rsidRPr="002A626B">
              <w:rPr>
                <w:b/>
                <w:i/>
                <w:u w:val="single"/>
              </w:rPr>
              <w:t>н</w:t>
            </w:r>
            <w:r w:rsidR="008028BE" w:rsidRPr="002A626B">
              <w:rPr>
                <w:b/>
                <w:i/>
                <w:u w:val="single"/>
              </w:rPr>
              <w:t>ность, развитое мышление, гибкость ума, интерес к познанию закономерностей и принципов, об</w:t>
            </w:r>
            <w:r w:rsidR="008028BE" w:rsidRPr="002A626B">
              <w:rPr>
                <w:b/>
                <w:i/>
                <w:u w:val="single"/>
              </w:rPr>
              <w:t>ъ</w:t>
            </w:r>
            <w:r w:rsidR="008028BE" w:rsidRPr="002A626B">
              <w:rPr>
                <w:b/>
                <w:i/>
                <w:u w:val="single"/>
              </w:rPr>
              <w:t>ективность, соблюдение моральных правил, высокая социал</w:t>
            </w:r>
            <w:r w:rsidR="008028BE" w:rsidRPr="002A626B">
              <w:rPr>
                <w:b/>
                <w:i/>
                <w:u w:val="single"/>
              </w:rPr>
              <w:t>ь</w:t>
            </w:r>
            <w:r w:rsidR="008028BE" w:rsidRPr="002A626B">
              <w:rPr>
                <w:b/>
                <w:i/>
                <w:u w:val="single"/>
              </w:rPr>
              <w:t>ная ответственность, активная жизненная позиция, умения эффективно о</w:t>
            </w:r>
            <w:r w:rsidR="008028BE" w:rsidRPr="002A626B">
              <w:rPr>
                <w:b/>
                <w:i/>
                <w:u w:val="single"/>
              </w:rPr>
              <w:t>б</w:t>
            </w:r>
            <w:r w:rsidR="008028BE" w:rsidRPr="002A626B">
              <w:rPr>
                <w:b/>
                <w:i/>
                <w:u w:val="single"/>
              </w:rPr>
              <w:t>щаться и взаимодействовать с окружающими, управлять своими эмоци</w:t>
            </w:r>
            <w:r w:rsidR="008028BE" w:rsidRPr="002A626B">
              <w:rPr>
                <w:b/>
                <w:i/>
                <w:u w:val="single"/>
              </w:rPr>
              <w:t>я</w:t>
            </w:r>
            <w:r w:rsidR="008028BE" w:rsidRPr="002A626B">
              <w:rPr>
                <w:b/>
                <w:i/>
                <w:u w:val="single"/>
              </w:rPr>
              <w:t>ми, преодолевать состояние стресса, критически мыслить, уметь принимать ответственные р</w:t>
            </w:r>
            <w:r w:rsidR="008028BE" w:rsidRPr="002A626B">
              <w:rPr>
                <w:b/>
                <w:i/>
                <w:u w:val="single"/>
              </w:rPr>
              <w:t>е</w:t>
            </w:r>
            <w:r w:rsidR="008028BE" w:rsidRPr="002A626B">
              <w:rPr>
                <w:b/>
                <w:i/>
                <w:u w:val="single"/>
              </w:rPr>
              <w:t>шения, избегать неоправданного риска, тщательность, нау</w:t>
            </w:r>
            <w:r w:rsidR="008028BE" w:rsidRPr="002A626B">
              <w:rPr>
                <w:b/>
                <w:i/>
                <w:u w:val="single"/>
              </w:rPr>
              <w:t>ч</w:t>
            </w:r>
            <w:r w:rsidR="008028BE" w:rsidRPr="002A626B">
              <w:rPr>
                <w:b/>
                <w:i/>
                <w:u w:val="single"/>
              </w:rPr>
              <w:t>ная интуиция, наблюдательность</w:t>
            </w:r>
            <w:r w:rsidR="0048777F" w:rsidRPr="002A626B">
              <w:rPr>
                <w:b/>
                <w:i/>
                <w:u w:val="single"/>
              </w:rPr>
              <w:t xml:space="preserve">, </w:t>
            </w:r>
            <w:r w:rsidR="008028BE" w:rsidRPr="002A626B">
              <w:rPr>
                <w:b/>
                <w:i/>
                <w:u w:val="single"/>
              </w:rPr>
              <w:t>общительность, скло</w:t>
            </w:r>
            <w:r w:rsidR="008028BE" w:rsidRPr="002A626B">
              <w:rPr>
                <w:b/>
                <w:i/>
                <w:u w:val="single"/>
              </w:rPr>
              <w:t>н</w:t>
            </w:r>
            <w:r w:rsidR="008028BE" w:rsidRPr="002A626B">
              <w:rPr>
                <w:b/>
                <w:i/>
                <w:u w:val="single"/>
              </w:rPr>
              <w:t>ность к сотрудничеств, открытость, эмпатия (сопережив</w:t>
            </w:r>
            <w:r w:rsidR="008028BE" w:rsidRPr="002A626B">
              <w:rPr>
                <w:b/>
                <w:i/>
                <w:u w:val="single"/>
              </w:rPr>
              <w:t>а</w:t>
            </w:r>
            <w:r w:rsidR="008028BE" w:rsidRPr="002A626B">
              <w:rPr>
                <w:b/>
                <w:i/>
                <w:u w:val="single"/>
              </w:rPr>
              <w:t>ние), развитая мот</w:t>
            </w:r>
            <w:r w:rsidR="008028BE" w:rsidRPr="002A626B">
              <w:rPr>
                <w:b/>
                <w:i/>
                <w:u w:val="single"/>
              </w:rPr>
              <w:t>и</w:t>
            </w:r>
            <w:r w:rsidR="008028BE" w:rsidRPr="002A626B">
              <w:rPr>
                <w:b/>
                <w:i/>
                <w:u w:val="single"/>
              </w:rPr>
              <w:t>вация помощи, высокая коммуникативная культура, общекультурная обр</w:t>
            </w:r>
            <w:r w:rsidR="008028BE" w:rsidRPr="002A626B">
              <w:rPr>
                <w:b/>
                <w:i/>
                <w:u w:val="single"/>
              </w:rPr>
              <w:t>а</w:t>
            </w:r>
            <w:r w:rsidR="008028BE" w:rsidRPr="002A626B">
              <w:rPr>
                <w:b/>
                <w:i/>
                <w:u w:val="single"/>
              </w:rPr>
              <w:t>зованность, оказание помощи людям</w:t>
            </w:r>
            <w:r w:rsidR="00336C7A" w:rsidRPr="002A626B">
              <w:rPr>
                <w:b/>
                <w:i/>
                <w:u w:val="single"/>
              </w:rPr>
              <w:t xml:space="preserve"> </w:t>
            </w:r>
            <w:r w:rsidR="008028BE" w:rsidRPr="002A626B">
              <w:rPr>
                <w:b/>
                <w:i/>
                <w:u w:val="single"/>
              </w:rPr>
              <w:t>,находящимся в трудной жизненной ситуации, хладн</w:t>
            </w:r>
            <w:r w:rsidR="008028BE" w:rsidRPr="002A626B">
              <w:rPr>
                <w:b/>
                <w:i/>
                <w:u w:val="single"/>
              </w:rPr>
              <w:t>о</w:t>
            </w:r>
            <w:r w:rsidR="008028BE" w:rsidRPr="002A626B">
              <w:rPr>
                <w:b/>
                <w:i/>
                <w:u w:val="single"/>
              </w:rPr>
              <w:t>кровие,оптимизм, личностный рост и самопознания</w:t>
            </w:r>
            <w:r w:rsidRPr="00E75450">
              <w:t xml:space="preserve"> те качес</w:t>
            </w:r>
            <w:r w:rsidRPr="00E75450">
              <w:t>т</w:t>
            </w:r>
            <w:r w:rsidRPr="00E75450">
              <w:t>ва личности, которыми на ваш взгляд должен обладать совреме</w:t>
            </w:r>
            <w:r w:rsidRPr="00E75450">
              <w:t>н</w:t>
            </w:r>
            <w:r w:rsidRPr="00E75450">
              <w:t>ный в</w:t>
            </w:r>
            <w:r w:rsidRPr="00E75450">
              <w:t>ы</w:t>
            </w:r>
            <w:r w:rsidRPr="00E75450">
              <w:t>пускник школы при условии, что получил качественное образование. Если задание п</w:t>
            </w:r>
            <w:r w:rsidRPr="00E75450">
              <w:t>о</w:t>
            </w:r>
            <w:r w:rsidRPr="00E75450">
              <w:t>нятно, то можно приступать к его выполнению.</w:t>
            </w:r>
          </w:p>
          <w:p w:rsidR="00A922E9" w:rsidRPr="00E75450" w:rsidRDefault="00A922E9" w:rsidP="00A2773A">
            <w:r w:rsidRPr="00E75450">
              <w:t>Спасибо, время вышло, прошу озвучить полученные результаты.</w:t>
            </w:r>
          </w:p>
          <w:p w:rsidR="00A922E9" w:rsidRPr="00E75450" w:rsidRDefault="00A922E9" w:rsidP="00A2773A">
            <w:r w:rsidRPr="00E75450">
              <w:t xml:space="preserve">Из качеств личности, предложенные психологами, вы выбрали: </w:t>
            </w:r>
          </w:p>
          <w:p w:rsidR="00A922E9" w:rsidRPr="002A626B" w:rsidRDefault="00A922E9" w:rsidP="00A2773A">
            <w:pPr>
              <w:rPr>
                <w:b/>
                <w:i/>
                <w:u w:val="single"/>
              </w:rPr>
            </w:pPr>
            <w:r w:rsidRPr="002A626B">
              <w:rPr>
                <w:b/>
                <w:i/>
                <w:u w:val="single"/>
              </w:rPr>
              <w:lastRenderedPageBreak/>
              <w:t xml:space="preserve">Целеустремленность, </w:t>
            </w:r>
            <w:r w:rsidR="007D69BB" w:rsidRPr="002A626B">
              <w:rPr>
                <w:b/>
                <w:i/>
                <w:u w:val="single"/>
              </w:rPr>
              <w:t>старательность, дисциплинирова</w:t>
            </w:r>
            <w:r w:rsidR="007D69BB" w:rsidRPr="002A626B">
              <w:rPr>
                <w:b/>
                <w:i/>
                <w:u w:val="single"/>
              </w:rPr>
              <w:t>н</w:t>
            </w:r>
            <w:r w:rsidR="00461937" w:rsidRPr="002A626B">
              <w:rPr>
                <w:b/>
                <w:i/>
                <w:u w:val="single"/>
              </w:rPr>
              <w:t>ность,</w:t>
            </w:r>
            <w:r w:rsidR="007D69BB" w:rsidRPr="002A626B">
              <w:rPr>
                <w:b/>
                <w:i/>
                <w:u w:val="single"/>
              </w:rPr>
              <w:t xml:space="preserve"> активная жизненная позиция, , уметь принимать о</w:t>
            </w:r>
            <w:r w:rsidR="007D69BB" w:rsidRPr="002A626B">
              <w:rPr>
                <w:b/>
                <w:i/>
                <w:u w:val="single"/>
              </w:rPr>
              <w:t>т</w:t>
            </w:r>
            <w:r w:rsidR="007D69BB" w:rsidRPr="002A626B">
              <w:rPr>
                <w:b/>
                <w:i/>
                <w:u w:val="single"/>
              </w:rPr>
              <w:t>ветствен</w:t>
            </w:r>
            <w:r w:rsidR="00461937" w:rsidRPr="002A626B">
              <w:rPr>
                <w:b/>
                <w:i/>
                <w:u w:val="single"/>
              </w:rPr>
              <w:t>ные решения, объективность</w:t>
            </w:r>
            <w:r w:rsidR="0048777F" w:rsidRPr="002A626B">
              <w:rPr>
                <w:b/>
                <w:i/>
                <w:u w:val="single"/>
              </w:rPr>
              <w:t>, высокая социальная ответственность, наблюдательность, , общительность, ок</w:t>
            </w:r>
            <w:r w:rsidR="0048777F" w:rsidRPr="002A626B">
              <w:rPr>
                <w:b/>
                <w:i/>
                <w:u w:val="single"/>
              </w:rPr>
              <w:t>а</w:t>
            </w:r>
            <w:r w:rsidR="0048777F" w:rsidRPr="002A626B">
              <w:rPr>
                <w:b/>
                <w:i/>
                <w:u w:val="single"/>
              </w:rPr>
              <w:t>зание помощи людям ,находящимся в трудной жизненной с</w:t>
            </w:r>
            <w:r w:rsidR="0048777F" w:rsidRPr="002A626B">
              <w:rPr>
                <w:b/>
                <w:i/>
                <w:u w:val="single"/>
              </w:rPr>
              <w:t>и</w:t>
            </w:r>
            <w:r w:rsidR="0048777F" w:rsidRPr="002A626B">
              <w:rPr>
                <w:b/>
                <w:i/>
                <w:u w:val="single"/>
              </w:rPr>
              <w:t>туации</w:t>
            </w:r>
            <w:r w:rsidR="00E540CB" w:rsidRPr="002A626B">
              <w:rPr>
                <w:b/>
                <w:i/>
                <w:u w:val="single"/>
              </w:rPr>
              <w:t xml:space="preserve">  </w:t>
            </w:r>
            <w:r w:rsidR="00E16424" w:rsidRPr="002A626B">
              <w:rPr>
                <w:b/>
                <w:i/>
                <w:u w:val="single"/>
              </w:rPr>
              <w:t>.</w:t>
            </w:r>
          </w:p>
          <w:p w:rsidR="00A922E9" w:rsidRPr="00E75450" w:rsidRDefault="00A922E9" w:rsidP="00A2773A">
            <w:r w:rsidRPr="00E75450">
              <w:t>Из тех качеств, которые определили вы, мы оставляем только д</w:t>
            </w:r>
            <w:r w:rsidRPr="00E75450">
              <w:t>е</w:t>
            </w:r>
            <w:r w:rsidRPr="00E75450">
              <w:t>сять и просим вас попробовать оценить степень обладания этими качествами лично вас, хотя вы еще и не выпускники школы, но ведь и качества личности формируются не в последний год.</w:t>
            </w:r>
          </w:p>
          <w:p w:rsidR="008028BE" w:rsidRPr="00E75450" w:rsidRDefault="008028BE" w:rsidP="00A2773A"/>
          <w:p w:rsidR="000D76E8" w:rsidRPr="00E75450" w:rsidRDefault="000D76E8" w:rsidP="00A2773A">
            <w:r w:rsidRPr="00E75450">
              <w:t>Спасибо, сдавайте свои результаты работы представителям эк</w:t>
            </w:r>
            <w:r w:rsidRPr="00E75450">
              <w:t>с</w:t>
            </w:r>
            <w:r w:rsidRPr="00E75450">
              <w:t>пертного совета. А мы продолжаем нашу организа</w:t>
            </w:r>
            <w:r w:rsidR="005745B8" w:rsidRPr="00E75450">
              <w:t>ционно-деловую игру «Качество»</w:t>
            </w:r>
          </w:p>
          <w:p w:rsidR="005745B8" w:rsidRPr="00E75450" w:rsidRDefault="005745B8" w:rsidP="00A2773A"/>
        </w:tc>
        <w:tc>
          <w:tcPr>
            <w:tcW w:w="1793" w:type="dxa"/>
          </w:tcPr>
          <w:p w:rsidR="00ED4F86" w:rsidRPr="00E75450" w:rsidRDefault="00ED4F86" w:rsidP="00A2773A"/>
          <w:p w:rsidR="00A922E9" w:rsidRPr="00E75450" w:rsidRDefault="00A922E9" w:rsidP="00A2773A"/>
          <w:p w:rsidR="00A922E9" w:rsidRPr="00E75450" w:rsidRDefault="00A922E9" w:rsidP="00A2773A"/>
          <w:p w:rsidR="000D76E8" w:rsidRPr="00E75450" w:rsidRDefault="00A922E9" w:rsidP="00A2773A">
            <w:r w:rsidRPr="00E75450">
              <w:t xml:space="preserve">Помощники </w:t>
            </w:r>
            <w:r w:rsidR="000D76E8" w:rsidRPr="00E75450">
              <w:t>предлагают ра</w:t>
            </w:r>
            <w:r w:rsidR="000D76E8" w:rsidRPr="00E75450">
              <w:t>з</w:t>
            </w:r>
            <w:r w:rsidR="000D76E8" w:rsidRPr="00E75450">
              <w:t>даточный матер</w:t>
            </w:r>
            <w:r w:rsidR="000D76E8" w:rsidRPr="00E75450">
              <w:t>и</w:t>
            </w:r>
            <w:r w:rsidR="000D76E8" w:rsidRPr="00E75450">
              <w:t>ал.</w:t>
            </w:r>
          </w:p>
          <w:p w:rsidR="000D76E8" w:rsidRPr="00E75450" w:rsidRDefault="000D76E8" w:rsidP="00A2773A"/>
          <w:p w:rsidR="006B3183" w:rsidRDefault="006B3183" w:rsidP="00A2773A"/>
          <w:p w:rsidR="00F21620" w:rsidRDefault="000D76E8" w:rsidP="00A2773A">
            <w:r w:rsidRPr="00E75450">
              <w:t>Каждому уч</w:t>
            </w:r>
            <w:r w:rsidRPr="00E75450">
              <w:t>а</w:t>
            </w:r>
            <w:r w:rsidRPr="00E75450">
              <w:t>стнику игры индивидуал</w:t>
            </w:r>
            <w:r w:rsidRPr="00E75450">
              <w:t>ь</w:t>
            </w:r>
            <w:r w:rsidRPr="00E75450">
              <w:t>ный тест</w:t>
            </w:r>
          </w:p>
          <w:p w:rsidR="00F21620" w:rsidRPr="00F21620" w:rsidRDefault="00F21620" w:rsidP="00F21620"/>
          <w:p w:rsidR="00F21620" w:rsidRPr="00F21620" w:rsidRDefault="00F21620" w:rsidP="00F21620"/>
          <w:p w:rsidR="00F21620" w:rsidRPr="00F21620" w:rsidRDefault="00F21620" w:rsidP="00F21620"/>
          <w:p w:rsidR="00F21620" w:rsidRPr="00F21620" w:rsidRDefault="00F21620" w:rsidP="00F21620"/>
          <w:p w:rsidR="00F21620" w:rsidRPr="00F21620" w:rsidRDefault="00F21620" w:rsidP="00F21620"/>
          <w:p w:rsidR="00F21620" w:rsidRPr="00F21620" w:rsidRDefault="00F21620" w:rsidP="00F21620"/>
          <w:p w:rsidR="00F21620" w:rsidRPr="00F21620" w:rsidRDefault="00F21620" w:rsidP="00F21620"/>
          <w:p w:rsidR="00F21620" w:rsidRPr="00F21620" w:rsidRDefault="00F21620" w:rsidP="00F21620"/>
          <w:p w:rsidR="00F21620" w:rsidRPr="00F21620" w:rsidRDefault="00F21620" w:rsidP="00F21620"/>
          <w:p w:rsidR="00F21620" w:rsidRDefault="00F21620" w:rsidP="00F21620"/>
          <w:p w:rsidR="000D76E8" w:rsidRPr="00F21620" w:rsidRDefault="000D76E8" w:rsidP="00F21620"/>
        </w:tc>
      </w:tr>
      <w:tr w:rsidR="00D72130" w:rsidRPr="00E75450" w:rsidTr="002A626B">
        <w:trPr>
          <w:trHeight w:val="416"/>
        </w:trPr>
        <w:tc>
          <w:tcPr>
            <w:tcW w:w="1260" w:type="dxa"/>
          </w:tcPr>
          <w:p w:rsidR="00D72130" w:rsidRPr="00951E56" w:rsidRDefault="006414E8" w:rsidP="00893C21">
            <w:r>
              <w:lastRenderedPageBreak/>
              <w:t>6</w:t>
            </w:r>
            <w:r w:rsidR="00D72130" w:rsidRPr="00951E56">
              <w:t xml:space="preserve">) </w:t>
            </w:r>
            <w:r w:rsidR="00125BAE">
              <w:t xml:space="preserve"> че</w:t>
            </w:r>
            <w:r w:rsidR="00125BAE">
              <w:t>т</w:t>
            </w:r>
            <w:r w:rsidR="00125BAE">
              <w:t xml:space="preserve">вёртый </w:t>
            </w:r>
            <w:r w:rsidR="00D72130" w:rsidRPr="00951E56">
              <w:t>э</w:t>
            </w:r>
            <w:r w:rsidR="00D72130" w:rsidRPr="00951E56">
              <w:t>тап</w:t>
            </w:r>
          </w:p>
          <w:p w:rsidR="00D72130" w:rsidRPr="00951E56" w:rsidRDefault="00D72130" w:rsidP="00893C21">
            <w:r w:rsidRPr="00951E56">
              <w:t>«Крос</w:t>
            </w:r>
            <w:r w:rsidRPr="00951E56">
              <w:t>с</w:t>
            </w:r>
            <w:r w:rsidRPr="00951E56">
              <w:t>ворд»</w:t>
            </w:r>
          </w:p>
        </w:tc>
        <w:tc>
          <w:tcPr>
            <w:tcW w:w="7130" w:type="dxa"/>
          </w:tcPr>
          <w:p w:rsidR="006414E8" w:rsidRDefault="006414E8" w:rsidP="00125BAE">
            <w:r w:rsidRPr="006414E8">
              <w:rPr>
                <w:i/>
              </w:rPr>
              <w:t>Ведущий:</w:t>
            </w:r>
            <w:r>
              <w:t xml:space="preserve"> Перед вами лежит кроссворд. Начинаем заполнять его ответами. </w:t>
            </w:r>
          </w:p>
          <w:p w:rsidR="00D72130" w:rsidRPr="006414E8" w:rsidRDefault="00D72130" w:rsidP="00AD0769">
            <w:pPr>
              <w:numPr>
                <w:ilvl w:val="0"/>
                <w:numId w:val="1"/>
              </w:numPr>
              <w:jc w:val="center"/>
              <w:rPr>
                <w:i/>
              </w:rPr>
            </w:pPr>
            <w:r w:rsidRPr="006414E8">
              <w:rPr>
                <w:i/>
              </w:rPr>
              <w:t>Отгадать легко и быстро                                                                             Мя</w:t>
            </w:r>
            <w:r w:rsidRPr="006414E8">
              <w:rPr>
                <w:i/>
              </w:rPr>
              <w:t>г</w:t>
            </w:r>
            <w:r w:rsidRPr="006414E8">
              <w:rPr>
                <w:i/>
              </w:rPr>
              <w:t>кий, пышный и душистый                                                                         Он и чёрный, он и белый                                                                        Нужен к ка</w:t>
            </w:r>
            <w:r w:rsidRPr="006414E8">
              <w:rPr>
                <w:i/>
              </w:rPr>
              <w:t>ж</w:t>
            </w:r>
            <w:r w:rsidRPr="006414E8">
              <w:rPr>
                <w:i/>
              </w:rPr>
              <w:t>дому обеду</w:t>
            </w:r>
          </w:p>
          <w:p w:rsidR="00D72130" w:rsidRPr="006414E8" w:rsidRDefault="00D72130" w:rsidP="00125BAE">
            <w:pPr>
              <w:rPr>
                <w:sz w:val="20"/>
                <w:szCs w:val="20"/>
              </w:rPr>
            </w:pPr>
            <w:r w:rsidRPr="006414E8">
              <w:rPr>
                <w:sz w:val="20"/>
                <w:szCs w:val="20"/>
              </w:rPr>
              <w:t xml:space="preserve">-Внесите отгадку на загадку в кроссворд под цифрой 1. </w:t>
            </w:r>
          </w:p>
          <w:p w:rsidR="00D72130" w:rsidRPr="00125BAE" w:rsidRDefault="00D72130" w:rsidP="00125BAE">
            <w:pPr>
              <w:rPr>
                <w:sz w:val="20"/>
                <w:szCs w:val="20"/>
              </w:rPr>
            </w:pPr>
            <w:r w:rsidRPr="00125BAE">
              <w:t xml:space="preserve">-Кто из вас знает, почему Краснодарский край называют житницей России? </w:t>
            </w:r>
            <w:r w:rsidR="00951E56" w:rsidRPr="00125BAE">
              <w:t xml:space="preserve">                                                                                                           </w:t>
            </w:r>
            <w:r w:rsidRPr="00125BAE">
              <w:rPr>
                <w:i/>
                <w:sz w:val="20"/>
                <w:szCs w:val="20"/>
              </w:rPr>
              <w:t>(потому что наш край – основной поставщик зе</w:t>
            </w:r>
            <w:r w:rsidRPr="00125BAE">
              <w:rPr>
                <w:i/>
                <w:sz w:val="20"/>
                <w:szCs w:val="20"/>
              </w:rPr>
              <w:t>р</w:t>
            </w:r>
            <w:r w:rsidRPr="00125BAE">
              <w:rPr>
                <w:i/>
                <w:sz w:val="20"/>
                <w:szCs w:val="20"/>
              </w:rPr>
              <w:t xml:space="preserve">на, фруктов, овощей…) </w:t>
            </w:r>
            <w:r w:rsidRPr="00125BAE">
              <w:rPr>
                <w:sz w:val="20"/>
                <w:szCs w:val="20"/>
              </w:rPr>
              <w:t xml:space="preserve">  </w:t>
            </w:r>
          </w:p>
          <w:p w:rsidR="009963CD" w:rsidRDefault="00D72130" w:rsidP="00125BAE">
            <w:pPr>
              <w:rPr>
                <w:i/>
              </w:rPr>
            </w:pPr>
            <w:r w:rsidRPr="00125BAE">
              <w:t>-Ребята, наши хлебобулочные изделия – самые вкусные и поле</w:t>
            </w:r>
            <w:r w:rsidRPr="00125BAE">
              <w:t>з</w:t>
            </w:r>
            <w:r w:rsidRPr="00125BAE">
              <w:t>ные, потому, что мука для них делается и</w:t>
            </w:r>
            <w:r w:rsidR="00951E56" w:rsidRPr="00125BAE">
              <w:t>з зер</w:t>
            </w:r>
            <w:r w:rsidR="009963CD">
              <w:t>на очень высокого качества.    (</w:t>
            </w:r>
            <w:r w:rsidR="009963CD" w:rsidRPr="009963CD">
              <w:rPr>
                <w:i/>
              </w:rPr>
              <w:t xml:space="preserve">Можно перечислить </w:t>
            </w:r>
            <w:r w:rsidR="009963CD">
              <w:rPr>
                <w:i/>
              </w:rPr>
              <w:t xml:space="preserve">соответствующие торговые марки </w:t>
            </w:r>
            <w:r w:rsidR="009963CD" w:rsidRPr="009963CD">
              <w:rPr>
                <w:i/>
              </w:rPr>
              <w:t>своего р</w:t>
            </w:r>
            <w:r w:rsidR="009963CD" w:rsidRPr="009963CD">
              <w:rPr>
                <w:i/>
              </w:rPr>
              <w:t>е</w:t>
            </w:r>
            <w:r w:rsidR="009963CD" w:rsidRPr="009963CD">
              <w:rPr>
                <w:i/>
              </w:rPr>
              <w:t>гиона</w:t>
            </w:r>
            <w:r w:rsidR="009963CD">
              <w:rPr>
                <w:i/>
              </w:rPr>
              <w:t>)</w:t>
            </w:r>
            <w:r w:rsidR="00951E56" w:rsidRPr="009963CD">
              <w:rPr>
                <w:i/>
              </w:rPr>
              <w:t xml:space="preserve">                                                                                          </w:t>
            </w:r>
          </w:p>
          <w:p w:rsidR="009963CD" w:rsidRDefault="009963CD" w:rsidP="00125BAE">
            <w:pPr>
              <w:rPr>
                <w:i/>
              </w:rPr>
            </w:pPr>
          </w:p>
          <w:p w:rsidR="00D72130" w:rsidRPr="00125BAE" w:rsidRDefault="00D72130" w:rsidP="00125BAE">
            <w:r w:rsidRPr="00125BAE">
              <w:t xml:space="preserve">Поменяв слоги местами,  вы узнаете, о каком продукте </w:t>
            </w:r>
            <w:r w:rsidR="006A0155">
              <w:t xml:space="preserve">сейчас </w:t>
            </w:r>
            <w:r w:rsidRPr="00125BAE">
              <w:t xml:space="preserve">пойдёт речь.   </w:t>
            </w:r>
          </w:p>
          <w:p w:rsidR="00D72130" w:rsidRPr="006A0155" w:rsidRDefault="00D72130" w:rsidP="00AD0769">
            <w:pPr>
              <w:numPr>
                <w:ilvl w:val="0"/>
                <w:numId w:val="1"/>
              </w:numPr>
              <w:jc w:val="center"/>
              <w:rPr>
                <w:i/>
              </w:rPr>
            </w:pPr>
            <w:r w:rsidRPr="006A0155">
              <w:rPr>
                <w:b/>
                <w:i/>
              </w:rPr>
              <w:t xml:space="preserve">сол – под – нух            </w:t>
            </w:r>
            <w:r w:rsidRPr="006A0155">
              <w:rPr>
                <w:i/>
              </w:rPr>
              <w:t>(подсолнух)</w:t>
            </w:r>
          </w:p>
          <w:p w:rsidR="00467ED0" w:rsidRDefault="00D72130" w:rsidP="00125BAE">
            <w:r w:rsidRPr="00125BAE">
              <w:rPr>
                <w:sz w:val="20"/>
                <w:szCs w:val="20"/>
              </w:rPr>
              <w:t xml:space="preserve">-Занесите отгадку в кроссворд под цифрой 2. </w:t>
            </w:r>
            <w:r w:rsidR="00951E56" w:rsidRPr="00125BAE"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Pr="00125BAE">
              <w:t xml:space="preserve">-Кто из вас знает, какое подсолнечное масло изготавливается в Краснодарском крае? </w:t>
            </w:r>
            <w:r w:rsidR="00951E56" w:rsidRPr="00125BAE">
              <w:t xml:space="preserve">                                                                   </w:t>
            </w:r>
          </w:p>
          <w:p w:rsidR="00467ED0" w:rsidRDefault="00951E56" w:rsidP="00125BAE">
            <w:pPr>
              <w:rPr>
                <w:i/>
              </w:rPr>
            </w:pPr>
            <w:r w:rsidRPr="00125BAE">
              <w:t xml:space="preserve">  </w:t>
            </w:r>
            <w:r w:rsidR="009963CD">
              <w:t>(</w:t>
            </w:r>
            <w:r w:rsidR="009963CD" w:rsidRPr="009963CD">
              <w:rPr>
                <w:i/>
              </w:rPr>
              <w:t xml:space="preserve">Можно перечислить </w:t>
            </w:r>
            <w:r w:rsidR="009963CD">
              <w:rPr>
                <w:i/>
              </w:rPr>
              <w:t xml:space="preserve">соответствующие торговые марки </w:t>
            </w:r>
            <w:r w:rsidR="009963CD" w:rsidRPr="009963CD">
              <w:rPr>
                <w:i/>
              </w:rPr>
              <w:t>своего р</w:t>
            </w:r>
            <w:r w:rsidR="009963CD" w:rsidRPr="009963CD">
              <w:rPr>
                <w:i/>
              </w:rPr>
              <w:t>е</w:t>
            </w:r>
            <w:r w:rsidR="009963CD" w:rsidRPr="009963CD">
              <w:rPr>
                <w:i/>
              </w:rPr>
              <w:t>гиона</w:t>
            </w:r>
            <w:r w:rsidR="009963CD">
              <w:rPr>
                <w:i/>
              </w:rPr>
              <w:t>)</w:t>
            </w:r>
            <w:r w:rsidR="009963CD" w:rsidRPr="009963CD">
              <w:rPr>
                <w:i/>
              </w:rPr>
              <w:t xml:space="preserve">                                                                                          </w:t>
            </w:r>
            <w:r w:rsidR="00D72130" w:rsidRPr="00125BAE">
              <w:rPr>
                <w:i/>
              </w:rPr>
              <w:t xml:space="preserve">   </w:t>
            </w:r>
            <w:r w:rsidRPr="00125BAE">
              <w:rPr>
                <w:i/>
              </w:rPr>
              <w:t xml:space="preserve">                                                                                </w:t>
            </w:r>
          </w:p>
          <w:p w:rsidR="00893C21" w:rsidRDefault="00951E56" w:rsidP="00125BAE">
            <w:pPr>
              <w:rPr>
                <w:b/>
              </w:rPr>
            </w:pPr>
            <w:r w:rsidRPr="00125BAE">
              <w:rPr>
                <w:i/>
              </w:rPr>
              <w:t xml:space="preserve"> </w:t>
            </w:r>
            <w:r w:rsidR="00D72130" w:rsidRPr="00125BAE">
              <w:t>-Знаете ли вы, что качество этих масел находится на уровне лу</w:t>
            </w:r>
            <w:r w:rsidR="00D72130" w:rsidRPr="00125BAE">
              <w:t>ч</w:t>
            </w:r>
            <w:r w:rsidR="00D72130" w:rsidRPr="00125BAE">
              <w:t>ших  российских производителей, оно без консервантов, очень п</w:t>
            </w:r>
            <w:r w:rsidR="00D72130" w:rsidRPr="00125BAE">
              <w:t>о</w:t>
            </w:r>
            <w:r w:rsidR="00D72130" w:rsidRPr="00125BAE">
              <w:t xml:space="preserve">лезное и вкусное. </w:t>
            </w:r>
            <w:r w:rsidR="00D72130" w:rsidRPr="00125BAE">
              <w:rPr>
                <w:b/>
              </w:rPr>
              <w:t xml:space="preserve">  </w:t>
            </w:r>
          </w:p>
          <w:p w:rsidR="00DD3084" w:rsidRDefault="00DD3084" w:rsidP="00125BAE">
            <w:pPr>
              <w:rPr>
                <w:b/>
              </w:rPr>
            </w:pPr>
          </w:p>
          <w:p w:rsidR="00D72130" w:rsidRPr="00AD0769" w:rsidRDefault="00D72130" w:rsidP="00AD0769">
            <w:pPr>
              <w:numPr>
                <w:ilvl w:val="0"/>
                <w:numId w:val="1"/>
              </w:numPr>
              <w:jc w:val="center"/>
              <w:rPr>
                <w:i/>
              </w:rPr>
            </w:pPr>
            <w:r w:rsidRPr="00AD0769">
              <w:rPr>
                <w:i/>
              </w:rPr>
              <w:t xml:space="preserve">Он морковный и томатный </w:t>
            </w:r>
            <w:r w:rsidR="00893C21" w:rsidRPr="00AD0769">
              <w:rPr>
                <w:i/>
              </w:rPr>
              <w:t xml:space="preserve">                                                                                  </w:t>
            </w:r>
            <w:r w:rsidRPr="00AD0769">
              <w:rPr>
                <w:i/>
              </w:rPr>
              <w:t xml:space="preserve">И на вкус и цвет приятный. </w:t>
            </w:r>
            <w:r w:rsidR="00893C21" w:rsidRPr="00AD0769">
              <w:rPr>
                <w:i/>
              </w:rPr>
              <w:t xml:space="preserve">                                                                               </w:t>
            </w:r>
            <w:r w:rsidRPr="00AD0769">
              <w:rPr>
                <w:i/>
              </w:rPr>
              <w:t xml:space="preserve"> Чтоб здоровым стать ты мог </w:t>
            </w:r>
            <w:r w:rsidR="00893C21" w:rsidRPr="00AD0769">
              <w:rPr>
                <w:i/>
              </w:rPr>
              <w:t xml:space="preserve">                                                  </w:t>
            </w:r>
            <w:r w:rsidRPr="00AD0769">
              <w:rPr>
                <w:i/>
              </w:rPr>
              <w:t xml:space="preserve">                            </w:t>
            </w:r>
            <w:r w:rsidR="00AD0769" w:rsidRPr="00AD0769">
              <w:rPr>
                <w:i/>
              </w:rPr>
              <w:t xml:space="preserve">              </w:t>
            </w:r>
            <w:r w:rsidR="00AD0769">
              <w:rPr>
                <w:i/>
              </w:rPr>
              <w:t xml:space="preserve">            </w:t>
            </w:r>
            <w:r w:rsidRPr="00AD0769">
              <w:rPr>
                <w:i/>
              </w:rPr>
              <w:t>Пей скорей полезный …              (сок)</w:t>
            </w:r>
          </w:p>
          <w:p w:rsidR="00D72130" w:rsidRPr="00125BAE" w:rsidRDefault="00D72130" w:rsidP="00125BAE">
            <w:pPr>
              <w:rPr>
                <w:sz w:val="20"/>
                <w:szCs w:val="20"/>
              </w:rPr>
            </w:pPr>
            <w:r w:rsidRPr="00125BAE">
              <w:rPr>
                <w:sz w:val="20"/>
                <w:szCs w:val="20"/>
              </w:rPr>
              <w:t xml:space="preserve">  -Вносим отгадку в кроссворд под номером 3.   </w:t>
            </w:r>
          </w:p>
          <w:p w:rsidR="00DD3084" w:rsidRDefault="00D72130" w:rsidP="00125BAE">
            <w:pPr>
              <w:rPr>
                <w:i/>
              </w:rPr>
            </w:pPr>
            <w:r w:rsidRPr="00125BAE">
              <w:t xml:space="preserve">-А какой кубанский сок вы пьёте? </w:t>
            </w:r>
            <w:r w:rsidR="00893C21" w:rsidRPr="00125BAE">
              <w:t xml:space="preserve">                                                                       </w:t>
            </w:r>
            <w:r w:rsidR="00DD3084">
              <w:t>(</w:t>
            </w:r>
            <w:r w:rsidR="00DD3084" w:rsidRPr="009963CD">
              <w:rPr>
                <w:i/>
              </w:rPr>
              <w:t xml:space="preserve">Можно перечислить </w:t>
            </w:r>
            <w:r w:rsidR="00DD3084">
              <w:rPr>
                <w:i/>
              </w:rPr>
              <w:t xml:space="preserve">соответствующие торговые марки </w:t>
            </w:r>
            <w:r w:rsidR="00DD3084" w:rsidRPr="009963CD">
              <w:rPr>
                <w:i/>
              </w:rPr>
              <w:t>своего р</w:t>
            </w:r>
            <w:r w:rsidR="00DD3084" w:rsidRPr="009963CD">
              <w:rPr>
                <w:i/>
              </w:rPr>
              <w:t>е</w:t>
            </w:r>
            <w:r w:rsidR="00DD3084" w:rsidRPr="009963CD">
              <w:rPr>
                <w:i/>
              </w:rPr>
              <w:t>гиона</w:t>
            </w:r>
            <w:r w:rsidR="00DD3084">
              <w:rPr>
                <w:i/>
              </w:rPr>
              <w:t>)</w:t>
            </w:r>
            <w:r w:rsidR="00DD3084" w:rsidRPr="009963CD">
              <w:rPr>
                <w:i/>
              </w:rPr>
              <w:t xml:space="preserve">                                                                                          </w:t>
            </w:r>
          </w:p>
          <w:p w:rsidR="00D72130" w:rsidRPr="00467ED0" w:rsidRDefault="00D72130" w:rsidP="00125BAE">
            <w:pPr>
              <w:rPr>
                <w:i/>
              </w:rPr>
            </w:pPr>
            <w:r w:rsidRPr="00125BAE">
              <w:rPr>
                <w:i/>
              </w:rPr>
              <w:t>-</w:t>
            </w:r>
            <w:r w:rsidRPr="00125BAE">
              <w:t>Как вы д</w:t>
            </w:r>
            <w:r w:rsidRPr="00125BAE">
              <w:t>у</w:t>
            </w:r>
            <w:r w:rsidRPr="00125BAE">
              <w:t xml:space="preserve">маете, почему эти соки можно пить с раннего детства? </w:t>
            </w:r>
            <w:r w:rsidR="00893C21" w:rsidRPr="00125BAE">
              <w:t xml:space="preserve">              </w:t>
            </w:r>
            <w:r w:rsidRPr="00125BAE">
              <w:rPr>
                <w:i/>
              </w:rPr>
              <w:t>(качественные, п</w:t>
            </w:r>
            <w:r w:rsidRPr="00125BAE">
              <w:rPr>
                <w:i/>
              </w:rPr>
              <w:t>о</w:t>
            </w:r>
            <w:r w:rsidRPr="00125BAE">
              <w:rPr>
                <w:i/>
              </w:rPr>
              <w:t>лезные, вкусные, без консервантов)</w:t>
            </w:r>
            <w:r w:rsidRPr="00125BAE">
              <w:t xml:space="preserve">  </w:t>
            </w:r>
          </w:p>
          <w:p w:rsidR="00467ED0" w:rsidRDefault="00467ED0" w:rsidP="00125BAE"/>
          <w:p w:rsidR="00D72130" w:rsidRPr="00AD0769" w:rsidRDefault="00D72130" w:rsidP="00AD0769">
            <w:pPr>
              <w:numPr>
                <w:ilvl w:val="0"/>
                <w:numId w:val="1"/>
              </w:numPr>
              <w:jc w:val="center"/>
              <w:rPr>
                <w:i/>
              </w:rPr>
            </w:pPr>
            <w:r w:rsidRPr="00AD0769">
              <w:rPr>
                <w:i/>
              </w:rPr>
              <w:lastRenderedPageBreak/>
              <w:t xml:space="preserve">Прозрачная, питьевая, </w:t>
            </w:r>
            <w:r w:rsidR="00893C21" w:rsidRPr="00AD0769">
              <w:rPr>
                <w:i/>
              </w:rPr>
              <w:t xml:space="preserve">                                                                                  </w:t>
            </w:r>
            <w:r w:rsidRPr="00AD0769">
              <w:rPr>
                <w:i/>
              </w:rPr>
              <w:t xml:space="preserve">Лечебная, ключевая. </w:t>
            </w:r>
            <w:r w:rsidR="00893C21" w:rsidRPr="00AD0769">
              <w:rPr>
                <w:i/>
              </w:rPr>
              <w:t xml:space="preserve">                                         </w:t>
            </w:r>
            <w:r w:rsidRPr="00AD0769">
              <w:rPr>
                <w:i/>
              </w:rPr>
              <w:t xml:space="preserve">                                               Что за жидкость эта </w:t>
            </w:r>
            <w:r w:rsidR="00893C21" w:rsidRPr="00AD0769">
              <w:rPr>
                <w:i/>
              </w:rPr>
              <w:t xml:space="preserve">                                                                                   </w:t>
            </w:r>
            <w:r w:rsidRPr="00AD0769">
              <w:rPr>
                <w:i/>
              </w:rPr>
              <w:t xml:space="preserve"> Прозрачного цвета? </w:t>
            </w:r>
            <w:r w:rsidR="00893C21" w:rsidRPr="00AD0769">
              <w:rPr>
                <w:i/>
              </w:rPr>
              <w:t xml:space="preserve">                                     </w:t>
            </w:r>
            <w:r w:rsidRPr="00AD0769">
              <w:rPr>
                <w:i/>
              </w:rPr>
              <w:t xml:space="preserve">                                                  (минеральная в</w:t>
            </w:r>
            <w:r w:rsidRPr="00AD0769">
              <w:rPr>
                <w:i/>
              </w:rPr>
              <w:t>о</w:t>
            </w:r>
            <w:r w:rsidRPr="00AD0769">
              <w:rPr>
                <w:i/>
              </w:rPr>
              <w:t>да)</w:t>
            </w:r>
          </w:p>
          <w:p w:rsidR="00D72130" w:rsidRPr="00125BAE" w:rsidRDefault="00D72130" w:rsidP="00125BAE">
            <w:pPr>
              <w:rPr>
                <w:sz w:val="20"/>
                <w:szCs w:val="20"/>
              </w:rPr>
            </w:pPr>
            <w:r w:rsidRPr="00125BAE">
              <w:rPr>
                <w:sz w:val="20"/>
                <w:szCs w:val="20"/>
              </w:rPr>
              <w:t xml:space="preserve">-Запишите отгадку в кроссворд под номером 5. </w:t>
            </w:r>
            <w:r w:rsidRPr="00125BAE">
              <w:rPr>
                <w:i/>
                <w:sz w:val="20"/>
                <w:szCs w:val="20"/>
              </w:rPr>
              <w:t xml:space="preserve">  </w:t>
            </w:r>
          </w:p>
          <w:p w:rsidR="00ED3666" w:rsidRDefault="00D72130" w:rsidP="00ED3666">
            <w:r w:rsidRPr="00125BAE">
              <w:t xml:space="preserve">-Вы знаете, что вода – важная часть человеческого организма. А минеральная вода ещё и помогает восстановить здоровье. </w:t>
            </w:r>
          </w:p>
          <w:p w:rsidR="00DD3084" w:rsidRPr="00DD3084" w:rsidRDefault="00DD3084" w:rsidP="00ED3666">
            <w:r>
              <w:t>(</w:t>
            </w:r>
            <w:r w:rsidRPr="009963CD">
              <w:rPr>
                <w:i/>
              </w:rPr>
              <w:t xml:space="preserve">Можно перечислить </w:t>
            </w:r>
            <w:r>
              <w:rPr>
                <w:i/>
              </w:rPr>
              <w:t xml:space="preserve">соответствующие торговые марки </w:t>
            </w:r>
            <w:r w:rsidRPr="009963CD">
              <w:rPr>
                <w:i/>
              </w:rPr>
              <w:t>своего р</w:t>
            </w:r>
            <w:r w:rsidRPr="009963CD">
              <w:rPr>
                <w:i/>
              </w:rPr>
              <w:t>е</w:t>
            </w:r>
            <w:r w:rsidRPr="009963CD">
              <w:rPr>
                <w:i/>
              </w:rPr>
              <w:t>гиона</w:t>
            </w:r>
            <w:r>
              <w:rPr>
                <w:i/>
              </w:rPr>
              <w:t>)</w:t>
            </w:r>
            <w:r w:rsidRPr="009963CD">
              <w:rPr>
                <w:i/>
              </w:rPr>
              <w:t xml:space="preserve">                                                                                          </w:t>
            </w:r>
          </w:p>
          <w:p w:rsidR="00ED3666" w:rsidRPr="00DD3084" w:rsidRDefault="00ED3666" w:rsidP="00ED3666"/>
          <w:p w:rsidR="00D72130" w:rsidRPr="00AD0769" w:rsidRDefault="00D72130" w:rsidP="00DD3084">
            <w:pPr>
              <w:numPr>
                <w:ilvl w:val="0"/>
                <w:numId w:val="1"/>
              </w:numPr>
              <w:jc w:val="center"/>
              <w:rPr>
                <w:i/>
              </w:rPr>
            </w:pPr>
            <w:r w:rsidRPr="00AD0769">
              <w:rPr>
                <w:i/>
              </w:rPr>
              <w:t>Оно т</w:t>
            </w:r>
            <w:r w:rsidRPr="00AD0769">
              <w:rPr>
                <w:i/>
              </w:rPr>
              <w:t>е</w:t>
            </w:r>
            <w:r w:rsidRPr="00AD0769">
              <w:rPr>
                <w:i/>
              </w:rPr>
              <w:t xml:space="preserve">чёт, но не вода </w:t>
            </w:r>
            <w:r w:rsidR="00893C21" w:rsidRPr="00AD0769">
              <w:rPr>
                <w:i/>
              </w:rPr>
              <w:t xml:space="preserve">                                                                         </w:t>
            </w:r>
            <w:r w:rsidRPr="00AD0769">
              <w:rPr>
                <w:i/>
              </w:rPr>
              <w:t xml:space="preserve">          Оно, как снег, бело всегда. </w:t>
            </w:r>
            <w:r w:rsidR="00893C21" w:rsidRPr="00AD0769">
              <w:rPr>
                <w:i/>
              </w:rPr>
              <w:t xml:space="preserve">                                                                       </w:t>
            </w:r>
            <w:r w:rsidRPr="00AD0769">
              <w:rPr>
                <w:i/>
              </w:rPr>
              <w:t xml:space="preserve">       На вкус узнать его легко, </w:t>
            </w:r>
            <w:r w:rsidR="00893C21" w:rsidRPr="00AD0769">
              <w:rPr>
                <w:i/>
              </w:rPr>
              <w:t xml:space="preserve">                                                   </w:t>
            </w:r>
            <w:r w:rsidRPr="00AD0769">
              <w:rPr>
                <w:i/>
              </w:rPr>
              <w:t xml:space="preserve">                             Ведь это в крынке….      </w:t>
            </w:r>
            <w:r w:rsidR="00893C21" w:rsidRPr="00AD0769">
              <w:rPr>
                <w:i/>
              </w:rPr>
              <w:t xml:space="preserve">                                                                         </w:t>
            </w:r>
            <w:r w:rsidRPr="00AD0769">
              <w:rPr>
                <w:i/>
              </w:rPr>
              <w:t xml:space="preserve">        (молоко)</w:t>
            </w:r>
          </w:p>
          <w:p w:rsidR="00D72130" w:rsidRPr="00125BAE" w:rsidRDefault="00D72130" w:rsidP="00125BAE">
            <w:r w:rsidRPr="00125BAE">
              <w:t xml:space="preserve"> -Знаете ли вы, что у многих народов название этого продукта зв</w:t>
            </w:r>
            <w:r w:rsidRPr="00125BAE">
              <w:t>у</w:t>
            </w:r>
            <w:r w:rsidRPr="00125BAE">
              <w:t>чит почти одинаково: на  польском, хорватском, чешском языках – млеко; на болгарском – мляко; на русском, украинском, белору</w:t>
            </w:r>
            <w:r w:rsidRPr="00125BAE">
              <w:t>с</w:t>
            </w:r>
            <w:r w:rsidRPr="00125BAE">
              <w:t xml:space="preserve">ском – молоко.  </w:t>
            </w:r>
          </w:p>
          <w:p w:rsidR="00D72130" w:rsidRPr="00125BAE" w:rsidRDefault="00D72130" w:rsidP="00125BAE">
            <w:r w:rsidRPr="00125BAE">
              <w:t xml:space="preserve">-А что можно изготовить из молока? </w:t>
            </w:r>
            <w:r w:rsidRPr="00125BAE">
              <w:rPr>
                <w:i/>
              </w:rPr>
              <w:t>(кефир, сыр, простоквашу, сгущенное молоко, масло, творог и т.д)</w:t>
            </w:r>
            <w:r w:rsidRPr="00125BAE">
              <w:t xml:space="preserve">  </w:t>
            </w:r>
          </w:p>
          <w:p w:rsidR="00D72130" w:rsidRPr="00125BAE" w:rsidRDefault="00D72130" w:rsidP="00125BAE">
            <w:r w:rsidRPr="00125BAE">
              <w:t xml:space="preserve">-Как их можно назвать одним словом? (молочная продукция) </w:t>
            </w:r>
          </w:p>
          <w:p w:rsidR="00D72130" w:rsidRPr="00125BAE" w:rsidRDefault="00D72130" w:rsidP="00125BAE">
            <w:pPr>
              <w:rPr>
                <w:sz w:val="20"/>
                <w:szCs w:val="20"/>
              </w:rPr>
            </w:pPr>
            <w:r w:rsidRPr="00125BAE">
              <w:t>-</w:t>
            </w:r>
            <w:r w:rsidRPr="00125BAE">
              <w:rPr>
                <w:sz w:val="20"/>
                <w:szCs w:val="20"/>
              </w:rPr>
              <w:t xml:space="preserve">Запишите   словосочетание      </w:t>
            </w:r>
            <w:r w:rsidRPr="00125BAE">
              <w:rPr>
                <w:i/>
                <w:sz w:val="20"/>
                <w:szCs w:val="20"/>
              </w:rPr>
              <w:t>молочная продукция</w:t>
            </w:r>
            <w:r w:rsidRPr="00125BAE">
              <w:rPr>
                <w:sz w:val="20"/>
                <w:szCs w:val="20"/>
              </w:rPr>
              <w:t xml:space="preserve">     в   кроссворд   под ци</w:t>
            </w:r>
            <w:r w:rsidRPr="00125BAE">
              <w:rPr>
                <w:sz w:val="20"/>
                <w:szCs w:val="20"/>
              </w:rPr>
              <w:t>ф</w:t>
            </w:r>
            <w:r w:rsidRPr="00125BAE">
              <w:rPr>
                <w:sz w:val="20"/>
                <w:szCs w:val="20"/>
              </w:rPr>
              <w:t xml:space="preserve">рой 4.   </w:t>
            </w:r>
          </w:p>
          <w:p w:rsidR="00D72130" w:rsidRPr="00125BAE" w:rsidRDefault="00D72130" w:rsidP="00125BAE">
            <w:r w:rsidRPr="00125BAE">
              <w:t xml:space="preserve">-Молочную продукцию, каких производителей Краснодарского края употребляете в пищу вы? </w:t>
            </w:r>
            <w:r w:rsidR="00893C21" w:rsidRPr="00125BAE">
              <w:t xml:space="preserve">                                                                     </w:t>
            </w:r>
            <w:r w:rsidRPr="00125BAE">
              <w:t xml:space="preserve"> </w:t>
            </w:r>
          </w:p>
          <w:p w:rsidR="00893C21" w:rsidRPr="00125BAE" w:rsidRDefault="00D72130" w:rsidP="00125BAE">
            <w:r w:rsidRPr="00125BAE">
              <w:t xml:space="preserve"> </w:t>
            </w:r>
            <w:r w:rsidR="00DD3084">
              <w:t>(</w:t>
            </w:r>
            <w:r w:rsidR="00DD3084" w:rsidRPr="009963CD">
              <w:rPr>
                <w:i/>
              </w:rPr>
              <w:t xml:space="preserve">Можно перечислить </w:t>
            </w:r>
            <w:r w:rsidR="00DD3084">
              <w:rPr>
                <w:i/>
              </w:rPr>
              <w:t xml:space="preserve">соответствующие торговые марки </w:t>
            </w:r>
            <w:r w:rsidR="00DD3084" w:rsidRPr="009963CD">
              <w:rPr>
                <w:i/>
              </w:rPr>
              <w:t>своего р</w:t>
            </w:r>
            <w:r w:rsidR="00DD3084" w:rsidRPr="009963CD">
              <w:rPr>
                <w:i/>
              </w:rPr>
              <w:t>е</w:t>
            </w:r>
            <w:r w:rsidR="00DD3084" w:rsidRPr="009963CD">
              <w:rPr>
                <w:i/>
              </w:rPr>
              <w:t>гиона</w:t>
            </w:r>
            <w:r w:rsidR="00DD3084">
              <w:rPr>
                <w:i/>
              </w:rPr>
              <w:t>)</w:t>
            </w:r>
            <w:r w:rsidR="00DD3084" w:rsidRPr="009963CD">
              <w:rPr>
                <w:i/>
              </w:rPr>
              <w:t xml:space="preserve">                                                                                          </w:t>
            </w:r>
          </w:p>
          <w:p w:rsidR="00893C21" w:rsidRPr="00AD0769" w:rsidRDefault="00893C21" w:rsidP="00AD0769">
            <w:pPr>
              <w:numPr>
                <w:ilvl w:val="0"/>
                <w:numId w:val="1"/>
              </w:numPr>
              <w:jc w:val="center"/>
              <w:rPr>
                <w:i/>
              </w:rPr>
            </w:pPr>
            <w:r w:rsidRPr="00AD0769">
              <w:rPr>
                <w:i/>
              </w:rPr>
              <w:t>Разные ношу оде</w:t>
            </w:r>
            <w:r w:rsidRPr="00AD0769">
              <w:rPr>
                <w:i/>
              </w:rPr>
              <w:t>ж</w:t>
            </w:r>
            <w:r w:rsidRPr="00AD0769">
              <w:rPr>
                <w:i/>
              </w:rPr>
              <w:t>ды</w:t>
            </w:r>
          </w:p>
          <w:p w:rsidR="00893C21" w:rsidRPr="00AD0769" w:rsidRDefault="00893C21" w:rsidP="00AD0769">
            <w:pPr>
              <w:jc w:val="center"/>
              <w:rPr>
                <w:i/>
              </w:rPr>
            </w:pPr>
            <w:r w:rsidRPr="00AD0769">
              <w:rPr>
                <w:i/>
              </w:rPr>
              <w:t>Но внутри я, как и прежде:</w:t>
            </w:r>
          </w:p>
          <w:p w:rsidR="00893C21" w:rsidRPr="00AD0769" w:rsidRDefault="00893C21" w:rsidP="00AD0769">
            <w:pPr>
              <w:jc w:val="center"/>
              <w:rPr>
                <w:i/>
              </w:rPr>
            </w:pPr>
            <w:r w:rsidRPr="00AD0769">
              <w:rPr>
                <w:i/>
              </w:rPr>
              <w:t>Карамельна, шоколадна,</w:t>
            </w:r>
          </w:p>
          <w:p w:rsidR="00893C21" w:rsidRPr="00AD0769" w:rsidRDefault="00893C21" w:rsidP="00AD0769">
            <w:pPr>
              <w:jc w:val="center"/>
              <w:rPr>
                <w:i/>
              </w:rPr>
            </w:pPr>
            <w:r w:rsidRPr="00AD0769">
              <w:rPr>
                <w:i/>
              </w:rPr>
              <w:t>И сгущенна, марм</w:t>
            </w:r>
            <w:r w:rsidRPr="00AD0769">
              <w:rPr>
                <w:i/>
              </w:rPr>
              <w:t>е</w:t>
            </w:r>
            <w:r w:rsidRPr="00AD0769">
              <w:rPr>
                <w:i/>
              </w:rPr>
              <w:t>ладна,</w:t>
            </w:r>
          </w:p>
          <w:p w:rsidR="00893C21" w:rsidRPr="00AD0769" w:rsidRDefault="00893C21" w:rsidP="00AD0769">
            <w:pPr>
              <w:jc w:val="center"/>
              <w:rPr>
                <w:i/>
              </w:rPr>
            </w:pPr>
            <w:r w:rsidRPr="00AD0769">
              <w:rPr>
                <w:i/>
              </w:rPr>
              <w:t>И с изюмом, и с орешком,</w:t>
            </w:r>
          </w:p>
          <w:p w:rsidR="00893C21" w:rsidRPr="00AD0769" w:rsidRDefault="00893C21" w:rsidP="00AD0769">
            <w:pPr>
              <w:jc w:val="center"/>
              <w:rPr>
                <w:i/>
              </w:rPr>
            </w:pPr>
            <w:r w:rsidRPr="00AD0769">
              <w:rPr>
                <w:i/>
              </w:rPr>
              <w:t>Вместе с кремом вперемешку.</w:t>
            </w:r>
          </w:p>
          <w:p w:rsidR="00893C21" w:rsidRPr="00AD0769" w:rsidRDefault="00893C21" w:rsidP="00AD0769">
            <w:pPr>
              <w:jc w:val="center"/>
              <w:rPr>
                <w:i/>
              </w:rPr>
            </w:pPr>
            <w:r w:rsidRPr="00AD0769">
              <w:rPr>
                <w:i/>
              </w:rPr>
              <w:t>Во всём мире знают дети,</w:t>
            </w:r>
          </w:p>
          <w:p w:rsidR="00893C21" w:rsidRPr="00AD0769" w:rsidRDefault="00893C21" w:rsidP="00AD0769">
            <w:pPr>
              <w:jc w:val="center"/>
              <w:rPr>
                <w:i/>
              </w:rPr>
            </w:pPr>
            <w:r w:rsidRPr="00AD0769">
              <w:rPr>
                <w:i/>
              </w:rPr>
              <w:t>Нет вкусней меня на свете.</w:t>
            </w:r>
          </w:p>
          <w:p w:rsidR="00893C21" w:rsidRPr="00AD0769" w:rsidRDefault="00893C21" w:rsidP="00AD0769">
            <w:pPr>
              <w:jc w:val="center"/>
              <w:rPr>
                <w:i/>
              </w:rPr>
            </w:pPr>
            <w:r w:rsidRPr="00AD0769">
              <w:rPr>
                <w:i/>
              </w:rPr>
              <w:t>Разверните, посмотрите,</w:t>
            </w:r>
          </w:p>
          <w:p w:rsidR="00893C21" w:rsidRPr="00AD0769" w:rsidRDefault="00893C21" w:rsidP="00AD0769">
            <w:pPr>
              <w:jc w:val="center"/>
              <w:rPr>
                <w:i/>
              </w:rPr>
            </w:pPr>
            <w:r w:rsidRPr="00AD0769">
              <w:rPr>
                <w:i/>
              </w:rPr>
              <w:t>Сразу в рот меня кладите.</w:t>
            </w:r>
          </w:p>
          <w:p w:rsidR="00893C21" w:rsidRPr="00AD0769" w:rsidRDefault="00893C21" w:rsidP="00AD0769">
            <w:pPr>
              <w:jc w:val="center"/>
              <w:rPr>
                <w:i/>
              </w:rPr>
            </w:pPr>
            <w:r w:rsidRPr="00AD0769">
              <w:rPr>
                <w:i/>
              </w:rPr>
              <w:t>Тут уж точно нет секрета:</w:t>
            </w:r>
          </w:p>
          <w:p w:rsidR="00893C21" w:rsidRPr="00AD0769" w:rsidRDefault="00893C21" w:rsidP="00AD0769">
            <w:pPr>
              <w:jc w:val="center"/>
              <w:rPr>
                <w:i/>
              </w:rPr>
            </w:pPr>
            <w:r w:rsidRPr="00AD0769">
              <w:rPr>
                <w:i/>
              </w:rPr>
              <w:t>Как зовут меня?           (конфета)</w:t>
            </w:r>
          </w:p>
          <w:p w:rsidR="00D72130" w:rsidRPr="00125BAE" w:rsidRDefault="00D72130" w:rsidP="00125BAE">
            <w:pPr>
              <w:rPr>
                <w:sz w:val="20"/>
                <w:szCs w:val="20"/>
              </w:rPr>
            </w:pPr>
            <w:r w:rsidRPr="00125BAE">
              <w:rPr>
                <w:sz w:val="20"/>
                <w:szCs w:val="20"/>
              </w:rPr>
              <w:t xml:space="preserve">-Запишите отгадку в кроссворд под цифрой 6.   </w:t>
            </w:r>
          </w:p>
          <w:p w:rsidR="0039792D" w:rsidRDefault="0039792D" w:rsidP="00125BAE"/>
          <w:p w:rsidR="00D72130" w:rsidRPr="00125BAE" w:rsidRDefault="00D72130" w:rsidP="00125BAE">
            <w:r w:rsidRPr="00125BAE">
              <w:t>-А теперь д</w:t>
            </w:r>
            <w:r w:rsidRPr="00125BAE">
              <w:t>а</w:t>
            </w:r>
            <w:r w:rsidRPr="00125BAE">
              <w:t xml:space="preserve">вайте посмотрим в кроссворд.   </w:t>
            </w:r>
          </w:p>
          <w:p w:rsidR="00D72130" w:rsidRPr="00125BAE" w:rsidRDefault="00D72130" w:rsidP="00125BAE">
            <w:r w:rsidRPr="00125BAE">
              <w:t>-Что же это за край, где находятся качественные продукты, о кот</w:t>
            </w:r>
            <w:r w:rsidRPr="00125BAE">
              <w:t>о</w:t>
            </w:r>
            <w:r w:rsidRPr="00125BAE">
              <w:t xml:space="preserve">рых мы сегодня говорили на уроке? </w:t>
            </w:r>
            <w:r w:rsidRPr="00125BAE">
              <w:rPr>
                <w:i/>
              </w:rPr>
              <w:t xml:space="preserve">(Кубань) </w:t>
            </w:r>
          </w:p>
          <w:p w:rsidR="00CE4863" w:rsidRDefault="00D72130" w:rsidP="0039792D">
            <w:pPr>
              <w:pStyle w:val="c0"/>
            </w:pPr>
            <w:r w:rsidRPr="00125BAE">
              <w:t>-Правильно, это наша Кубань. Каждый год, в  ноябре проходят в</w:t>
            </w:r>
            <w:r w:rsidRPr="00125BAE">
              <w:t>ы</w:t>
            </w:r>
            <w:r w:rsidRPr="00125BAE">
              <w:t>ставки продукций кубанских производителей. Эти выставки п</w:t>
            </w:r>
            <w:r w:rsidRPr="00125BAE">
              <w:t>о</w:t>
            </w:r>
            <w:r w:rsidRPr="00125BAE">
              <w:t>священы Целевой губернаторской программе «Качество», целью которой служит защищать нас потребителей от некачественной продукции. Самые лучшие, полезные, качественные продукты н</w:t>
            </w:r>
            <w:r w:rsidRPr="00125BAE">
              <w:t>а</w:t>
            </w:r>
            <w:r w:rsidRPr="00125BAE">
              <w:t>граждаются специальным знаком</w:t>
            </w:r>
            <w:r w:rsidR="00FA02BE" w:rsidRPr="00125BAE">
              <w:t>.</w:t>
            </w:r>
            <w:r w:rsidRPr="00125BAE">
              <w:t xml:space="preserve">  </w:t>
            </w:r>
            <w:r w:rsidR="00FA02BE" w:rsidRPr="00125BAE">
              <w:t xml:space="preserve">Когда выпускник оканчивает </w:t>
            </w:r>
            <w:r w:rsidR="00FA02BE" w:rsidRPr="00125BAE">
              <w:lastRenderedPageBreak/>
              <w:t>школу, ему вруч</w:t>
            </w:r>
            <w:r w:rsidR="00FA02BE" w:rsidRPr="00125BAE">
              <w:t>а</w:t>
            </w:r>
            <w:r w:rsidR="00FA02BE" w:rsidRPr="00125BAE">
              <w:t>ют аттестат, а в нем оценки – качество его учебы в школе. Когда  мы покупаем какую-то вещь, спрашиваем у пр</w:t>
            </w:r>
            <w:r w:rsidR="00FA02BE" w:rsidRPr="00125BAE">
              <w:t>о</w:t>
            </w:r>
            <w:r w:rsidR="00FA02BE" w:rsidRPr="00125BAE">
              <w:t>давца о качестве товара, или ищем знак качес</w:t>
            </w:r>
            <w:r w:rsidR="00FA02BE" w:rsidRPr="00125BAE">
              <w:t>т</w:t>
            </w:r>
            <w:r w:rsidR="00FA02BE" w:rsidRPr="00125BAE">
              <w:t xml:space="preserve">ва на упаковке. </w:t>
            </w:r>
          </w:p>
          <w:p w:rsidR="00FA02BE" w:rsidRPr="00125BAE" w:rsidRDefault="0039792D" w:rsidP="0039792D">
            <w:pPr>
              <w:pStyle w:val="c0"/>
            </w:pPr>
            <w:r>
              <w:rPr>
                <w:rStyle w:val="c2"/>
              </w:rPr>
              <w:t>Знак “Качество Кубань” выполнен в виде синей ленты, распол</w:t>
            </w:r>
            <w:r>
              <w:rPr>
                <w:rStyle w:val="c2"/>
              </w:rPr>
              <w:t>о</w:t>
            </w:r>
            <w:r>
              <w:rPr>
                <w:rStyle w:val="c2"/>
              </w:rPr>
              <w:t>женной по окружности, и двух лент красного цвета – в нижней части знака. В центре – на</w:t>
            </w:r>
            <w:r>
              <w:rPr>
                <w:rStyle w:val="c2"/>
              </w:rPr>
              <w:t>д</w:t>
            </w:r>
            <w:r>
              <w:rPr>
                <w:rStyle w:val="c2"/>
              </w:rPr>
              <w:t>пись “Качество Кубань”, а по внешней стороне проходит микротекст. Право использовать этот знак имеют только участники краевой пр</w:t>
            </w:r>
            <w:r>
              <w:rPr>
                <w:rStyle w:val="c2"/>
              </w:rPr>
              <w:t>о</w:t>
            </w:r>
            <w:r>
              <w:rPr>
                <w:rStyle w:val="c2"/>
              </w:rPr>
              <w:t>граммы “Качество”, продукция которых пр</w:t>
            </w:r>
            <w:r>
              <w:rPr>
                <w:rStyle w:val="c2"/>
              </w:rPr>
              <w:t>о</w:t>
            </w:r>
            <w:r>
              <w:rPr>
                <w:rStyle w:val="c2"/>
              </w:rPr>
              <w:t>шла идентификацию. Знак “Качество Кубань” служит гарантом качес</w:t>
            </w:r>
            <w:r>
              <w:rPr>
                <w:rStyle w:val="c2"/>
              </w:rPr>
              <w:t>т</w:t>
            </w:r>
            <w:r>
              <w:rPr>
                <w:rStyle w:val="c2"/>
              </w:rPr>
              <w:t>ва продукции. Прежде чем нанести этот знак, продукция тщательно проверяется на соо</w:t>
            </w:r>
            <w:r>
              <w:rPr>
                <w:rStyle w:val="c2"/>
              </w:rPr>
              <w:t>т</w:t>
            </w:r>
            <w:r>
              <w:rPr>
                <w:rStyle w:val="c2"/>
              </w:rPr>
              <w:t>ветствие нормам и требов</w:t>
            </w:r>
            <w:r>
              <w:rPr>
                <w:rStyle w:val="c2"/>
              </w:rPr>
              <w:t>а</w:t>
            </w:r>
            <w:r>
              <w:rPr>
                <w:rStyle w:val="c2"/>
              </w:rPr>
              <w:t xml:space="preserve">ниям качества. </w:t>
            </w:r>
          </w:p>
          <w:p w:rsidR="00FA02BE" w:rsidRPr="00125BAE" w:rsidRDefault="00FA02BE" w:rsidP="00125BAE">
            <w:r w:rsidRPr="00125BAE">
              <w:t>Какие обозначения  качественности пр</w:t>
            </w:r>
            <w:r w:rsidRPr="00125BAE">
              <w:t>о</w:t>
            </w:r>
            <w:r w:rsidRPr="00125BAE">
              <w:t xml:space="preserve">дуктов вы знаете? </w:t>
            </w:r>
          </w:p>
          <w:p w:rsidR="00DD3084" w:rsidRDefault="00FA02BE" w:rsidP="00125BAE">
            <w:r w:rsidRPr="00125BAE">
              <w:t>Кто, по вашему мнению, оценивает кач</w:t>
            </w:r>
            <w:r w:rsidRPr="00125BAE">
              <w:t>е</w:t>
            </w:r>
            <w:r w:rsidRPr="00125BAE">
              <w:t xml:space="preserve">ство продуктов? Спасибо. </w:t>
            </w:r>
          </w:p>
          <w:p w:rsidR="00DD3084" w:rsidRDefault="00DD3084" w:rsidP="00125BAE"/>
          <w:p w:rsidR="00FA02BE" w:rsidRDefault="00FA02BE" w:rsidP="00125BAE">
            <w:r w:rsidRPr="00125BAE">
              <w:t>Все абсолютно правильно,  в России официальным знаком качес</w:t>
            </w:r>
            <w:r w:rsidRPr="00125BAE">
              <w:t>т</w:t>
            </w:r>
            <w:r w:rsidRPr="00125BAE">
              <w:t>ва является РСТ ( РОССИЙСКИЙ СТАНДАРТ), но существует много знаков, которые пок</w:t>
            </w:r>
            <w:r w:rsidRPr="00125BAE">
              <w:t>а</w:t>
            </w:r>
            <w:r w:rsidRPr="00125BAE">
              <w:t>зывают заслуги продукта</w:t>
            </w:r>
            <w:r w:rsidRPr="00E75450">
              <w:t xml:space="preserve"> на конкурсах и смотрах. Качество любого продукта деятельности человека зав</w:t>
            </w:r>
            <w:r w:rsidRPr="00E75450">
              <w:t>и</w:t>
            </w:r>
            <w:r w:rsidRPr="00E75450">
              <w:t>сит только от самого человека, от качества его работы, будь то приготовление домашнего задания по математике или изготовл</w:t>
            </w:r>
            <w:r w:rsidRPr="00E75450">
              <w:t>е</w:t>
            </w:r>
            <w:r w:rsidRPr="00E75450">
              <w:t>ние с</w:t>
            </w:r>
            <w:r w:rsidRPr="00E75450">
              <w:t>о</w:t>
            </w:r>
            <w:r w:rsidRPr="00E75450">
              <w:t xml:space="preserve">ков. </w:t>
            </w:r>
          </w:p>
          <w:p w:rsidR="00D72130" w:rsidRPr="00DD3084" w:rsidRDefault="00D72130" w:rsidP="00DD3084">
            <w:r w:rsidRPr="00125BAE">
              <w:t>-Так что, если вы увидите на упаковках любой продукции знак к</w:t>
            </w:r>
            <w:r w:rsidRPr="00125BAE">
              <w:t>а</w:t>
            </w:r>
            <w:r w:rsidRPr="00125BAE">
              <w:t>чества, знайте, что это лу</w:t>
            </w:r>
            <w:r w:rsidRPr="00125BAE">
              <w:t>ч</w:t>
            </w:r>
            <w:r w:rsidRPr="00125BAE">
              <w:t xml:space="preserve">ший продукт.  </w:t>
            </w:r>
          </w:p>
        </w:tc>
        <w:tc>
          <w:tcPr>
            <w:tcW w:w="1793" w:type="dxa"/>
          </w:tcPr>
          <w:p w:rsidR="00A77E35" w:rsidRDefault="00A77E35" w:rsidP="00A2773A"/>
          <w:p w:rsidR="00A77E35" w:rsidRDefault="00A77E35" w:rsidP="00A2773A"/>
          <w:p w:rsidR="00A77E35" w:rsidRDefault="00A77E35" w:rsidP="00A2773A"/>
          <w:p w:rsidR="00A77E35" w:rsidRDefault="00A77E35" w:rsidP="00A2773A"/>
          <w:p w:rsidR="00A77E35" w:rsidRDefault="00A77E35" w:rsidP="00A2773A"/>
          <w:p w:rsidR="00A77E35" w:rsidRDefault="00A77E35" w:rsidP="00A77E35"/>
          <w:p w:rsidR="00D72130" w:rsidRDefault="00D72130" w:rsidP="00A77E35"/>
          <w:p w:rsidR="00A77E35" w:rsidRDefault="00A77E35" w:rsidP="00A77E35"/>
          <w:p w:rsidR="00A77E35" w:rsidRDefault="00A77E35" w:rsidP="00A77E35"/>
          <w:p w:rsidR="00A77E35" w:rsidRPr="00A77E35" w:rsidRDefault="00A77E35" w:rsidP="00A77E35"/>
          <w:p w:rsidR="00A77E35" w:rsidRPr="00A77E35" w:rsidRDefault="00A77E35" w:rsidP="00A77E35"/>
          <w:p w:rsidR="00A77E35" w:rsidRDefault="00A77E35" w:rsidP="00A77E35"/>
          <w:p w:rsidR="00A77E35" w:rsidRPr="00A77E35" w:rsidRDefault="00A77E35" w:rsidP="00A77E35"/>
        </w:tc>
      </w:tr>
      <w:tr w:rsidR="00D72130" w:rsidRPr="00E75450" w:rsidTr="002A626B">
        <w:trPr>
          <w:trHeight w:val="416"/>
        </w:trPr>
        <w:tc>
          <w:tcPr>
            <w:tcW w:w="1260" w:type="dxa"/>
          </w:tcPr>
          <w:p w:rsidR="00D72130" w:rsidRPr="00951E56" w:rsidRDefault="006414E8" w:rsidP="00893C21">
            <w:r>
              <w:lastRenderedPageBreak/>
              <w:t>7</w:t>
            </w:r>
            <w:r w:rsidR="00125BAE">
              <w:t xml:space="preserve">)  </w:t>
            </w:r>
            <w:r w:rsidR="00125BAE" w:rsidRPr="00AD0769">
              <w:t>че</w:t>
            </w:r>
            <w:r w:rsidR="00125BAE" w:rsidRPr="00AD0769">
              <w:t>т</w:t>
            </w:r>
            <w:r w:rsidR="00125BAE" w:rsidRPr="00AD0769">
              <w:t xml:space="preserve">вёртый </w:t>
            </w:r>
            <w:r w:rsidR="00D72130" w:rsidRPr="00AD0769">
              <w:t xml:space="preserve">этап «Реклама </w:t>
            </w:r>
          </w:p>
        </w:tc>
        <w:tc>
          <w:tcPr>
            <w:tcW w:w="7130" w:type="dxa"/>
          </w:tcPr>
          <w:p w:rsidR="00FA02BE" w:rsidRDefault="00D72130" w:rsidP="00FA02BE">
            <w:pPr>
              <w:rPr>
                <w:b/>
                <w:i/>
                <w:color w:val="0000FF"/>
                <w:u w:val="single"/>
              </w:rPr>
            </w:pPr>
            <w:r w:rsidRPr="00951E56">
              <w:t xml:space="preserve">А сейчас у вас будет творческое задание. Попробуйте сочинить рекламу для </w:t>
            </w:r>
            <w:r w:rsidR="00CE4863">
              <w:t>товаров и продуктов</w:t>
            </w:r>
            <w:r w:rsidRPr="00951E56">
              <w:t xml:space="preserve"> </w:t>
            </w:r>
            <w:r w:rsidR="00CE4863">
              <w:t>Краснодарского края  (своего р</w:t>
            </w:r>
            <w:r w:rsidR="00CE4863">
              <w:t>е</w:t>
            </w:r>
            <w:r w:rsidR="00CE4863">
              <w:t>гиона)</w:t>
            </w:r>
          </w:p>
          <w:p w:rsidR="00CE4863" w:rsidRDefault="00CE4863" w:rsidP="00AD0769"/>
          <w:p w:rsidR="00AD0769" w:rsidRPr="00951E56" w:rsidRDefault="00DB07DB" w:rsidP="00AD0769">
            <w:r>
              <w:t>Спасибо. Передайте результаты членам экспертной группы. Пож</w:t>
            </w:r>
            <w:r>
              <w:t>е</w:t>
            </w:r>
            <w:r>
              <w:t xml:space="preserve">лаем себе </w:t>
            </w:r>
            <w:r w:rsidRPr="00DB07DB">
              <w:rPr>
                <w:b/>
                <w:i/>
                <w:u w:val="single"/>
              </w:rPr>
              <w:t>ц</w:t>
            </w:r>
            <w:r w:rsidRPr="002A626B">
              <w:rPr>
                <w:b/>
                <w:i/>
                <w:u w:val="single"/>
              </w:rPr>
              <w:t>елеустремленност</w:t>
            </w:r>
            <w:r>
              <w:rPr>
                <w:b/>
                <w:i/>
                <w:u w:val="single"/>
              </w:rPr>
              <w:t>и</w:t>
            </w:r>
            <w:r w:rsidRPr="002A626B">
              <w:rPr>
                <w:b/>
                <w:i/>
                <w:u w:val="single"/>
              </w:rPr>
              <w:t>, старательност</w:t>
            </w:r>
            <w:r>
              <w:rPr>
                <w:b/>
                <w:i/>
                <w:u w:val="single"/>
              </w:rPr>
              <w:t>и</w:t>
            </w:r>
            <w:r w:rsidRPr="002A626B">
              <w:rPr>
                <w:b/>
                <w:i/>
                <w:u w:val="single"/>
              </w:rPr>
              <w:t>, дисциплин</w:t>
            </w:r>
            <w:r w:rsidRPr="002A626B">
              <w:rPr>
                <w:b/>
                <w:i/>
                <w:u w:val="single"/>
              </w:rPr>
              <w:t>и</w:t>
            </w:r>
            <w:r w:rsidRPr="002A626B">
              <w:rPr>
                <w:b/>
                <w:i/>
                <w:u w:val="single"/>
              </w:rPr>
              <w:t>рованност</w:t>
            </w:r>
            <w:r>
              <w:rPr>
                <w:b/>
                <w:i/>
                <w:u w:val="single"/>
              </w:rPr>
              <w:t>и</w:t>
            </w:r>
            <w:r w:rsidRPr="002A626B">
              <w:rPr>
                <w:b/>
                <w:i/>
                <w:u w:val="single"/>
              </w:rPr>
              <w:t>, активн</w:t>
            </w:r>
            <w:r>
              <w:rPr>
                <w:b/>
                <w:i/>
                <w:u w:val="single"/>
              </w:rPr>
              <w:t xml:space="preserve">ой </w:t>
            </w:r>
            <w:r w:rsidRPr="002A626B">
              <w:rPr>
                <w:b/>
                <w:i/>
                <w:u w:val="single"/>
              </w:rPr>
              <w:t xml:space="preserve"> жизненн</w:t>
            </w:r>
            <w:r>
              <w:rPr>
                <w:b/>
                <w:i/>
                <w:u w:val="single"/>
              </w:rPr>
              <w:t xml:space="preserve">ой </w:t>
            </w:r>
            <w:r w:rsidRPr="002A626B">
              <w:rPr>
                <w:b/>
                <w:i/>
                <w:u w:val="single"/>
              </w:rPr>
              <w:t xml:space="preserve"> позици</w:t>
            </w:r>
            <w:r>
              <w:rPr>
                <w:b/>
                <w:i/>
                <w:u w:val="single"/>
              </w:rPr>
              <w:t>и</w:t>
            </w:r>
            <w:r w:rsidRPr="002A626B">
              <w:rPr>
                <w:b/>
                <w:i/>
                <w:u w:val="single"/>
              </w:rPr>
              <w:t>, , уме</w:t>
            </w:r>
            <w:r>
              <w:rPr>
                <w:b/>
                <w:i/>
                <w:u w:val="single"/>
              </w:rPr>
              <w:t xml:space="preserve">ние </w:t>
            </w:r>
            <w:r w:rsidRPr="002A626B">
              <w:rPr>
                <w:b/>
                <w:i/>
                <w:u w:val="single"/>
              </w:rPr>
              <w:t xml:space="preserve"> прин</w:t>
            </w:r>
            <w:r w:rsidRPr="002A626B">
              <w:rPr>
                <w:b/>
                <w:i/>
                <w:u w:val="single"/>
              </w:rPr>
              <w:t>и</w:t>
            </w:r>
            <w:r w:rsidRPr="002A626B">
              <w:rPr>
                <w:b/>
                <w:i/>
                <w:u w:val="single"/>
              </w:rPr>
              <w:t>мать ответственные решения, объективност</w:t>
            </w:r>
            <w:r>
              <w:rPr>
                <w:b/>
                <w:i/>
                <w:u w:val="single"/>
              </w:rPr>
              <w:t>и</w:t>
            </w:r>
            <w:r w:rsidRPr="002A626B">
              <w:rPr>
                <w:b/>
                <w:i/>
                <w:u w:val="single"/>
              </w:rPr>
              <w:t>, высок</w:t>
            </w:r>
            <w:r>
              <w:rPr>
                <w:b/>
                <w:i/>
                <w:u w:val="single"/>
              </w:rPr>
              <w:t xml:space="preserve">ой </w:t>
            </w:r>
            <w:r w:rsidRPr="002A626B">
              <w:rPr>
                <w:b/>
                <w:i/>
                <w:u w:val="single"/>
              </w:rPr>
              <w:t xml:space="preserve"> с</w:t>
            </w:r>
            <w:r w:rsidRPr="002A626B">
              <w:rPr>
                <w:b/>
                <w:i/>
                <w:u w:val="single"/>
              </w:rPr>
              <w:t>о</w:t>
            </w:r>
            <w:r w:rsidRPr="002A626B">
              <w:rPr>
                <w:b/>
                <w:i/>
                <w:u w:val="single"/>
              </w:rPr>
              <w:t>циальн</w:t>
            </w:r>
            <w:r>
              <w:rPr>
                <w:b/>
                <w:i/>
                <w:u w:val="single"/>
              </w:rPr>
              <w:t>ой</w:t>
            </w:r>
            <w:r w:rsidRPr="002A626B">
              <w:rPr>
                <w:b/>
                <w:i/>
                <w:u w:val="single"/>
              </w:rPr>
              <w:t xml:space="preserve"> ответственност</w:t>
            </w:r>
            <w:r>
              <w:rPr>
                <w:b/>
                <w:i/>
                <w:u w:val="single"/>
              </w:rPr>
              <w:t>и</w:t>
            </w:r>
            <w:r w:rsidRPr="002A626B">
              <w:rPr>
                <w:b/>
                <w:i/>
                <w:u w:val="single"/>
              </w:rPr>
              <w:t>, наблюдательност</w:t>
            </w:r>
            <w:r>
              <w:rPr>
                <w:b/>
                <w:i/>
                <w:u w:val="single"/>
              </w:rPr>
              <w:t>и</w:t>
            </w:r>
            <w:r w:rsidRPr="002A626B">
              <w:rPr>
                <w:b/>
                <w:i/>
                <w:u w:val="single"/>
              </w:rPr>
              <w:t>, , общител</w:t>
            </w:r>
            <w:r w:rsidRPr="002A626B">
              <w:rPr>
                <w:b/>
                <w:i/>
                <w:u w:val="single"/>
              </w:rPr>
              <w:t>ь</w:t>
            </w:r>
            <w:r w:rsidRPr="002A626B">
              <w:rPr>
                <w:b/>
                <w:i/>
                <w:u w:val="single"/>
              </w:rPr>
              <w:t>ност</w:t>
            </w:r>
            <w:r>
              <w:rPr>
                <w:b/>
                <w:i/>
                <w:u w:val="single"/>
              </w:rPr>
              <w:t>и</w:t>
            </w:r>
            <w:r w:rsidRPr="002A626B">
              <w:rPr>
                <w:b/>
                <w:i/>
                <w:u w:val="single"/>
              </w:rPr>
              <w:t>, оказание помощи людям ,находящимся в трудной жи</w:t>
            </w:r>
            <w:r w:rsidRPr="002A626B">
              <w:rPr>
                <w:b/>
                <w:i/>
                <w:u w:val="single"/>
              </w:rPr>
              <w:t>з</w:t>
            </w:r>
            <w:r w:rsidRPr="002A626B">
              <w:rPr>
                <w:b/>
                <w:i/>
                <w:u w:val="single"/>
              </w:rPr>
              <w:t>ненной с</w:t>
            </w:r>
            <w:r w:rsidRPr="002A626B">
              <w:rPr>
                <w:b/>
                <w:i/>
                <w:u w:val="single"/>
              </w:rPr>
              <w:t>и</w:t>
            </w:r>
            <w:r w:rsidRPr="002A626B">
              <w:rPr>
                <w:b/>
                <w:i/>
                <w:u w:val="single"/>
              </w:rPr>
              <w:t>туации  .</w:t>
            </w:r>
            <w:r w:rsidRPr="00DB07DB">
              <w:rPr>
                <w:b/>
                <w:i/>
              </w:rPr>
              <w:t xml:space="preserve">  </w:t>
            </w:r>
            <w:r w:rsidR="00AD0769">
              <w:t>Всем спасибо.</w:t>
            </w:r>
          </w:p>
        </w:tc>
        <w:tc>
          <w:tcPr>
            <w:tcW w:w="1793" w:type="dxa"/>
          </w:tcPr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D72130" w:rsidRDefault="00D72130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4A3863" w:rsidRDefault="004A3863" w:rsidP="00A2773A"/>
          <w:p w:rsidR="00A77E35" w:rsidRDefault="00A77E35" w:rsidP="00A2773A"/>
          <w:p w:rsidR="00A77E35" w:rsidRDefault="00A77E35" w:rsidP="00A2773A"/>
          <w:p w:rsidR="00A77E35" w:rsidRDefault="00A77E35" w:rsidP="00A2773A"/>
          <w:p w:rsidR="00A77E35" w:rsidRDefault="00A77E35" w:rsidP="00A2773A"/>
          <w:p w:rsidR="00AD0769" w:rsidRDefault="00AD0769" w:rsidP="00A2773A"/>
          <w:p w:rsidR="00AD0769" w:rsidRPr="00E75450" w:rsidRDefault="00AD0769" w:rsidP="00A2773A"/>
        </w:tc>
      </w:tr>
    </w:tbl>
    <w:p w:rsidR="002E2292" w:rsidRDefault="002E2292" w:rsidP="005E4408"/>
    <w:p w:rsidR="002E2292" w:rsidRPr="002E2292" w:rsidRDefault="002E2292" w:rsidP="002E2292"/>
    <w:sectPr w:rsidR="002E2292" w:rsidRPr="002E2292" w:rsidSect="006414E8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D02" w:rsidRDefault="00F57D02">
      <w:r>
        <w:separator/>
      </w:r>
    </w:p>
  </w:endnote>
  <w:endnote w:type="continuationSeparator" w:id="1">
    <w:p w:rsidR="00F57D02" w:rsidRDefault="00F57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21" w:rsidRDefault="00893C21" w:rsidP="00FB67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C21" w:rsidRDefault="00893C21" w:rsidP="002030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21" w:rsidRDefault="00893C21" w:rsidP="00FB67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60FD">
      <w:rPr>
        <w:rStyle w:val="a5"/>
        <w:noProof/>
      </w:rPr>
      <w:t>8</w:t>
    </w:r>
    <w:r>
      <w:rPr>
        <w:rStyle w:val="a5"/>
      </w:rPr>
      <w:fldChar w:fldCharType="end"/>
    </w:r>
  </w:p>
  <w:p w:rsidR="00893C21" w:rsidRDefault="00893C21" w:rsidP="0020302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D02" w:rsidRDefault="00F57D02">
      <w:r>
        <w:separator/>
      </w:r>
    </w:p>
  </w:footnote>
  <w:footnote w:type="continuationSeparator" w:id="1">
    <w:p w:rsidR="00F57D02" w:rsidRDefault="00F57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5pt;height:11.55pt" o:bullet="t">
        <v:imagedata r:id="rId1" o:title="mso2"/>
      </v:shape>
    </w:pict>
  </w:numPicBullet>
  <w:abstractNum w:abstractNumId="0">
    <w:nsid w:val="0C6120AA"/>
    <w:multiLevelType w:val="multilevel"/>
    <w:tmpl w:val="B1A0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70888"/>
    <w:multiLevelType w:val="hybridMultilevel"/>
    <w:tmpl w:val="FE3A99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02FFA"/>
    <w:multiLevelType w:val="multilevel"/>
    <w:tmpl w:val="8E78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E7EF3"/>
    <w:multiLevelType w:val="multilevel"/>
    <w:tmpl w:val="058C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DFD"/>
    <w:rsid w:val="00034F71"/>
    <w:rsid w:val="00055B93"/>
    <w:rsid w:val="0007119A"/>
    <w:rsid w:val="00084AC0"/>
    <w:rsid w:val="000B65D7"/>
    <w:rsid w:val="000D18DF"/>
    <w:rsid w:val="000D76E8"/>
    <w:rsid w:val="00100D97"/>
    <w:rsid w:val="001037C9"/>
    <w:rsid w:val="00111E31"/>
    <w:rsid w:val="00114420"/>
    <w:rsid w:val="00125BAE"/>
    <w:rsid w:val="00146D0D"/>
    <w:rsid w:val="00184FE3"/>
    <w:rsid w:val="001B7AE8"/>
    <w:rsid w:val="001C725C"/>
    <w:rsid w:val="001D55F3"/>
    <w:rsid w:val="001F1D4F"/>
    <w:rsid w:val="001F1FA2"/>
    <w:rsid w:val="001F6573"/>
    <w:rsid w:val="00203020"/>
    <w:rsid w:val="002A626B"/>
    <w:rsid w:val="002B24FE"/>
    <w:rsid w:val="002D235A"/>
    <w:rsid w:val="002D399B"/>
    <w:rsid w:val="002D5005"/>
    <w:rsid w:val="002E2292"/>
    <w:rsid w:val="003219BC"/>
    <w:rsid w:val="00336C7A"/>
    <w:rsid w:val="00345AAF"/>
    <w:rsid w:val="00361640"/>
    <w:rsid w:val="00362309"/>
    <w:rsid w:val="003738ED"/>
    <w:rsid w:val="00376B18"/>
    <w:rsid w:val="0039792D"/>
    <w:rsid w:val="003A27F4"/>
    <w:rsid w:val="003B09D8"/>
    <w:rsid w:val="003B5D57"/>
    <w:rsid w:val="003C50B5"/>
    <w:rsid w:val="003D5DD1"/>
    <w:rsid w:val="003E0818"/>
    <w:rsid w:val="003F6A21"/>
    <w:rsid w:val="003F72C0"/>
    <w:rsid w:val="00403C7E"/>
    <w:rsid w:val="00410E01"/>
    <w:rsid w:val="00413B46"/>
    <w:rsid w:val="00455AB3"/>
    <w:rsid w:val="00461937"/>
    <w:rsid w:val="00467ED0"/>
    <w:rsid w:val="0048777F"/>
    <w:rsid w:val="00487FA8"/>
    <w:rsid w:val="004901A0"/>
    <w:rsid w:val="0049211F"/>
    <w:rsid w:val="0049454F"/>
    <w:rsid w:val="004946FB"/>
    <w:rsid w:val="004A3863"/>
    <w:rsid w:val="004C7F8B"/>
    <w:rsid w:val="005745B8"/>
    <w:rsid w:val="00582D0D"/>
    <w:rsid w:val="005A1C1D"/>
    <w:rsid w:val="005C189E"/>
    <w:rsid w:val="005C2331"/>
    <w:rsid w:val="005D4536"/>
    <w:rsid w:val="005E19EB"/>
    <w:rsid w:val="005E4408"/>
    <w:rsid w:val="006414E8"/>
    <w:rsid w:val="00697CEA"/>
    <w:rsid w:val="006A0155"/>
    <w:rsid w:val="006B3183"/>
    <w:rsid w:val="006C1A81"/>
    <w:rsid w:val="006C4204"/>
    <w:rsid w:val="006D2BA7"/>
    <w:rsid w:val="006F4583"/>
    <w:rsid w:val="00765BA6"/>
    <w:rsid w:val="00777708"/>
    <w:rsid w:val="007D69BB"/>
    <w:rsid w:val="007E276C"/>
    <w:rsid w:val="007E7B2A"/>
    <w:rsid w:val="00802820"/>
    <w:rsid w:val="008028BE"/>
    <w:rsid w:val="008228DE"/>
    <w:rsid w:val="008246A4"/>
    <w:rsid w:val="0087438D"/>
    <w:rsid w:val="00893C21"/>
    <w:rsid w:val="008D3113"/>
    <w:rsid w:val="008D7490"/>
    <w:rsid w:val="008E36EF"/>
    <w:rsid w:val="00903DB7"/>
    <w:rsid w:val="00906CBD"/>
    <w:rsid w:val="00927F5C"/>
    <w:rsid w:val="00943C70"/>
    <w:rsid w:val="009453A2"/>
    <w:rsid w:val="00951E56"/>
    <w:rsid w:val="00955C43"/>
    <w:rsid w:val="009562CA"/>
    <w:rsid w:val="0098058D"/>
    <w:rsid w:val="009963CD"/>
    <w:rsid w:val="00A2773A"/>
    <w:rsid w:val="00A35EBE"/>
    <w:rsid w:val="00A466C1"/>
    <w:rsid w:val="00A522DC"/>
    <w:rsid w:val="00A77E35"/>
    <w:rsid w:val="00A922E9"/>
    <w:rsid w:val="00AB0B51"/>
    <w:rsid w:val="00AD0769"/>
    <w:rsid w:val="00AD2E32"/>
    <w:rsid w:val="00B54F9D"/>
    <w:rsid w:val="00B82DFD"/>
    <w:rsid w:val="00C00231"/>
    <w:rsid w:val="00C07460"/>
    <w:rsid w:val="00C22BD2"/>
    <w:rsid w:val="00C439D2"/>
    <w:rsid w:val="00C576FB"/>
    <w:rsid w:val="00C65361"/>
    <w:rsid w:val="00C81A10"/>
    <w:rsid w:val="00CE4863"/>
    <w:rsid w:val="00CE7C69"/>
    <w:rsid w:val="00CF1D7D"/>
    <w:rsid w:val="00D16748"/>
    <w:rsid w:val="00D44C44"/>
    <w:rsid w:val="00D60E03"/>
    <w:rsid w:val="00D72130"/>
    <w:rsid w:val="00DB07DB"/>
    <w:rsid w:val="00DD3084"/>
    <w:rsid w:val="00DE0A48"/>
    <w:rsid w:val="00DE31B0"/>
    <w:rsid w:val="00E16424"/>
    <w:rsid w:val="00E306E1"/>
    <w:rsid w:val="00E540CB"/>
    <w:rsid w:val="00E55191"/>
    <w:rsid w:val="00E75450"/>
    <w:rsid w:val="00E86D05"/>
    <w:rsid w:val="00E87FAB"/>
    <w:rsid w:val="00EC3DD6"/>
    <w:rsid w:val="00ED2060"/>
    <w:rsid w:val="00ED3666"/>
    <w:rsid w:val="00ED4F86"/>
    <w:rsid w:val="00F144AF"/>
    <w:rsid w:val="00F21620"/>
    <w:rsid w:val="00F337C0"/>
    <w:rsid w:val="00F34189"/>
    <w:rsid w:val="00F34236"/>
    <w:rsid w:val="00F57D02"/>
    <w:rsid w:val="00F62A58"/>
    <w:rsid w:val="00F759CF"/>
    <w:rsid w:val="00F860FD"/>
    <w:rsid w:val="00FA02BE"/>
    <w:rsid w:val="00FB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red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E22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6C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22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4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030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03020"/>
  </w:style>
  <w:style w:type="paragraph" w:styleId="a6">
    <w:name w:val="header"/>
    <w:basedOn w:val="a"/>
    <w:link w:val="a7"/>
    <w:rsid w:val="00AD07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D0769"/>
    <w:rPr>
      <w:sz w:val="24"/>
      <w:szCs w:val="24"/>
    </w:rPr>
  </w:style>
  <w:style w:type="paragraph" w:customStyle="1" w:styleId="c0">
    <w:name w:val="c0"/>
    <w:basedOn w:val="a"/>
    <w:rsid w:val="0039792D"/>
    <w:pPr>
      <w:spacing w:before="100" w:beforeAutospacing="1" w:after="100" w:afterAutospacing="1"/>
    </w:pPr>
  </w:style>
  <w:style w:type="character" w:customStyle="1" w:styleId="c2">
    <w:name w:val="c2"/>
    <w:basedOn w:val="a0"/>
    <w:rsid w:val="0039792D"/>
  </w:style>
  <w:style w:type="character" w:customStyle="1" w:styleId="10">
    <w:name w:val="Заголовок 1 Знак"/>
    <w:basedOn w:val="a0"/>
    <w:link w:val="1"/>
    <w:uiPriority w:val="9"/>
    <w:rsid w:val="002E2292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E2292"/>
    <w:rPr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2E229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2E2292"/>
    <w:rPr>
      <w:color w:val="0000FF"/>
      <w:u w:val="single"/>
    </w:rPr>
  </w:style>
  <w:style w:type="character" w:styleId="aa">
    <w:name w:val="Emphasis"/>
    <w:basedOn w:val="a0"/>
    <w:uiPriority w:val="20"/>
    <w:qFormat/>
    <w:rsid w:val="002E2292"/>
    <w:rPr>
      <w:i/>
      <w:iCs/>
    </w:rPr>
  </w:style>
  <w:style w:type="character" w:styleId="ab">
    <w:name w:val="Strong"/>
    <w:basedOn w:val="a0"/>
    <w:uiPriority w:val="22"/>
    <w:qFormat/>
    <w:rsid w:val="002E2292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06CB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49385A-A695-4701-838E-46F0748194A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9CEF8F84-41FA-4A00-A2FA-06C1E431218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Образование</a:t>
          </a:r>
        </a:p>
        <a:p>
          <a:pPr marR="0" algn="ctr" rtl="0"/>
          <a:r>
            <a:rPr lang="ru-RU" baseline="0" smtClean="0">
              <a:latin typeface="Calibri"/>
            </a:rPr>
            <a:t>ученика</a:t>
          </a:r>
          <a:endParaRPr lang="ru-RU" smtClean="0"/>
        </a:p>
      </dgm:t>
    </dgm:pt>
    <dgm:pt modelId="{A2453924-E3A6-41DF-9DE3-2D2254F05C23}" type="parTrans" cxnId="{FF683EAC-EE87-4652-80DE-F09C553FCF29}">
      <dgm:prSet/>
      <dgm:spPr/>
    </dgm:pt>
    <dgm:pt modelId="{0C765A28-7941-4977-8FED-6B83F81241D2}" type="sibTrans" cxnId="{FF683EAC-EE87-4652-80DE-F09C553FCF29}">
      <dgm:prSet/>
      <dgm:spPr/>
    </dgm:pt>
    <dgm:pt modelId="{EAE2C199-1FA6-4A3F-8E10-EC2C979A0E3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уроки</a:t>
          </a:r>
          <a:endParaRPr lang="ru-RU" smtClean="0"/>
        </a:p>
      </dgm:t>
    </dgm:pt>
    <dgm:pt modelId="{B3578796-373D-447F-A05C-2DAE63C04007}" type="parTrans" cxnId="{12F47435-7E0F-4E3F-9566-31AFA47114C5}">
      <dgm:prSet/>
      <dgm:spPr/>
      <dgm:t>
        <a:bodyPr/>
        <a:lstStyle/>
        <a:p>
          <a:endParaRPr lang="ru-RU"/>
        </a:p>
      </dgm:t>
    </dgm:pt>
    <dgm:pt modelId="{BB82A2BC-A2DF-4062-9E96-612E9520C273}" type="sibTrans" cxnId="{12F47435-7E0F-4E3F-9566-31AFA47114C5}">
      <dgm:prSet/>
      <dgm:spPr/>
    </dgm:pt>
    <dgm:pt modelId="{B85E61AC-230F-4A8E-8E39-F8B2832EE55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Внеклассные мероприятия</a:t>
          </a:r>
          <a:endParaRPr lang="ru-RU" smtClean="0"/>
        </a:p>
      </dgm:t>
    </dgm:pt>
    <dgm:pt modelId="{6DE66494-45A7-4258-B06A-5E6445DBCB16}" type="parTrans" cxnId="{6821110D-048D-47AB-95EA-EDD087E30A0A}">
      <dgm:prSet/>
      <dgm:spPr/>
      <dgm:t>
        <a:bodyPr/>
        <a:lstStyle/>
        <a:p>
          <a:endParaRPr lang="ru-RU"/>
        </a:p>
      </dgm:t>
    </dgm:pt>
    <dgm:pt modelId="{0DD7EE11-05ED-45E0-BB2C-20A927057D81}" type="sibTrans" cxnId="{6821110D-048D-47AB-95EA-EDD087E30A0A}">
      <dgm:prSet/>
      <dgm:spPr/>
    </dgm:pt>
    <dgm:pt modelId="{EADF601E-3098-41B0-8206-96F4D12AA18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самоуправление</a:t>
          </a:r>
          <a:endParaRPr lang="ru-RU" smtClean="0"/>
        </a:p>
      </dgm:t>
    </dgm:pt>
    <dgm:pt modelId="{8F4CE3F6-1922-455F-9B9D-B27FD0EB9E94}" type="parTrans" cxnId="{0CE86607-DD29-4BEA-8D1E-5687BA8756ED}">
      <dgm:prSet/>
      <dgm:spPr/>
      <dgm:t>
        <a:bodyPr/>
        <a:lstStyle/>
        <a:p>
          <a:endParaRPr lang="ru-RU"/>
        </a:p>
      </dgm:t>
    </dgm:pt>
    <dgm:pt modelId="{9C0F912D-5CE6-4E0C-8DE7-4934834EF076}" type="sibTrans" cxnId="{0CE86607-DD29-4BEA-8D1E-5687BA8756ED}">
      <dgm:prSet/>
      <dgm:spPr/>
    </dgm:pt>
    <dgm:pt modelId="{DC9CA842-654C-461A-B7AE-23F2E2EB1D8B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Кружки клубы </a:t>
          </a:r>
        </a:p>
        <a:p>
          <a:pPr marR="0" algn="ctr" rtl="0"/>
          <a:r>
            <a:rPr lang="ru-RU" baseline="0" smtClean="0">
              <a:latin typeface="Calibri"/>
            </a:rPr>
            <a:t>секции</a:t>
          </a:r>
          <a:endParaRPr lang="ru-RU" smtClean="0"/>
        </a:p>
      </dgm:t>
    </dgm:pt>
    <dgm:pt modelId="{981B3779-A374-4405-99B0-D7F9C1832DCC}" type="parTrans" cxnId="{D1256980-15AA-40B3-9F23-CE8D15D87131}">
      <dgm:prSet/>
      <dgm:spPr/>
      <dgm:t>
        <a:bodyPr/>
        <a:lstStyle/>
        <a:p>
          <a:endParaRPr lang="ru-RU"/>
        </a:p>
      </dgm:t>
    </dgm:pt>
    <dgm:pt modelId="{E2267838-97CF-4F24-B594-96591DC43675}" type="sibTrans" cxnId="{D1256980-15AA-40B3-9F23-CE8D15D87131}">
      <dgm:prSet/>
      <dgm:spPr/>
    </dgm:pt>
    <dgm:pt modelId="{34D09471-441F-4E9E-B517-0392578A26E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факультативы</a:t>
          </a:r>
          <a:endParaRPr lang="ru-RU" smtClean="0"/>
        </a:p>
      </dgm:t>
    </dgm:pt>
    <dgm:pt modelId="{FB02ABEC-FFDF-42C7-8AF7-5EFBCAD3EF0D}" type="parTrans" cxnId="{D1B4D647-99F2-419A-8261-B338BBFA35E9}">
      <dgm:prSet/>
      <dgm:spPr/>
      <dgm:t>
        <a:bodyPr/>
        <a:lstStyle/>
        <a:p>
          <a:endParaRPr lang="ru-RU"/>
        </a:p>
      </dgm:t>
    </dgm:pt>
    <dgm:pt modelId="{56B64CF6-E494-471D-B8E7-73EF9BC672F4}" type="sibTrans" cxnId="{D1B4D647-99F2-419A-8261-B338BBFA35E9}">
      <dgm:prSet/>
      <dgm:spPr/>
    </dgm:pt>
    <dgm:pt modelId="{35200A46-8B8C-427D-BF6B-CC379A5098AB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Походы</a:t>
          </a:r>
        </a:p>
        <a:p>
          <a:pPr marR="0" algn="l" rtl="0"/>
          <a:r>
            <a:rPr lang="ru-RU" baseline="0" smtClean="0">
              <a:latin typeface="Calibri"/>
            </a:rPr>
            <a:t>поездки</a:t>
          </a:r>
          <a:endParaRPr lang="ru-RU" smtClean="0"/>
        </a:p>
      </dgm:t>
    </dgm:pt>
    <dgm:pt modelId="{AA3E92B9-88F5-41A4-8B3A-E73A83D218F8}" type="parTrans" cxnId="{1EB7DAD5-5EDC-4F04-80A3-FB8968964A49}">
      <dgm:prSet/>
      <dgm:spPr/>
      <dgm:t>
        <a:bodyPr/>
        <a:lstStyle/>
        <a:p>
          <a:endParaRPr lang="ru-RU"/>
        </a:p>
      </dgm:t>
    </dgm:pt>
    <dgm:pt modelId="{41F1FF9D-7D73-4143-B993-EFEB4BEB926A}" type="sibTrans" cxnId="{1EB7DAD5-5EDC-4F04-80A3-FB8968964A49}">
      <dgm:prSet/>
      <dgm:spPr/>
    </dgm:pt>
    <dgm:pt modelId="{87AFEB4F-2D92-422C-BB8C-041A7B84130B}" type="pres">
      <dgm:prSet presAssocID="{A049385A-A695-4701-838E-46F0748194A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BA2448E-0D13-47E0-8D71-E40D7753BD97}" type="pres">
      <dgm:prSet presAssocID="{9CEF8F84-41FA-4A00-A2FA-06C1E4312187}" presName="centerShape" presStyleLbl="node0" presStyleIdx="0" presStyleCnt="1"/>
      <dgm:spPr/>
    </dgm:pt>
    <dgm:pt modelId="{5865A035-36FD-4820-98CD-DA120A2D0BC0}" type="pres">
      <dgm:prSet presAssocID="{B3578796-373D-447F-A05C-2DAE63C04007}" presName="Name9" presStyleLbl="parChTrans1D2" presStyleIdx="0" presStyleCnt="6"/>
      <dgm:spPr/>
    </dgm:pt>
    <dgm:pt modelId="{FF4916D6-281D-4C9E-AB05-FC67BBD806F1}" type="pres">
      <dgm:prSet presAssocID="{B3578796-373D-447F-A05C-2DAE63C04007}" presName="connTx" presStyleLbl="parChTrans1D2" presStyleIdx="0" presStyleCnt="6"/>
      <dgm:spPr/>
    </dgm:pt>
    <dgm:pt modelId="{F9B5C80C-5167-444B-981A-0906384AF1B4}" type="pres">
      <dgm:prSet presAssocID="{EAE2C199-1FA6-4A3F-8E10-EC2C979A0E34}" presName="node" presStyleLbl="node1" presStyleIdx="0" presStyleCnt="6">
        <dgm:presLayoutVars>
          <dgm:bulletEnabled val="1"/>
        </dgm:presLayoutVars>
      </dgm:prSet>
      <dgm:spPr/>
    </dgm:pt>
    <dgm:pt modelId="{DD7610AD-2AC0-490A-89EC-7DB3F0CBE194}" type="pres">
      <dgm:prSet presAssocID="{6DE66494-45A7-4258-B06A-5E6445DBCB16}" presName="Name9" presStyleLbl="parChTrans1D2" presStyleIdx="1" presStyleCnt="6"/>
      <dgm:spPr/>
    </dgm:pt>
    <dgm:pt modelId="{70315A95-0FE2-499C-99A9-8D52575FC15B}" type="pres">
      <dgm:prSet presAssocID="{6DE66494-45A7-4258-B06A-5E6445DBCB16}" presName="connTx" presStyleLbl="parChTrans1D2" presStyleIdx="1" presStyleCnt="6"/>
      <dgm:spPr/>
    </dgm:pt>
    <dgm:pt modelId="{7DE8B519-82F9-4F63-BC0D-33947A58A26E}" type="pres">
      <dgm:prSet presAssocID="{B85E61AC-230F-4A8E-8E39-F8B2832EE552}" presName="node" presStyleLbl="node1" presStyleIdx="1" presStyleCnt="6">
        <dgm:presLayoutVars>
          <dgm:bulletEnabled val="1"/>
        </dgm:presLayoutVars>
      </dgm:prSet>
      <dgm:spPr/>
    </dgm:pt>
    <dgm:pt modelId="{B8ED78D4-8CB8-4AE7-8E07-A293FB4B679A}" type="pres">
      <dgm:prSet presAssocID="{8F4CE3F6-1922-455F-9B9D-B27FD0EB9E94}" presName="Name9" presStyleLbl="parChTrans1D2" presStyleIdx="2" presStyleCnt="6"/>
      <dgm:spPr/>
    </dgm:pt>
    <dgm:pt modelId="{241EBAC0-4D54-47FA-93A4-5A2D8342E4AF}" type="pres">
      <dgm:prSet presAssocID="{8F4CE3F6-1922-455F-9B9D-B27FD0EB9E94}" presName="connTx" presStyleLbl="parChTrans1D2" presStyleIdx="2" presStyleCnt="6"/>
      <dgm:spPr/>
    </dgm:pt>
    <dgm:pt modelId="{B364D871-AD0B-46AF-A17B-746684A46030}" type="pres">
      <dgm:prSet presAssocID="{EADF601E-3098-41B0-8206-96F4D12AA186}" presName="node" presStyleLbl="node1" presStyleIdx="2" presStyleCnt="6">
        <dgm:presLayoutVars>
          <dgm:bulletEnabled val="1"/>
        </dgm:presLayoutVars>
      </dgm:prSet>
      <dgm:spPr/>
    </dgm:pt>
    <dgm:pt modelId="{1F24390D-8F74-4D10-81B8-D21774C2C61F}" type="pres">
      <dgm:prSet presAssocID="{981B3779-A374-4405-99B0-D7F9C1832DCC}" presName="Name9" presStyleLbl="parChTrans1D2" presStyleIdx="3" presStyleCnt="6"/>
      <dgm:spPr/>
    </dgm:pt>
    <dgm:pt modelId="{48F4A3D7-AEB4-41D1-AE0A-0CBD6588B821}" type="pres">
      <dgm:prSet presAssocID="{981B3779-A374-4405-99B0-D7F9C1832DCC}" presName="connTx" presStyleLbl="parChTrans1D2" presStyleIdx="3" presStyleCnt="6"/>
      <dgm:spPr/>
    </dgm:pt>
    <dgm:pt modelId="{A4F1098F-67EE-40EF-9223-01B7CC9374CB}" type="pres">
      <dgm:prSet presAssocID="{DC9CA842-654C-461A-B7AE-23F2E2EB1D8B}" presName="node" presStyleLbl="node1" presStyleIdx="3" presStyleCnt="6">
        <dgm:presLayoutVars>
          <dgm:bulletEnabled val="1"/>
        </dgm:presLayoutVars>
      </dgm:prSet>
      <dgm:spPr/>
    </dgm:pt>
    <dgm:pt modelId="{608E98EC-745A-4391-B107-CD5ED736E2D1}" type="pres">
      <dgm:prSet presAssocID="{FB02ABEC-FFDF-42C7-8AF7-5EFBCAD3EF0D}" presName="Name9" presStyleLbl="parChTrans1D2" presStyleIdx="4" presStyleCnt="6"/>
      <dgm:spPr/>
    </dgm:pt>
    <dgm:pt modelId="{5D97B3EA-84E8-4A7E-9B0D-1237F6F2922C}" type="pres">
      <dgm:prSet presAssocID="{FB02ABEC-FFDF-42C7-8AF7-5EFBCAD3EF0D}" presName="connTx" presStyleLbl="parChTrans1D2" presStyleIdx="4" presStyleCnt="6"/>
      <dgm:spPr/>
    </dgm:pt>
    <dgm:pt modelId="{577FD119-60B8-48E5-A51A-AD25AB04A19E}" type="pres">
      <dgm:prSet presAssocID="{34D09471-441F-4E9E-B517-0392578A26E5}" presName="node" presStyleLbl="node1" presStyleIdx="4" presStyleCnt="6">
        <dgm:presLayoutVars>
          <dgm:bulletEnabled val="1"/>
        </dgm:presLayoutVars>
      </dgm:prSet>
      <dgm:spPr/>
    </dgm:pt>
    <dgm:pt modelId="{8B676DAC-6171-4BB6-BE03-92C94BD006DA}" type="pres">
      <dgm:prSet presAssocID="{AA3E92B9-88F5-41A4-8B3A-E73A83D218F8}" presName="Name9" presStyleLbl="parChTrans1D2" presStyleIdx="5" presStyleCnt="6"/>
      <dgm:spPr/>
    </dgm:pt>
    <dgm:pt modelId="{BA93E174-70A1-46A5-AE3A-26378D0B7F87}" type="pres">
      <dgm:prSet presAssocID="{AA3E92B9-88F5-41A4-8B3A-E73A83D218F8}" presName="connTx" presStyleLbl="parChTrans1D2" presStyleIdx="5" presStyleCnt="6"/>
      <dgm:spPr/>
    </dgm:pt>
    <dgm:pt modelId="{7BE96534-1F47-47AD-B503-305572C5D1C0}" type="pres">
      <dgm:prSet presAssocID="{35200A46-8B8C-427D-BF6B-CC379A5098AB}" presName="node" presStyleLbl="node1" presStyleIdx="5" presStyleCnt="6">
        <dgm:presLayoutVars>
          <dgm:bulletEnabled val="1"/>
        </dgm:presLayoutVars>
      </dgm:prSet>
      <dgm:spPr/>
    </dgm:pt>
  </dgm:ptLst>
  <dgm:cxnLst>
    <dgm:cxn modelId="{D1B4D647-99F2-419A-8261-B338BBFA35E9}" srcId="{9CEF8F84-41FA-4A00-A2FA-06C1E4312187}" destId="{34D09471-441F-4E9E-B517-0392578A26E5}" srcOrd="4" destOrd="0" parTransId="{FB02ABEC-FFDF-42C7-8AF7-5EFBCAD3EF0D}" sibTransId="{56B64CF6-E494-471D-B8E7-73EF9BC672F4}"/>
    <dgm:cxn modelId="{D2C38903-3AC0-4FB6-B909-D1C162EC5D26}" type="presOf" srcId="{6DE66494-45A7-4258-B06A-5E6445DBCB16}" destId="{70315A95-0FE2-499C-99A9-8D52575FC15B}" srcOrd="1" destOrd="0" presId="urn:microsoft.com/office/officeart/2005/8/layout/radial1"/>
    <dgm:cxn modelId="{31B91051-12DD-4828-99AD-5D87CEA6B82B}" type="presOf" srcId="{AA3E92B9-88F5-41A4-8B3A-E73A83D218F8}" destId="{BA93E174-70A1-46A5-AE3A-26378D0B7F87}" srcOrd="1" destOrd="0" presId="urn:microsoft.com/office/officeart/2005/8/layout/radial1"/>
    <dgm:cxn modelId="{3EE00CD6-4133-4D03-B6B9-BE50B0D22914}" type="presOf" srcId="{DC9CA842-654C-461A-B7AE-23F2E2EB1D8B}" destId="{A4F1098F-67EE-40EF-9223-01B7CC9374CB}" srcOrd="0" destOrd="0" presId="urn:microsoft.com/office/officeart/2005/8/layout/radial1"/>
    <dgm:cxn modelId="{12F47435-7E0F-4E3F-9566-31AFA47114C5}" srcId="{9CEF8F84-41FA-4A00-A2FA-06C1E4312187}" destId="{EAE2C199-1FA6-4A3F-8E10-EC2C979A0E34}" srcOrd="0" destOrd="0" parTransId="{B3578796-373D-447F-A05C-2DAE63C04007}" sibTransId="{BB82A2BC-A2DF-4062-9E96-612E9520C273}"/>
    <dgm:cxn modelId="{FF683EAC-EE87-4652-80DE-F09C553FCF29}" srcId="{A049385A-A695-4701-838E-46F0748194A0}" destId="{9CEF8F84-41FA-4A00-A2FA-06C1E4312187}" srcOrd="0" destOrd="0" parTransId="{A2453924-E3A6-41DF-9DE3-2D2254F05C23}" sibTransId="{0C765A28-7941-4977-8FED-6B83F81241D2}"/>
    <dgm:cxn modelId="{6821110D-048D-47AB-95EA-EDD087E30A0A}" srcId="{9CEF8F84-41FA-4A00-A2FA-06C1E4312187}" destId="{B85E61AC-230F-4A8E-8E39-F8B2832EE552}" srcOrd="1" destOrd="0" parTransId="{6DE66494-45A7-4258-B06A-5E6445DBCB16}" sibTransId="{0DD7EE11-05ED-45E0-BB2C-20A927057D81}"/>
    <dgm:cxn modelId="{D48B4411-F313-4D35-A269-CA14504605DF}" type="presOf" srcId="{EADF601E-3098-41B0-8206-96F4D12AA186}" destId="{B364D871-AD0B-46AF-A17B-746684A46030}" srcOrd="0" destOrd="0" presId="urn:microsoft.com/office/officeart/2005/8/layout/radial1"/>
    <dgm:cxn modelId="{ED217893-BC4C-4DA8-8E11-6B831E43080D}" type="presOf" srcId="{981B3779-A374-4405-99B0-D7F9C1832DCC}" destId="{48F4A3D7-AEB4-41D1-AE0A-0CBD6588B821}" srcOrd="1" destOrd="0" presId="urn:microsoft.com/office/officeart/2005/8/layout/radial1"/>
    <dgm:cxn modelId="{AA432A45-5680-436A-8843-670A10E2D2FE}" type="presOf" srcId="{A049385A-A695-4701-838E-46F0748194A0}" destId="{87AFEB4F-2D92-422C-BB8C-041A7B84130B}" srcOrd="0" destOrd="0" presId="urn:microsoft.com/office/officeart/2005/8/layout/radial1"/>
    <dgm:cxn modelId="{D34D4870-C6E4-440D-8469-D17749760B6B}" type="presOf" srcId="{6DE66494-45A7-4258-B06A-5E6445DBCB16}" destId="{DD7610AD-2AC0-490A-89EC-7DB3F0CBE194}" srcOrd="0" destOrd="0" presId="urn:microsoft.com/office/officeart/2005/8/layout/radial1"/>
    <dgm:cxn modelId="{D920EA1E-59AE-404D-8922-BFD767301165}" type="presOf" srcId="{35200A46-8B8C-427D-BF6B-CC379A5098AB}" destId="{7BE96534-1F47-47AD-B503-305572C5D1C0}" srcOrd="0" destOrd="0" presId="urn:microsoft.com/office/officeart/2005/8/layout/radial1"/>
    <dgm:cxn modelId="{8F8AD062-3310-4D97-8862-9F35A46D9E1B}" type="presOf" srcId="{981B3779-A374-4405-99B0-D7F9C1832DCC}" destId="{1F24390D-8F74-4D10-81B8-D21774C2C61F}" srcOrd="0" destOrd="0" presId="urn:microsoft.com/office/officeart/2005/8/layout/radial1"/>
    <dgm:cxn modelId="{D1256980-15AA-40B3-9F23-CE8D15D87131}" srcId="{9CEF8F84-41FA-4A00-A2FA-06C1E4312187}" destId="{DC9CA842-654C-461A-B7AE-23F2E2EB1D8B}" srcOrd="3" destOrd="0" parTransId="{981B3779-A374-4405-99B0-D7F9C1832DCC}" sibTransId="{E2267838-97CF-4F24-B594-96591DC43675}"/>
    <dgm:cxn modelId="{1DEDEA50-47C8-4EEC-B06D-0700FDB2BDAB}" type="presOf" srcId="{FB02ABEC-FFDF-42C7-8AF7-5EFBCAD3EF0D}" destId="{608E98EC-745A-4391-B107-CD5ED736E2D1}" srcOrd="0" destOrd="0" presId="urn:microsoft.com/office/officeart/2005/8/layout/radial1"/>
    <dgm:cxn modelId="{83242D25-87B6-48EF-B81B-9D9BD286F48A}" type="presOf" srcId="{FB02ABEC-FFDF-42C7-8AF7-5EFBCAD3EF0D}" destId="{5D97B3EA-84E8-4A7E-9B0D-1237F6F2922C}" srcOrd="1" destOrd="0" presId="urn:microsoft.com/office/officeart/2005/8/layout/radial1"/>
    <dgm:cxn modelId="{AC5A589C-6BAD-40AA-A921-E7A8942DCE88}" type="presOf" srcId="{34D09471-441F-4E9E-B517-0392578A26E5}" destId="{577FD119-60B8-48E5-A51A-AD25AB04A19E}" srcOrd="0" destOrd="0" presId="urn:microsoft.com/office/officeart/2005/8/layout/radial1"/>
    <dgm:cxn modelId="{0CE86607-DD29-4BEA-8D1E-5687BA8756ED}" srcId="{9CEF8F84-41FA-4A00-A2FA-06C1E4312187}" destId="{EADF601E-3098-41B0-8206-96F4D12AA186}" srcOrd="2" destOrd="0" parTransId="{8F4CE3F6-1922-455F-9B9D-B27FD0EB9E94}" sibTransId="{9C0F912D-5CE6-4E0C-8DE7-4934834EF076}"/>
    <dgm:cxn modelId="{7C5F721E-000D-4083-B7E5-80CA0C422C45}" type="presOf" srcId="{9CEF8F84-41FA-4A00-A2FA-06C1E4312187}" destId="{9BA2448E-0D13-47E0-8D71-E40D7753BD97}" srcOrd="0" destOrd="0" presId="urn:microsoft.com/office/officeart/2005/8/layout/radial1"/>
    <dgm:cxn modelId="{F8631A9F-2BFB-414B-A756-32A54896127C}" type="presOf" srcId="{8F4CE3F6-1922-455F-9B9D-B27FD0EB9E94}" destId="{241EBAC0-4D54-47FA-93A4-5A2D8342E4AF}" srcOrd="1" destOrd="0" presId="urn:microsoft.com/office/officeart/2005/8/layout/radial1"/>
    <dgm:cxn modelId="{26F0183C-7381-4E43-9138-FE0CC1EE596A}" type="presOf" srcId="{B85E61AC-230F-4A8E-8E39-F8B2832EE552}" destId="{7DE8B519-82F9-4F63-BC0D-33947A58A26E}" srcOrd="0" destOrd="0" presId="urn:microsoft.com/office/officeart/2005/8/layout/radial1"/>
    <dgm:cxn modelId="{832BEB72-9768-42A4-866D-24C0386A0E4F}" type="presOf" srcId="{8F4CE3F6-1922-455F-9B9D-B27FD0EB9E94}" destId="{B8ED78D4-8CB8-4AE7-8E07-A293FB4B679A}" srcOrd="0" destOrd="0" presId="urn:microsoft.com/office/officeart/2005/8/layout/radial1"/>
    <dgm:cxn modelId="{D7D1DF69-0352-470B-A378-CDDB64DFAE1A}" type="presOf" srcId="{AA3E92B9-88F5-41A4-8B3A-E73A83D218F8}" destId="{8B676DAC-6171-4BB6-BE03-92C94BD006DA}" srcOrd="0" destOrd="0" presId="urn:microsoft.com/office/officeart/2005/8/layout/radial1"/>
    <dgm:cxn modelId="{F94A2025-B3AB-4863-B6C3-9FAD7B725850}" type="presOf" srcId="{B3578796-373D-447F-A05C-2DAE63C04007}" destId="{FF4916D6-281D-4C9E-AB05-FC67BBD806F1}" srcOrd="1" destOrd="0" presId="urn:microsoft.com/office/officeart/2005/8/layout/radial1"/>
    <dgm:cxn modelId="{F01FCB96-F294-4B96-94EA-EA441FBE1549}" type="presOf" srcId="{EAE2C199-1FA6-4A3F-8E10-EC2C979A0E34}" destId="{F9B5C80C-5167-444B-981A-0906384AF1B4}" srcOrd="0" destOrd="0" presId="urn:microsoft.com/office/officeart/2005/8/layout/radial1"/>
    <dgm:cxn modelId="{9118C7A1-B9CE-48D0-9E49-17332AC6A362}" type="presOf" srcId="{B3578796-373D-447F-A05C-2DAE63C04007}" destId="{5865A035-36FD-4820-98CD-DA120A2D0BC0}" srcOrd="0" destOrd="0" presId="urn:microsoft.com/office/officeart/2005/8/layout/radial1"/>
    <dgm:cxn modelId="{1EB7DAD5-5EDC-4F04-80A3-FB8968964A49}" srcId="{9CEF8F84-41FA-4A00-A2FA-06C1E4312187}" destId="{35200A46-8B8C-427D-BF6B-CC379A5098AB}" srcOrd="5" destOrd="0" parTransId="{AA3E92B9-88F5-41A4-8B3A-E73A83D218F8}" sibTransId="{41F1FF9D-7D73-4143-B993-EFEB4BEB926A}"/>
    <dgm:cxn modelId="{0426FA17-70C3-474A-8B5A-BB87EF415E97}" type="presParOf" srcId="{87AFEB4F-2D92-422C-BB8C-041A7B84130B}" destId="{9BA2448E-0D13-47E0-8D71-E40D7753BD97}" srcOrd="0" destOrd="0" presId="urn:microsoft.com/office/officeart/2005/8/layout/radial1"/>
    <dgm:cxn modelId="{DF5AEA3B-8FB0-4563-BE4F-5F817B8E27CC}" type="presParOf" srcId="{87AFEB4F-2D92-422C-BB8C-041A7B84130B}" destId="{5865A035-36FD-4820-98CD-DA120A2D0BC0}" srcOrd="1" destOrd="0" presId="urn:microsoft.com/office/officeart/2005/8/layout/radial1"/>
    <dgm:cxn modelId="{2905A9A6-8232-4DF3-8849-52EEA8C6B9A3}" type="presParOf" srcId="{5865A035-36FD-4820-98CD-DA120A2D0BC0}" destId="{FF4916D6-281D-4C9E-AB05-FC67BBD806F1}" srcOrd="0" destOrd="0" presId="urn:microsoft.com/office/officeart/2005/8/layout/radial1"/>
    <dgm:cxn modelId="{0EC03803-3AEA-4DD0-9412-6DFE52191D01}" type="presParOf" srcId="{87AFEB4F-2D92-422C-BB8C-041A7B84130B}" destId="{F9B5C80C-5167-444B-981A-0906384AF1B4}" srcOrd="2" destOrd="0" presId="urn:microsoft.com/office/officeart/2005/8/layout/radial1"/>
    <dgm:cxn modelId="{20F200CC-9314-461D-9E93-BBB8996002A6}" type="presParOf" srcId="{87AFEB4F-2D92-422C-BB8C-041A7B84130B}" destId="{DD7610AD-2AC0-490A-89EC-7DB3F0CBE194}" srcOrd="3" destOrd="0" presId="urn:microsoft.com/office/officeart/2005/8/layout/radial1"/>
    <dgm:cxn modelId="{0A2313AC-97DE-4EF2-897A-F08BC52D3932}" type="presParOf" srcId="{DD7610AD-2AC0-490A-89EC-7DB3F0CBE194}" destId="{70315A95-0FE2-499C-99A9-8D52575FC15B}" srcOrd="0" destOrd="0" presId="urn:microsoft.com/office/officeart/2005/8/layout/radial1"/>
    <dgm:cxn modelId="{4C5BEF1B-82B2-4295-84BF-F414A87E36C5}" type="presParOf" srcId="{87AFEB4F-2D92-422C-BB8C-041A7B84130B}" destId="{7DE8B519-82F9-4F63-BC0D-33947A58A26E}" srcOrd="4" destOrd="0" presId="urn:microsoft.com/office/officeart/2005/8/layout/radial1"/>
    <dgm:cxn modelId="{D8CE7463-780B-4F9C-87C8-1B2F5CC27615}" type="presParOf" srcId="{87AFEB4F-2D92-422C-BB8C-041A7B84130B}" destId="{B8ED78D4-8CB8-4AE7-8E07-A293FB4B679A}" srcOrd="5" destOrd="0" presId="urn:microsoft.com/office/officeart/2005/8/layout/radial1"/>
    <dgm:cxn modelId="{3A1E04E2-B9AB-4176-8A14-463FF4EAAA7A}" type="presParOf" srcId="{B8ED78D4-8CB8-4AE7-8E07-A293FB4B679A}" destId="{241EBAC0-4D54-47FA-93A4-5A2D8342E4AF}" srcOrd="0" destOrd="0" presId="urn:microsoft.com/office/officeart/2005/8/layout/radial1"/>
    <dgm:cxn modelId="{F5F62CB7-ECD6-49D8-9265-72E523482AFF}" type="presParOf" srcId="{87AFEB4F-2D92-422C-BB8C-041A7B84130B}" destId="{B364D871-AD0B-46AF-A17B-746684A46030}" srcOrd="6" destOrd="0" presId="urn:microsoft.com/office/officeart/2005/8/layout/radial1"/>
    <dgm:cxn modelId="{258CDF64-2BA7-4829-883C-37D53D30DD84}" type="presParOf" srcId="{87AFEB4F-2D92-422C-BB8C-041A7B84130B}" destId="{1F24390D-8F74-4D10-81B8-D21774C2C61F}" srcOrd="7" destOrd="0" presId="urn:microsoft.com/office/officeart/2005/8/layout/radial1"/>
    <dgm:cxn modelId="{F3403713-1EBD-4441-BB2E-1D711C1D9FBD}" type="presParOf" srcId="{1F24390D-8F74-4D10-81B8-D21774C2C61F}" destId="{48F4A3D7-AEB4-41D1-AE0A-0CBD6588B821}" srcOrd="0" destOrd="0" presId="urn:microsoft.com/office/officeart/2005/8/layout/radial1"/>
    <dgm:cxn modelId="{DCA807DF-AEA0-4857-A80A-0E8EDEA93DFD}" type="presParOf" srcId="{87AFEB4F-2D92-422C-BB8C-041A7B84130B}" destId="{A4F1098F-67EE-40EF-9223-01B7CC9374CB}" srcOrd="8" destOrd="0" presId="urn:microsoft.com/office/officeart/2005/8/layout/radial1"/>
    <dgm:cxn modelId="{DC801C36-79EE-472E-B05E-3A4A3E5DF685}" type="presParOf" srcId="{87AFEB4F-2D92-422C-BB8C-041A7B84130B}" destId="{608E98EC-745A-4391-B107-CD5ED736E2D1}" srcOrd="9" destOrd="0" presId="urn:microsoft.com/office/officeart/2005/8/layout/radial1"/>
    <dgm:cxn modelId="{1F711395-9F45-4D36-A4A6-8A4009A42953}" type="presParOf" srcId="{608E98EC-745A-4391-B107-CD5ED736E2D1}" destId="{5D97B3EA-84E8-4A7E-9B0D-1237F6F2922C}" srcOrd="0" destOrd="0" presId="urn:microsoft.com/office/officeart/2005/8/layout/radial1"/>
    <dgm:cxn modelId="{1D5985C8-93E9-4DE2-9F9D-729136694AB2}" type="presParOf" srcId="{87AFEB4F-2D92-422C-BB8C-041A7B84130B}" destId="{577FD119-60B8-48E5-A51A-AD25AB04A19E}" srcOrd="10" destOrd="0" presId="urn:microsoft.com/office/officeart/2005/8/layout/radial1"/>
    <dgm:cxn modelId="{4813921D-FC43-40EF-8B94-AD9396F32793}" type="presParOf" srcId="{87AFEB4F-2D92-422C-BB8C-041A7B84130B}" destId="{8B676DAC-6171-4BB6-BE03-92C94BD006DA}" srcOrd="11" destOrd="0" presId="urn:microsoft.com/office/officeart/2005/8/layout/radial1"/>
    <dgm:cxn modelId="{874CBE44-5004-431F-BFF9-05BCE5F0013D}" type="presParOf" srcId="{8B676DAC-6171-4BB6-BE03-92C94BD006DA}" destId="{BA93E174-70A1-46A5-AE3A-26378D0B7F87}" srcOrd="0" destOrd="0" presId="urn:microsoft.com/office/officeart/2005/8/layout/radial1"/>
    <dgm:cxn modelId="{27A89F6B-EB57-47FB-9FB9-DFDAA8C57A6A}" type="presParOf" srcId="{87AFEB4F-2D92-422C-BB8C-041A7B84130B}" destId="{7BE96534-1F47-47AD-B503-305572C5D1C0}" srcOrd="12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2F20-F9F4-4F63-8D08-9A013B2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</vt:lpstr>
    </vt:vector>
  </TitlesOfParts>
  <Company/>
  <LinksUpToDate>false</LinksUpToDate>
  <CharactersWithSpaces>16218</CharactersWithSpaces>
  <SharedDoc>false</SharedDoc>
  <HLinks>
    <vt:vector size="18" baseType="variant">
      <vt:variant>
        <vt:i4>3735587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http://festival.1september.ru/articles/528155/pril.doc</vt:lpwstr>
      </vt:variant>
      <vt:variant>
        <vt:lpwstr/>
      </vt:variant>
      <vt:variant>
        <vt:i4>4194380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http://festival.1september.ru/authors/210-733-215</vt:lpwstr>
      </vt:variant>
      <vt:variant>
        <vt:lpwstr/>
      </vt:variant>
      <vt:variant>
        <vt:i4>65588</vt:i4>
      </vt:variant>
      <vt:variant>
        <vt:i4>6</vt:i4>
      </vt:variant>
      <vt:variant>
        <vt:i4>0</vt:i4>
      </vt:variant>
      <vt:variant>
        <vt:i4>5</vt:i4>
      </vt:variant>
      <vt:variant>
        <vt:lpwstr>mailto:konkursnsportal@gmail.com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</dc:title>
  <dc:subject/>
  <dc:creator>Алекс</dc:creator>
  <cp:keywords/>
  <dc:description/>
  <cp:lastModifiedBy>WIN7XP</cp:lastModifiedBy>
  <cp:revision>2</cp:revision>
  <cp:lastPrinted>2008-11-11T17:38:00Z</cp:lastPrinted>
  <dcterms:created xsi:type="dcterms:W3CDTF">2012-05-12T18:15:00Z</dcterms:created>
  <dcterms:modified xsi:type="dcterms:W3CDTF">2012-05-12T18:15:00Z</dcterms:modified>
</cp:coreProperties>
</file>