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93582" w:rsidRPr="003F5DE1" w:rsidRDefault="003F5DE1" w:rsidP="003F5DE1">
      <w:pPr>
        <w:jc w:val="center"/>
        <w:rPr>
          <w:b/>
          <w:sz w:val="44"/>
          <w:szCs w:val="44"/>
        </w:rPr>
      </w:pPr>
      <w:r w:rsidRPr="003F5DE1">
        <w:rPr>
          <w:b/>
          <w:sz w:val="44"/>
          <w:szCs w:val="44"/>
        </w:rPr>
        <w:t>УРОК ЛИХАЧЕВА</w:t>
      </w:r>
    </w:p>
    <w:p w:rsidR="003F5DE1" w:rsidRPr="003F5DE1" w:rsidRDefault="003F5DE1" w:rsidP="003F5DE1">
      <w:pPr>
        <w:jc w:val="center"/>
        <w:rPr>
          <w:sz w:val="44"/>
          <w:szCs w:val="44"/>
        </w:rPr>
      </w:pPr>
      <w:r w:rsidRPr="003F5DE1">
        <w:rPr>
          <w:b/>
          <w:sz w:val="44"/>
          <w:szCs w:val="44"/>
        </w:rPr>
        <w:t>Тема урока:</w:t>
      </w:r>
    </w:p>
    <w:p w:rsidR="003F5DE1" w:rsidRDefault="003F5DE1" w:rsidP="003F5DE1">
      <w:pPr>
        <w:ind w:firstLine="900"/>
        <w:jc w:val="center"/>
        <w:rPr>
          <w:sz w:val="44"/>
          <w:szCs w:val="44"/>
        </w:rPr>
      </w:pPr>
      <w:r w:rsidRPr="003F5DE1">
        <w:rPr>
          <w:sz w:val="44"/>
          <w:szCs w:val="44"/>
        </w:rPr>
        <w:t xml:space="preserve">Читая </w:t>
      </w:r>
      <w:r w:rsidRPr="003F5DE1">
        <w:rPr>
          <w:sz w:val="44"/>
          <w:szCs w:val="44"/>
        </w:rPr>
        <w:t>«</w:t>
      </w:r>
      <w:r w:rsidRPr="003F5DE1">
        <w:rPr>
          <w:sz w:val="44"/>
          <w:szCs w:val="44"/>
        </w:rPr>
        <w:t xml:space="preserve">Письма </w:t>
      </w:r>
      <w:proofErr w:type="gramStart"/>
      <w:r w:rsidRPr="003F5DE1">
        <w:rPr>
          <w:sz w:val="44"/>
          <w:szCs w:val="44"/>
        </w:rPr>
        <w:t>о</w:t>
      </w:r>
      <w:proofErr w:type="gramEnd"/>
      <w:r w:rsidRPr="003F5DE1">
        <w:rPr>
          <w:sz w:val="44"/>
          <w:szCs w:val="44"/>
        </w:rPr>
        <w:t xml:space="preserve"> добром»: Человек должен быть интеллигентен!</w:t>
      </w:r>
    </w:p>
    <w:p w:rsidR="003F5DE1" w:rsidRDefault="003F5DE1" w:rsidP="003F5DE1">
      <w:pPr>
        <w:ind w:firstLine="900"/>
        <w:jc w:val="center"/>
        <w:rPr>
          <w:sz w:val="44"/>
          <w:szCs w:val="44"/>
        </w:rPr>
      </w:pPr>
    </w:p>
    <w:p w:rsidR="003F5DE1" w:rsidRDefault="003F5DE1" w:rsidP="003F5DE1">
      <w:pPr>
        <w:ind w:firstLine="900"/>
        <w:jc w:val="center"/>
        <w:rPr>
          <w:sz w:val="44"/>
          <w:szCs w:val="44"/>
        </w:rPr>
      </w:pPr>
    </w:p>
    <w:p w:rsidR="003F5DE1" w:rsidRPr="003F5DE1" w:rsidRDefault="003F5DE1" w:rsidP="003F5DE1">
      <w:pPr>
        <w:ind w:firstLine="900"/>
        <w:jc w:val="center"/>
        <w:rPr>
          <w:sz w:val="44"/>
          <w:szCs w:val="44"/>
        </w:rPr>
      </w:pPr>
    </w:p>
    <w:p w:rsidR="003F5DE1" w:rsidRDefault="003F5DE1" w:rsidP="003F5DE1">
      <w:pPr>
        <w:ind w:firstLine="900"/>
        <w:jc w:val="right"/>
      </w:pPr>
      <w:r w:rsidRPr="003F5DE1">
        <w:rPr>
          <w:sz w:val="24"/>
          <w:szCs w:val="24"/>
        </w:rPr>
        <w:t>Методическая</w:t>
      </w:r>
      <w:r>
        <w:t xml:space="preserve"> разработка</w:t>
      </w:r>
    </w:p>
    <w:p w:rsidR="003F5DE1" w:rsidRDefault="003F5DE1" w:rsidP="003F5DE1">
      <w:pPr>
        <w:ind w:firstLine="900"/>
        <w:jc w:val="right"/>
      </w:pPr>
      <w:r>
        <w:t>Заместителя директора по ВР</w:t>
      </w:r>
    </w:p>
    <w:p w:rsidR="003F5DE1" w:rsidRDefault="003F5DE1" w:rsidP="003F5DE1">
      <w:pPr>
        <w:ind w:firstLine="900"/>
        <w:jc w:val="right"/>
      </w:pPr>
      <w:r>
        <w:t xml:space="preserve">ГБОУ школы № 47 им. </w:t>
      </w:r>
      <w:proofErr w:type="spellStart"/>
      <w:r>
        <w:t>Д.С.Лихачева</w:t>
      </w:r>
      <w:proofErr w:type="spellEnd"/>
    </w:p>
    <w:p w:rsidR="003F5DE1" w:rsidRDefault="003F5DE1" w:rsidP="003F5DE1">
      <w:pPr>
        <w:ind w:firstLine="900"/>
        <w:jc w:val="right"/>
      </w:pPr>
      <w:proofErr w:type="spellStart"/>
      <w:r>
        <w:t>Е.А.Портновой</w:t>
      </w:r>
      <w:proofErr w:type="spellEnd"/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jc w:val="center"/>
      </w:pPr>
    </w:p>
    <w:p w:rsidR="003F5DE1" w:rsidRDefault="003F5DE1" w:rsidP="003F5DE1">
      <w:pPr>
        <w:ind w:firstLine="900"/>
        <w:jc w:val="both"/>
      </w:pPr>
      <w:r>
        <w:rPr>
          <w:b/>
        </w:rPr>
        <w:lastRenderedPageBreak/>
        <w:t xml:space="preserve">Цель урока: </w:t>
      </w:r>
      <w:r>
        <w:t>предоставить старшеклассникам возможность</w:t>
      </w:r>
    </w:p>
    <w:p w:rsidR="003F5DE1" w:rsidRDefault="003F5DE1" w:rsidP="003F5DE1">
      <w:pPr>
        <w:numPr>
          <w:ilvl w:val="0"/>
          <w:numId w:val="4"/>
        </w:numPr>
        <w:spacing w:after="0" w:line="240" w:lineRule="auto"/>
        <w:jc w:val="both"/>
      </w:pPr>
      <w:r>
        <w:t>поразмышлять о  важных проблемах человеческого бытия;</w:t>
      </w:r>
    </w:p>
    <w:p w:rsidR="003F5DE1" w:rsidRDefault="003F5DE1" w:rsidP="003F5DE1">
      <w:pPr>
        <w:numPr>
          <w:ilvl w:val="0"/>
          <w:numId w:val="4"/>
        </w:numPr>
        <w:spacing w:after="0" w:line="240" w:lineRule="auto"/>
        <w:jc w:val="both"/>
      </w:pPr>
      <w:r>
        <w:t>определить свое отношение к нравственным ценностям;</w:t>
      </w:r>
    </w:p>
    <w:p w:rsidR="003F5DE1" w:rsidRDefault="003F5DE1" w:rsidP="003F5DE1">
      <w:pPr>
        <w:numPr>
          <w:ilvl w:val="0"/>
          <w:numId w:val="4"/>
        </w:numPr>
        <w:spacing w:after="0" w:line="240" w:lineRule="auto"/>
        <w:jc w:val="both"/>
      </w:pPr>
      <w:r>
        <w:t>познакомиться с жизненными взглядами Д.С. Лихачева;</w:t>
      </w:r>
    </w:p>
    <w:p w:rsidR="003F5DE1" w:rsidRPr="002662FC" w:rsidRDefault="003F5DE1" w:rsidP="003F5DE1">
      <w:pPr>
        <w:numPr>
          <w:ilvl w:val="0"/>
          <w:numId w:val="3"/>
        </w:numPr>
        <w:spacing w:after="0" w:line="240" w:lineRule="auto"/>
        <w:jc w:val="both"/>
      </w:pPr>
      <w:r>
        <w:t xml:space="preserve">получить позитивный эмоциональный опыт в отношении к его жизни и деятельности. </w:t>
      </w:r>
    </w:p>
    <w:p w:rsidR="003F5DE1" w:rsidRPr="000A229D" w:rsidRDefault="003F5DE1" w:rsidP="003F5DE1">
      <w:pPr>
        <w:ind w:firstLine="900"/>
        <w:jc w:val="both"/>
        <w:rPr>
          <w:b/>
        </w:rPr>
      </w:pPr>
    </w:p>
    <w:p w:rsidR="003F5DE1" w:rsidRPr="00392392" w:rsidRDefault="003F5DE1" w:rsidP="003F5DE1">
      <w:pPr>
        <w:ind w:firstLine="900"/>
        <w:jc w:val="both"/>
      </w:pPr>
      <w:r>
        <w:rPr>
          <w:b/>
        </w:rPr>
        <w:t>Вступительное слово учителя:</w:t>
      </w:r>
    </w:p>
    <w:p w:rsidR="003F5DE1" w:rsidRDefault="003F5DE1" w:rsidP="003F5DE1">
      <w:pPr>
        <w:ind w:firstLine="900"/>
        <w:jc w:val="both"/>
      </w:pPr>
      <w:r>
        <w:t>Уважаемые старшеклассники!</w:t>
      </w:r>
    </w:p>
    <w:p w:rsidR="003F5DE1" w:rsidRDefault="003F5DE1" w:rsidP="003F5DE1">
      <w:pPr>
        <w:ind w:firstLine="900"/>
        <w:jc w:val="both"/>
      </w:pPr>
      <w:r>
        <w:t>Сегодня мы встретились с вами, чтобы провести особенный урок. Посвящен он не событию, не ситуации в мире, а конкретному человеку, имя которого стало символом нравственных ценностей, имя которого носит наша школа. Первый урок нынешнего  учебного года посвящен памяти Дмитрия Сергеевича Лихачева.</w:t>
      </w:r>
    </w:p>
    <w:p w:rsidR="003F5DE1" w:rsidRDefault="003F5DE1" w:rsidP="003F5DE1">
      <w:pPr>
        <w:ind w:firstLine="900"/>
        <w:jc w:val="both"/>
      </w:pPr>
      <w:r>
        <w:t xml:space="preserve"> В нашей школе  все ученики знают рассказ хранительницы школьного музея </w:t>
      </w:r>
      <w:proofErr w:type="spellStart"/>
      <w:r>
        <w:t>Пашиковой</w:t>
      </w:r>
      <w:proofErr w:type="spellEnd"/>
      <w:r>
        <w:t xml:space="preserve"> Валерии Николаевны об одном из визитов в школу Дмитрия Сергеевича Лихачева.</w:t>
      </w:r>
    </w:p>
    <w:p w:rsidR="003F5DE1" w:rsidRDefault="003F5DE1" w:rsidP="003F5DE1">
      <w:pPr>
        <w:ind w:firstLine="900"/>
        <w:jc w:val="both"/>
      </w:pPr>
      <w:r>
        <w:t xml:space="preserve">Дмитрий Сергеевич написал очерк о своем любимом учителе словесности – Леониде Владимировиче Георге. Этот очерк был напечатан в журнале «Аврора». Валерия Николаевна вела урок и, когда прозвенел звонок, в дверь очень осторожно постучали. За дверью стоял Дмитрий Сергеевич Лихачев. Он принес в школу, в которой он учился и закончил, этот журнал. Он простоял за дверью почти весь урок! Не позволил себе прервать занятие. Это ли не доказательство подлинной интеллигентности настоящего петербуржца! </w:t>
      </w:r>
    </w:p>
    <w:p w:rsidR="003F5DE1" w:rsidRDefault="003F5DE1" w:rsidP="003F5DE1">
      <w:pPr>
        <w:ind w:firstLine="900"/>
        <w:jc w:val="both"/>
      </w:pPr>
      <w:r>
        <w:t xml:space="preserve"> На сегодняшнем уроке мы поднимем вопрос об интеллигенции и интеллигентности и поразмышляем о письме двенадцатом «Человек должен быть интеллигентен!» из книги Д.С. Лихачева «Письма </w:t>
      </w:r>
      <w:proofErr w:type="gramStart"/>
      <w:r>
        <w:t>о</w:t>
      </w:r>
      <w:proofErr w:type="gramEnd"/>
      <w:r>
        <w:t xml:space="preserve"> добром».</w:t>
      </w:r>
    </w:p>
    <w:p w:rsidR="003F5DE1" w:rsidRDefault="003F5DE1" w:rsidP="003F5DE1">
      <w:pPr>
        <w:ind w:firstLine="900"/>
        <w:jc w:val="both"/>
      </w:pPr>
      <w:r>
        <w:t xml:space="preserve">Слово «интеллигенция» на других языках мира определяется как заимствованное из русского. И, наверное, не случайно Европа и Америка предпочитают слову «интеллигент» слово «интеллектуал». Русский язык не просто принял, вобрал в себя иноземное слово – он его одухотворил. Ни в одном другом языке мира это слово не несет дополнительной смысловой нагрузки. Интеллигентность – это способность человека к духовной эволюции, </w:t>
      </w:r>
      <w:proofErr w:type="spellStart"/>
      <w:r>
        <w:t>самотворению</w:t>
      </w:r>
      <w:proofErr w:type="spellEnd"/>
      <w:r>
        <w:t>: сам себя творишь и сам себя отворяешь, выявляя дотоле неведомые силы и способности.</w:t>
      </w:r>
    </w:p>
    <w:p w:rsidR="003F5DE1" w:rsidRPr="003F5DE1" w:rsidRDefault="003F5DE1" w:rsidP="003F5DE1">
      <w:pPr>
        <w:ind w:firstLine="900"/>
        <w:jc w:val="both"/>
        <w:rPr>
          <w:b/>
        </w:rPr>
      </w:pPr>
      <w:r>
        <w:rPr>
          <w:b/>
        </w:rPr>
        <w:t>Урок проводится с использованием технологии «зигзаг».</w:t>
      </w:r>
      <w:bookmarkStart w:id="0" w:name="_GoBack"/>
      <w:bookmarkEnd w:id="0"/>
    </w:p>
    <w:p w:rsidR="003F5DE1" w:rsidRPr="004036EF" w:rsidRDefault="003F5DE1" w:rsidP="003F5DE1">
      <w:pPr>
        <w:ind w:firstLine="900"/>
        <w:jc w:val="both"/>
        <w:rPr>
          <w:b/>
        </w:rPr>
      </w:pPr>
      <w:r>
        <w:rPr>
          <w:b/>
        </w:rPr>
        <w:t>Для организации урока:</w:t>
      </w:r>
    </w:p>
    <w:p w:rsidR="003F5DE1" w:rsidRDefault="003F5DE1" w:rsidP="003F5DE1">
      <w:pPr>
        <w:numPr>
          <w:ilvl w:val="1"/>
          <w:numId w:val="1"/>
        </w:numPr>
        <w:spacing w:after="0" w:line="240" w:lineRule="auto"/>
        <w:jc w:val="both"/>
      </w:pPr>
      <w:r>
        <w:t>Класс делится на «рабочие» группы.</w:t>
      </w:r>
    </w:p>
    <w:p w:rsidR="003F5DE1" w:rsidRDefault="003F5DE1" w:rsidP="003F5DE1">
      <w:pPr>
        <w:numPr>
          <w:ilvl w:val="1"/>
          <w:numId w:val="1"/>
        </w:numPr>
        <w:spacing w:after="0" w:line="240" w:lineRule="auto"/>
        <w:jc w:val="both"/>
      </w:pPr>
      <w:r>
        <w:t>Участники «Рабочих» групп получают тексты, идет первоначальное знакомство с текстами</w:t>
      </w:r>
      <w:proofErr w:type="gramStart"/>
      <w:r>
        <w:t xml:space="preserve"> .</w:t>
      </w:r>
      <w:proofErr w:type="gramEnd"/>
    </w:p>
    <w:p w:rsidR="003F5DE1" w:rsidRDefault="003F5DE1" w:rsidP="003F5DE1">
      <w:pPr>
        <w:numPr>
          <w:ilvl w:val="1"/>
          <w:numId w:val="1"/>
        </w:numPr>
        <w:spacing w:after="0" w:line="240" w:lineRule="auto"/>
        <w:jc w:val="both"/>
      </w:pPr>
      <w:r>
        <w:t>Группе предлагается 5-6 (по количеству участников группы) различных вопросов по данному тексту.</w:t>
      </w:r>
    </w:p>
    <w:p w:rsidR="003F5DE1" w:rsidRDefault="003F5DE1" w:rsidP="003F5DE1">
      <w:pPr>
        <w:numPr>
          <w:ilvl w:val="1"/>
          <w:numId w:val="1"/>
        </w:numPr>
        <w:spacing w:after="0" w:line="240" w:lineRule="auto"/>
        <w:jc w:val="both"/>
      </w:pPr>
      <w:r>
        <w:t>В каждой «рабочей» группе выбирается «специалист» по одному из вопросов.</w:t>
      </w:r>
    </w:p>
    <w:p w:rsidR="003F5DE1" w:rsidRDefault="003F5DE1" w:rsidP="003F5DE1">
      <w:pPr>
        <w:numPr>
          <w:ilvl w:val="1"/>
          <w:numId w:val="1"/>
        </w:numPr>
        <w:spacing w:after="0" w:line="240" w:lineRule="auto"/>
        <w:jc w:val="both"/>
      </w:pPr>
      <w:r>
        <w:t>«Специалисты» по отдельным вопросам объединяются в «экспертные» группы.</w:t>
      </w:r>
    </w:p>
    <w:p w:rsidR="003F5DE1" w:rsidRDefault="003F5DE1" w:rsidP="003F5DE1">
      <w:pPr>
        <w:numPr>
          <w:ilvl w:val="1"/>
          <w:numId w:val="1"/>
        </w:numPr>
        <w:spacing w:after="0" w:line="240" w:lineRule="auto"/>
        <w:jc w:val="both"/>
      </w:pPr>
      <w:r>
        <w:t>В «экспертной» группе те</w:t>
      </w:r>
      <w:proofErr w:type="gramStart"/>
      <w:r>
        <w:t>кст пр</w:t>
      </w:r>
      <w:proofErr w:type="gramEnd"/>
      <w:r>
        <w:t>очитывается внимательно, идет поиск ответа на заданный вопрос.</w:t>
      </w:r>
    </w:p>
    <w:p w:rsidR="003F5DE1" w:rsidRDefault="003F5DE1" w:rsidP="003F5DE1">
      <w:pPr>
        <w:numPr>
          <w:ilvl w:val="1"/>
          <w:numId w:val="1"/>
        </w:numPr>
        <w:spacing w:after="0" w:line="240" w:lineRule="auto"/>
        <w:jc w:val="both"/>
      </w:pPr>
      <w:r>
        <w:lastRenderedPageBreak/>
        <w:t>«Экспертная» группа обсуждает вопрос и готовит презентацию ответа для «рабочей» группы.</w:t>
      </w:r>
    </w:p>
    <w:p w:rsidR="003F5DE1" w:rsidRDefault="003F5DE1" w:rsidP="003F5DE1">
      <w:pPr>
        <w:numPr>
          <w:ilvl w:val="1"/>
          <w:numId w:val="1"/>
        </w:numPr>
        <w:spacing w:after="0" w:line="240" w:lineRule="auto"/>
        <w:jc w:val="both"/>
      </w:pPr>
      <w:r>
        <w:t>Вернувшись в «рабочие» группы, эксперты отвечают на «свои» вопросы.</w:t>
      </w:r>
    </w:p>
    <w:p w:rsidR="003F5DE1" w:rsidRDefault="003F5DE1" w:rsidP="003F5DE1">
      <w:pPr>
        <w:numPr>
          <w:ilvl w:val="1"/>
          <w:numId w:val="1"/>
        </w:numPr>
        <w:spacing w:after="0" w:line="240" w:lineRule="auto"/>
        <w:jc w:val="both"/>
      </w:pPr>
      <w:r>
        <w:t>Ответы на вопросы озвучиваются для всей аудитории.</w:t>
      </w:r>
    </w:p>
    <w:p w:rsidR="003F5DE1" w:rsidRDefault="003F5DE1" w:rsidP="003F5DE1">
      <w:pPr>
        <w:ind w:left="1260"/>
        <w:jc w:val="both"/>
      </w:pPr>
    </w:p>
    <w:p w:rsidR="003F5DE1" w:rsidRDefault="003F5DE1" w:rsidP="003F5DE1">
      <w:pPr>
        <w:ind w:left="1260"/>
        <w:jc w:val="both"/>
        <w:rPr>
          <w:i/>
        </w:rPr>
      </w:pPr>
      <w:r>
        <w:rPr>
          <w:i/>
        </w:rPr>
        <w:t>Те</w:t>
      </w:r>
      <w:proofErr w:type="gramStart"/>
      <w:r>
        <w:rPr>
          <w:i/>
        </w:rPr>
        <w:t>кст дл</w:t>
      </w:r>
      <w:proofErr w:type="gramEnd"/>
      <w:r>
        <w:rPr>
          <w:i/>
        </w:rPr>
        <w:t>я чтения. Каждый ученик получает один текст.</w:t>
      </w:r>
    </w:p>
    <w:p w:rsidR="003F5DE1" w:rsidRDefault="003F5DE1" w:rsidP="003F5DE1">
      <w:pPr>
        <w:ind w:left="1260"/>
        <w:jc w:val="both"/>
        <w:rPr>
          <w:i/>
        </w:rPr>
      </w:pPr>
    </w:p>
    <w:p w:rsidR="003F5DE1" w:rsidRDefault="003F5DE1" w:rsidP="003F5DE1">
      <w:pPr>
        <w:ind w:left="1260"/>
        <w:jc w:val="center"/>
        <w:rPr>
          <w:b/>
        </w:rPr>
      </w:pPr>
      <w:r>
        <w:rPr>
          <w:b/>
        </w:rPr>
        <w:t>Человек должен быть интеллигентен!</w:t>
      </w:r>
    </w:p>
    <w:p w:rsidR="003F5DE1" w:rsidRDefault="003F5DE1" w:rsidP="003F5DE1">
      <w:pPr>
        <w:ind w:left="1260"/>
        <w:jc w:val="center"/>
        <w:rPr>
          <w:b/>
        </w:rPr>
      </w:pPr>
    </w:p>
    <w:p w:rsidR="003F5DE1" w:rsidRDefault="003F5DE1" w:rsidP="003F5DE1">
      <w:pPr>
        <w:ind w:firstLine="900"/>
        <w:jc w:val="both"/>
      </w:pPr>
      <w:r>
        <w:t>Человек должен быть интеллигентен! А если у него профессия не требует интеллигентности? А если он не смог получить образования: так сложились обстоятельства. А если окружающая среда не позволяет? А если интеллигентность сделает его «белой вороной» среди его сослуживцев, друзей, родных, будет просто мешать его сближению с другими людьми?</w:t>
      </w:r>
    </w:p>
    <w:p w:rsidR="003F5DE1" w:rsidRDefault="003F5DE1" w:rsidP="003F5DE1">
      <w:pPr>
        <w:ind w:firstLine="900"/>
        <w:jc w:val="both"/>
      </w:pPr>
      <w:r>
        <w:t>Нет, нет и нет! Интеллигентность нужна при всех обстоятельствах. Она нужна и для окружающих, и для самого человека.</w:t>
      </w:r>
    </w:p>
    <w:p w:rsidR="003F5DE1" w:rsidRDefault="003F5DE1" w:rsidP="003F5DE1">
      <w:pPr>
        <w:ind w:firstLine="900"/>
        <w:jc w:val="both"/>
      </w:pPr>
      <w:r>
        <w:t xml:space="preserve">Это очень, очень важно, и прежде всего для того, чтобы жить счастливо и долго – да, долго! Ибо интеллигентность   равна нравственному здоровью, а здоровье нужно, чтобы жить долго – не только физически, но и умственно. В Библии сказано: «Чти отца своего и матерь свою, и </w:t>
      </w:r>
      <w:proofErr w:type="spellStart"/>
      <w:r>
        <w:t>долголетен</w:t>
      </w:r>
      <w:proofErr w:type="spellEnd"/>
      <w:r>
        <w:t xml:space="preserve"> будешь на земле». Это относится и к целому народу, и к отдельному человеку. Это мудро.</w:t>
      </w:r>
    </w:p>
    <w:p w:rsidR="003F5DE1" w:rsidRDefault="003F5DE1" w:rsidP="003F5DE1">
      <w:pPr>
        <w:ind w:firstLine="900"/>
        <w:jc w:val="both"/>
      </w:pPr>
      <w:r>
        <w:t xml:space="preserve">Но прежде </w:t>
      </w:r>
      <w:proofErr w:type="gramStart"/>
      <w:r>
        <w:t>всего</w:t>
      </w:r>
      <w:proofErr w:type="gramEnd"/>
      <w:r>
        <w:t xml:space="preserve"> определим, что такое интеллигентность, а потом, - почему она связана с заповедью долголетия.</w:t>
      </w:r>
    </w:p>
    <w:p w:rsidR="003F5DE1" w:rsidRDefault="003F5DE1" w:rsidP="003F5DE1">
      <w:pPr>
        <w:ind w:firstLine="900"/>
        <w:jc w:val="both"/>
      </w:pPr>
      <w:r>
        <w:t>Многие думают: интеллигентный человек – это тот, который много читал, получил хорошее образование (и даже по преимуществу гуманитарное), много путешествовал, знает много языков.</w:t>
      </w:r>
    </w:p>
    <w:p w:rsidR="003F5DE1" w:rsidRDefault="003F5DE1" w:rsidP="003F5DE1">
      <w:pPr>
        <w:ind w:firstLine="900"/>
        <w:jc w:val="both"/>
      </w:pPr>
      <w:r>
        <w:t>А между тем можно иметь все это и быть неинтеллигентным, и можно ничем этим не обладать в большой степени, а быть все-таки внутренне интеллигентным человеком.</w:t>
      </w:r>
    </w:p>
    <w:p w:rsidR="003F5DE1" w:rsidRDefault="003F5DE1" w:rsidP="003F5DE1">
      <w:pPr>
        <w:ind w:firstLine="900"/>
        <w:jc w:val="both"/>
      </w:pPr>
      <w:r>
        <w:t>Образованность нельзя смешивать с интеллигентностью. Образованность живет старым содержанием, интеллигентность – созданием нового и осознанием старого как нового.</w:t>
      </w:r>
    </w:p>
    <w:p w:rsidR="003F5DE1" w:rsidRDefault="003F5DE1" w:rsidP="003F5DE1">
      <w:pPr>
        <w:ind w:firstLine="900"/>
        <w:jc w:val="both"/>
      </w:pPr>
      <w:r>
        <w:t>Больше того</w:t>
      </w:r>
      <w:proofErr w:type="gramStart"/>
      <w:r>
        <w:t>… Л</w:t>
      </w:r>
      <w:proofErr w:type="gramEnd"/>
      <w:r>
        <w:t xml:space="preserve">ишите подлинно интеллигентного человека всех его знаний, образованности, лишите </w:t>
      </w:r>
      <w:proofErr w:type="spellStart"/>
      <w:r>
        <w:t>ег</w:t>
      </w:r>
      <w:proofErr w:type="spellEnd"/>
      <w:r>
        <w:t xml:space="preserve"> самой памяти. </w:t>
      </w:r>
      <w:proofErr w:type="gramStart"/>
      <w:r>
        <w:t>Пусть он забыл все на свете, не будет знать классиков литературы, не будет помнить величайшие произведения искусства, забудет важнейшие исторические события, но если при всем этом он сохранит восприимчивость к интеллектуальным ценностям, любовь к приобретению знаний, интерес к истории, эстетическое чутье, сможет отличить настоящее произведение искусства от грубой «штуковины», сделанной, только чтобы удивить, если он сможет удивиться красотой природы, понять</w:t>
      </w:r>
      <w:proofErr w:type="gramEnd"/>
      <w:r>
        <w:t xml:space="preserve"> </w:t>
      </w:r>
      <w:proofErr w:type="gramStart"/>
      <w:r>
        <w:t xml:space="preserve">характер и индивидуальность другого человека, войти в его положение, а поняв другого человека, помочь ему, не проявив грубости, равнодушия, злорадства, зависти, а оценит другого по достоинству, если он проявит уважение к культуре прошлого, навыки воспитанного человека, ответственность в решении </w:t>
      </w:r>
      <w:r>
        <w:lastRenderedPageBreak/>
        <w:t>нравственных вопросов, богатство и точность своего языка – разговорного и письменного, - вот это и будет интеллигентный человек.</w:t>
      </w:r>
      <w:proofErr w:type="gramEnd"/>
    </w:p>
    <w:p w:rsidR="003F5DE1" w:rsidRDefault="003F5DE1" w:rsidP="003F5DE1">
      <w:pPr>
        <w:ind w:firstLine="900"/>
        <w:jc w:val="both"/>
      </w:pPr>
      <w:r>
        <w:t xml:space="preserve">Интеллигентность не только в знаниях, а в способностях к пониманию </w:t>
      </w:r>
      <w:proofErr w:type="gramStart"/>
      <w:r>
        <w:t>другого</w:t>
      </w:r>
      <w:proofErr w:type="gramEnd"/>
      <w:r>
        <w:t xml:space="preserve">. Она проявляется в тысяче и тысяче мелочей: в умении уважительно спорить, вести себя скромно за столом, в умении незаметно (именно незаметно) помочь </w:t>
      </w:r>
      <w:proofErr w:type="gramStart"/>
      <w:r>
        <w:t>другому</w:t>
      </w:r>
      <w:proofErr w:type="gramEnd"/>
      <w:r>
        <w:t>, беречь природу, не мусорить вокруг себя – не мусорить окурками или руганью, дурными идеями (это тоже мусор, и еще какой!).</w:t>
      </w:r>
    </w:p>
    <w:p w:rsidR="003F5DE1" w:rsidRDefault="003F5DE1" w:rsidP="003F5DE1">
      <w:pPr>
        <w:ind w:firstLine="900"/>
        <w:jc w:val="both"/>
      </w:pPr>
      <w:r>
        <w:t>Я знал на русском Севере крестьян, которые были по-настоящему интеллигентны.  Они соблюдали удивительную чистоту в своих домах, умели ценить хорошие песни, умели рассказывать «</w:t>
      </w:r>
      <w:proofErr w:type="gramStart"/>
      <w:r>
        <w:t>бывальщину</w:t>
      </w:r>
      <w:proofErr w:type="gramEnd"/>
      <w:r>
        <w:t>» (то есть то, что произошло с ними или другими), жили упорядоченным бытом, были гостеприимны и приветливы, с пониманием относились и к чужому горю, и к чужой радости.</w:t>
      </w:r>
    </w:p>
    <w:p w:rsidR="003F5DE1" w:rsidRDefault="003F5DE1" w:rsidP="003F5DE1">
      <w:pPr>
        <w:ind w:firstLine="900"/>
        <w:jc w:val="both"/>
      </w:pPr>
      <w:r>
        <w:t>Интеллигентность надо в себе развивать, тренировать – тренировать душевные силы, как тренируют и физические. А тренировка возможна и необходима в любых условиях.</w:t>
      </w:r>
    </w:p>
    <w:p w:rsidR="003F5DE1" w:rsidRDefault="003F5DE1" w:rsidP="003F5DE1">
      <w:pPr>
        <w:ind w:firstLine="900"/>
        <w:jc w:val="both"/>
      </w:pPr>
      <w:r>
        <w:t>Что тренировка физических сил способствует долголетию – это понятно. Гораздо меньше понимают, что для долголетия необходима и тренировка духовных и душевных сил.</w:t>
      </w:r>
    </w:p>
    <w:p w:rsidR="003F5DE1" w:rsidRDefault="003F5DE1" w:rsidP="003F5DE1">
      <w:pPr>
        <w:ind w:firstLine="900"/>
        <w:jc w:val="both"/>
      </w:pPr>
      <w:r>
        <w:t>Дело в том, что злобная и злая реакция на окружающее, грубость и непонимание других – это признак душевной и духовной слабости, человеческой неспособности жить</w:t>
      </w:r>
      <w:proofErr w:type="gramStart"/>
      <w:r>
        <w:t>… Т</w:t>
      </w:r>
      <w:proofErr w:type="gramEnd"/>
      <w:r>
        <w:t>олкается в переполненном автобусе – слабый и нервный человек, измотанный, неправильно на все реагирующий. Ссорится с соседями – тоже человек, не умеющий жить, глухой душевно. Эстетически невосприимчивый – тоже человек несчастный. Не умеющий понять другого человека, приписывающий ему только злые намерения, вечно обижающийся на других – это тоже человек, обедняющий свою жизнь и мешающий жить другим. Душевная слабость ведет к физической слабости. Я не врач, но я в этом убежден. Долголетний опыт меня в этом убедил.</w:t>
      </w:r>
    </w:p>
    <w:p w:rsidR="003F5DE1" w:rsidRDefault="003F5DE1" w:rsidP="003F5DE1">
      <w:pPr>
        <w:ind w:firstLine="900"/>
        <w:jc w:val="both"/>
      </w:pPr>
      <w:r>
        <w:t>Приветливость и доброта делают человека не только физически здоровым, но и красивым.</w:t>
      </w:r>
    </w:p>
    <w:p w:rsidR="003F5DE1" w:rsidRDefault="003F5DE1" w:rsidP="003F5DE1">
      <w:pPr>
        <w:ind w:firstLine="900"/>
        <w:jc w:val="both"/>
      </w:pPr>
      <w:r>
        <w:t>Лицо человека, искажающееся злобой, становится безобразным, а движения этого человека лишены изящества – не нарочитого изящества, а природного, которое гораздо дороже.</w:t>
      </w:r>
    </w:p>
    <w:p w:rsidR="003F5DE1" w:rsidRDefault="003F5DE1" w:rsidP="003F5DE1">
      <w:pPr>
        <w:ind w:firstLine="900"/>
        <w:jc w:val="both"/>
      </w:pPr>
      <w:r>
        <w:t>Социальный долг человека – быть интеллигентным. Это долг и перед самим собой. Это залог его личного счастья и «ауры доброжелательности» вокруг него и к нему (то есть обращенной к нему).</w:t>
      </w:r>
    </w:p>
    <w:p w:rsidR="003F5DE1" w:rsidRDefault="003F5DE1" w:rsidP="003F5DE1">
      <w:pPr>
        <w:ind w:firstLine="900"/>
        <w:jc w:val="both"/>
      </w:pPr>
      <w:r>
        <w:t xml:space="preserve">Все, о чем я разговариваю с молодыми читателями в этой книге, - призыв к интеллигентности, к физическому и нравственному здоровью, к красоте здоровья. Будем </w:t>
      </w:r>
      <w:proofErr w:type="spellStart"/>
      <w:r>
        <w:t>долголетни</w:t>
      </w:r>
      <w:proofErr w:type="spellEnd"/>
      <w:r>
        <w:t xml:space="preserve">, как люди и как народ! А почитание отца и матери следует понимать широко – как почитание всего нашего лучшего  в прошлом, в прошлом, которое </w:t>
      </w:r>
      <w:proofErr w:type="gramStart"/>
      <w:r>
        <w:t>является отцом</w:t>
      </w:r>
      <w:proofErr w:type="gramEnd"/>
      <w:r>
        <w:t xml:space="preserve"> и матерью нашей современности, великой современности, принадлежать к которой – великое счастье.</w:t>
      </w:r>
    </w:p>
    <w:p w:rsidR="003F5DE1" w:rsidRDefault="003F5DE1" w:rsidP="003F5DE1">
      <w:pPr>
        <w:ind w:firstLine="900"/>
        <w:jc w:val="both"/>
      </w:pPr>
    </w:p>
    <w:p w:rsidR="003F5DE1" w:rsidRDefault="003F5DE1" w:rsidP="003F5DE1">
      <w:pPr>
        <w:ind w:firstLine="900"/>
        <w:jc w:val="center"/>
        <w:rPr>
          <w:b/>
        </w:rPr>
      </w:pPr>
      <w:r>
        <w:rPr>
          <w:b/>
        </w:rPr>
        <w:t>Вопросы к тексту:</w:t>
      </w:r>
    </w:p>
    <w:p w:rsidR="003F5DE1" w:rsidRDefault="003F5DE1" w:rsidP="003F5DE1">
      <w:pPr>
        <w:ind w:firstLine="900"/>
        <w:jc w:val="center"/>
        <w:rPr>
          <w:b/>
        </w:rPr>
      </w:pPr>
    </w:p>
    <w:p w:rsidR="003F5DE1" w:rsidRDefault="003F5DE1" w:rsidP="003F5DE1">
      <w:pPr>
        <w:numPr>
          <w:ilvl w:val="1"/>
          <w:numId w:val="2"/>
        </w:numPr>
        <w:spacing w:after="0" w:line="240" w:lineRule="auto"/>
        <w:jc w:val="both"/>
      </w:pPr>
      <w:r>
        <w:lastRenderedPageBreak/>
        <w:t>В чем смысл понятия «нравственное здоровье»?</w:t>
      </w:r>
    </w:p>
    <w:p w:rsidR="003F5DE1" w:rsidRDefault="003F5DE1" w:rsidP="003F5DE1">
      <w:pPr>
        <w:numPr>
          <w:ilvl w:val="1"/>
          <w:numId w:val="2"/>
        </w:numPr>
        <w:spacing w:after="0" w:line="240" w:lineRule="auto"/>
        <w:jc w:val="both"/>
      </w:pPr>
      <w:r>
        <w:t>Можно ли образованного человека считать неинтеллигентным?</w:t>
      </w:r>
    </w:p>
    <w:p w:rsidR="003F5DE1" w:rsidRDefault="003F5DE1" w:rsidP="003F5DE1">
      <w:pPr>
        <w:numPr>
          <w:ilvl w:val="1"/>
          <w:numId w:val="2"/>
        </w:numPr>
        <w:spacing w:after="0" w:line="240" w:lineRule="auto"/>
        <w:jc w:val="both"/>
      </w:pPr>
      <w:r>
        <w:t>Перечислите, какими чертами на ваш взгляд должен обладать интеллигентный человек.</w:t>
      </w:r>
    </w:p>
    <w:p w:rsidR="003F5DE1" w:rsidRDefault="003F5DE1" w:rsidP="003F5DE1">
      <w:pPr>
        <w:numPr>
          <w:ilvl w:val="1"/>
          <w:numId w:val="2"/>
        </w:numPr>
        <w:spacing w:after="0" w:line="240" w:lineRule="auto"/>
        <w:jc w:val="both"/>
      </w:pPr>
      <w:r>
        <w:t xml:space="preserve">Как вы понимаете слова Библии «Чти отца своего и матерь свою, и </w:t>
      </w:r>
      <w:proofErr w:type="spellStart"/>
      <w:r>
        <w:t>долголетен</w:t>
      </w:r>
      <w:proofErr w:type="spellEnd"/>
      <w:r>
        <w:t xml:space="preserve"> будешь на земле»?</w:t>
      </w:r>
    </w:p>
    <w:p w:rsidR="003F5DE1" w:rsidRDefault="003F5DE1" w:rsidP="003F5DE1">
      <w:pPr>
        <w:numPr>
          <w:ilvl w:val="1"/>
          <w:numId w:val="2"/>
        </w:numPr>
        <w:spacing w:after="0" w:line="240" w:lineRule="auto"/>
        <w:jc w:val="both"/>
      </w:pPr>
      <w:r>
        <w:t xml:space="preserve">Согласны ли вы с тем, что «Социальный </w:t>
      </w:r>
      <w:r w:rsidRPr="005237CE">
        <w:rPr>
          <w:b/>
        </w:rPr>
        <w:t>долг</w:t>
      </w:r>
      <w:r>
        <w:t xml:space="preserve"> человека – быть интеллигентным»?</w:t>
      </w:r>
    </w:p>
    <w:p w:rsidR="003F5DE1" w:rsidRDefault="003F5DE1" w:rsidP="003F5DE1">
      <w:pPr>
        <w:numPr>
          <w:ilvl w:val="1"/>
          <w:numId w:val="2"/>
        </w:numPr>
        <w:spacing w:after="0" w:line="240" w:lineRule="auto"/>
        <w:jc w:val="both"/>
      </w:pPr>
      <w:r>
        <w:t>Верно ли, что физикам и математикам не нужно гуманитарное образование?</w:t>
      </w:r>
    </w:p>
    <w:p w:rsidR="003F5DE1" w:rsidRDefault="003F5DE1" w:rsidP="003F5DE1">
      <w:pPr>
        <w:numPr>
          <w:ilvl w:val="1"/>
          <w:numId w:val="2"/>
        </w:numPr>
        <w:spacing w:after="0" w:line="240" w:lineRule="auto"/>
        <w:jc w:val="both"/>
      </w:pPr>
      <w:r>
        <w:t>Существует ли связь между степенью интеллигентности и жизненной активностью человека?</w:t>
      </w:r>
    </w:p>
    <w:p w:rsidR="003F5DE1" w:rsidRDefault="003F5DE1" w:rsidP="003F5DE1">
      <w:pPr>
        <w:numPr>
          <w:ilvl w:val="1"/>
          <w:numId w:val="2"/>
        </w:numPr>
        <w:spacing w:after="0" w:line="240" w:lineRule="auto"/>
        <w:jc w:val="both"/>
      </w:pPr>
      <w:r>
        <w:t>Современный интеллигентный человек. Что вы вкладываете в это понятие?</w:t>
      </w:r>
    </w:p>
    <w:p w:rsidR="003F5DE1" w:rsidRDefault="003F5DE1" w:rsidP="003F5DE1">
      <w:pPr>
        <w:ind w:firstLine="540"/>
        <w:jc w:val="both"/>
      </w:pPr>
    </w:p>
    <w:p w:rsidR="003F5DE1" w:rsidRDefault="003F5DE1" w:rsidP="003F5DE1">
      <w:pPr>
        <w:ind w:firstLine="540"/>
        <w:jc w:val="both"/>
      </w:pPr>
      <w:r>
        <w:t xml:space="preserve">Итог работы в «рабочей» группе: группа получает задание написать свое Письмо </w:t>
      </w:r>
      <w:proofErr w:type="gramStart"/>
      <w:r>
        <w:t>о</w:t>
      </w:r>
      <w:proofErr w:type="gramEnd"/>
      <w:r>
        <w:t xml:space="preserve"> добром, озаглавив его.</w:t>
      </w:r>
    </w:p>
    <w:p w:rsidR="003F5DE1" w:rsidRDefault="003F5DE1" w:rsidP="003F5DE1">
      <w:pPr>
        <w:ind w:firstLine="540"/>
        <w:jc w:val="both"/>
      </w:pPr>
      <w:r>
        <w:t>Технология написания Письма:</w:t>
      </w:r>
    </w:p>
    <w:p w:rsidR="003F5DE1" w:rsidRDefault="003F5DE1" w:rsidP="003F5DE1">
      <w:pPr>
        <w:numPr>
          <w:ilvl w:val="0"/>
          <w:numId w:val="5"/>
        </w:numPr>
        <w:spacing w:after="0" w:line="240" w:lineRule="auto"/>
        <w:jc w:val="both"/>
      </w:pPr>
      <w:r>
        <w:t xml:space="preserve">выбрать те идеи, мысли </w:t>
      </w:r>
      <w:proofErr w:type="spellStart"/>
      <w:r>
        <w:t>Д.С.Лихачева</w:t>
      </w:r>
      <w:proofErr w:type="spellEnd"/>
      <w:r>
        <w:t>, которые разделяют все члены группы;</w:t>
      </w:r>
    </w:p>
    <w:p w:rsidR="003F5DE1" w:rsidRDefault="003F5DE1" w:rsidP="003F5DE1">
      <w:pPr>
        <w:numPr>
          <w:ilvl w:val="0"/>
          <w:numId w:val="5"/>
        </w:numPr>
        <w:spacing w:after="0" w:line="240" w:lineRule="auto"/>
        <w:jc w:val="both"/>
      </w:pPr>
      <w:r>
        <w:t xml:space="preserve">объединить эти идеи  в едином тексте – обращении к ученикам школы, сохранив форму и стилистику писем </w:t>
      </w:r>
      <w:proofErr w:type="spellStart"/>
      <w:r>
        <w:t>Д.С.Лихачева</w:t>
      </w:r>
      <w:proofErr w:type="spellEnd"/>
      <w:r>
        <w:t>.</w:t>
      </w:r>
    </w:p>
    <w:p w:rsidR="003F5DE1" w:rsidRPr="005369ED" w:rsidRDefault="003F5DE1" w:rsidP="003F5DE1">
      <w:pPr>
        <w:ind w:firstLine="540"/>
        <w:jc w:val="both"/>
      </w:pPr>
      <w:r>
        <w:t xml:space="preserve">Урок заканчивается выступлениями представителей «рабочих» групп с этим Письмом.   </w:t>
      </w:r>
    </w:p>
    <w:p w:rsidR="003F5DE1" w:rsidRDefault="003F5DE1" w:rsidP="003F5DE1">
      <w:pPr>
        <w:ind w:firstLine="540"/>
        <w:jc w:val="both"/>
      </w:pPr>
    </w:p>
    <w:p w:rsidR="003F5DE1" w:rsidRDefault="003F5DE1" w:rsidP="003F5DE1">
      <w:pPr>
        <w:jc w:val="both"/>
      </w:pPr>
    </w:p>
    <w:p w:rsidR="003F5DE1" w:rsidRDefault="003F5DE1" w:rsidP="003F5DE1">
      <w:pPr>
        <w:jc w:val="both"/>
      </w:pPr>
    </w:p>
    <w:p w:rsidR="003F5DE1" w:rsidRDefault="003F5DE1" w:rsidP="003F5DE1">
      <w:pPr>
        <w:jc w:val="both"/>
        <w:rPr>
          <w:b/>
        </w:rPr>
      </w:pPr>
      <w:r>
        <w:rPr>
          <w:b/>
        </w:rPr>
        <w:t>Заключительное слово учителя:</w:t>
      </w:r>
    </w:p>
    <w:p w:rsidR="003F5DE1" w:rsidRDefault="003F5DE1" w:rsidP="003F5DE1">
      <w:pPr>
        <w:jc w:val="both"/>
        <w:rPr>
          <w:b/>
        </w:rPr>
      </w:pPr>
    </w:p>
    <w:p w:rsidR="003F5DE1" w:rsidRDefault="003F5DE1" w:rsidP="003F5DE1">
      <w:pPr>
        <w:jc w:val="both"/>
      </w:pPr>
      <w:r>
        <w:rPr>
          <w:i/>
        </w:rPr>
        <w:t xml:space="preserve">Вопрос классу: </w:t>
      </w:r>
      <w:r>
        <w:t>Как вы думаете, можно ли притвориться интеллигентным человеком?</w:t>
      </w:r>
    </w:p>
    <w:p w:rsidR="003F5DE1" w:rsidRDefault="003F5DE1" w:rsidP="003F5DE1">
      <w:pPr>
        <w:jc w:val="both"/>
      </w:pPr>
    </w:p>
    <w:p w:rsidR="003F5DE1" w:rsidRDefault="003F5DE1" w:rsidP="003F5DE1">
      <w:pPr>
        <w:jc w:val="both"/>
      </w:pPr>
    </w:p>
    <w:p w:rsidR="003F5DE1" w:rsidRDefault="003F5DE1" w:rsidP="003F5DE1">
      <w:pPr>
        <w:jc w:val="both"/>
      </w:pPr>
      <w:r>
        <w:t xml:space="preserve">                  Вот, что об этом говорил Дмитрий Сергеевич: «Скупой может притвориться щедрым… Злой человек может притвориться добрым. Льстец может преподнести свою лесть под флагом правдивости и откровенности, «честно». Но притвориться интеллигентным человеком нельзя. Невозможно. Вот, между прочим, почему интеллигентность вызывает такую злобу в неинтеллигентных людях».</w:t>
      </w:r>
    </w:p>
    <w:p w:rsidR="003F5DE1" w:rsidRDefault="003F5DE1" w:rsidP="003F5DE1">
      <w:pPr>
        <w:ind w:firstLine="900"/>
        <w:jc w:val="both"/>
      </w:pPr>
      <w:r>
        <w:t>Сегодня интеллигенция переживает не лучшие времена, но интеллигенты остались. Их голос имеет вес в обществе. К ним прислушиваются, признавая их всероссийский и всемирный авторитет. Они становятся индикаторами общественного мнения, потому что всем сокровищам мира предпочитают право жить по-своему и быть самим собой. Мы должны хранить традиции русской интеллигенции, развивать в себе качества интеллигентного человека. И не забывать, что хорошее образование – необходимый спутник свободной интеллигенции. А у современного Санкт-Петербурга в этом великолепные традиции.</w:t>
      </w:r>
    </w:p>
    <w:p w:rsidR="003F5DE1" w:rsidRDefault="003F5DE1" w:rsidP="003F5DE1">
      <w:pPr>
        <w:ind w:firstLine="900"/>
        <w:jc w:val="both"/>
      </w:pPr>
      <w:r>
        <w:lastRenderedPageBreak/>
        <w:t>Каждый год в нашей школе проходят «</w:t>
      </w:r>
      <w:proofErr w:type="spellStart"/>
      <w:r>
        <w:t>Лихачевские</w:t>
      </w:r>
      <w:proofErr w:type="spellEnd"/>
      <w:r>
        <w:t xml:space="preserve"> чтения» с 30 сентября, день памяти Дмитрия Сергеевича, по 28 ноября, день его рождения. В эти дни мы продолжим свои размышления о </w:t>
      </w:r>
      <w:proofErr w:type="spellStart"/>
      <w:r>
        <w:t>перипитиях</w:t>
      </w:r>
      <w:proofErr w:type="spellEnd"/>
      <w:r>
        <w:t xml:space="preserve"> судьбы русской интеллигенции в 20 веке  на уроке, тема которого звучит так: «Трудно ли быть интеллигентом в России?»</w:t>
      </w:r>
    </w:p>
    <w:p w:rsidR="003F5DE1" w:rsidRDefault="003F5DE1" w:rsidP="003F5DE1">
      <w:pPr>
        <w:ind w:firstLine="900"/>
        <w:jc w:val="both"/>
      </w:pPr>
      <w:r>
        <w:t xml:space="preserve"> Рекомендую вам прочитать книгу «Д.С. Лихачев. Об интеллигенции. (Приложение к альманаху «Канун»). Выпуск 2. Санкт-Петербург, 1997 ». В ней собраны статьи, публикации и выступления разных лет академика Дмитрия Сергеевича Лихачева, посвященные роли и значению интеллигенции в нашей стране.</w:t>
      </w:r>
    </w:p>
    <w:p w:rsidR="003F5DE1" w:rsidRDefault="003F5DE1" w:rsidP="003F5DE1">
      <w:pPr>
        <w:ind w:firstLine="900"/>
        <w:jc w:val="both"/>
      </w:pPr>
    </w:p>
    <w:p w:rsidR="003F5DE1" w:rsidRDefault="003F5DE1" w:rsidP="003F5DE1">
      <w:pPr>
        <w:ind w:firstLine="900"/>
        <w:jc w:val="both"/>
      </w:pPr>
    </w:p>
    <w:p w:rsidR="003F5DE1" w:rsidRDefault="003F5DE1" w:rsidP="003F5DE1">
      <w:pPr>
        <w:ind w:firstLine="900"/>
        <w:jc w:val="both"/>
        <w:rPr>
          <w:i/>
        </w:rPr>
      </w:pPr>
      <w:r>
        <w:rPr>
          <w:i/>
        </w:rPr>
        <w:t>Дмитрий Лихачев</w:t>
      </w:r>
    </w:p>
    <w:p w:rsidR="003F5DE1" w:rsidRDefault="003F5DE1" w:rsidP="003F5DE1">
      <w:pPr>
        <w:ind w:firstLine="900"/>
        <w:jc w:val="both"/>
        <w:rPr>
          <w:i/>
          <w:lang w:val="en-US"/>
        </w:rPr>
      </w:pPr>
      <w:r>
        <w:rPr>
          <w:i/>
        </w:rPr>
        <w:t xml:space="preserve">Письма </w:t>
      </w:r>
      <w:proofErr w:type="gramStart"/>
      <w:r>
        <w:rPr>
          <w:i/>
        </w:rPr>
        <w:t>о</w:t>
      </w:r>
      <w:proofErr w:type="gramEnd"/>
      <w:r>
        <w:rPr>
          <w:i/>
        </w:rPr>
        <w:t xml:space="preserve"> добром. Издательство Русско-Балтийский информационный центр БЛИЦ, Санкт-Петербург, 1999. Письмо №12, с.32.</w:t>
      </w:r>
    </w:p>
    <w:p w:rsidR="003F5DE1" w:rsidRDefault="003F5DE1" w:rsidP="003F5DE1">
      <w:pPr>
        <w:ind w:firstLine="900"/>
        <w:jc w:val="both"/>
        <w:rPr>
          <w:i/>
          <w:lang w:val="en-US"/>
        </w:rPr>
      </w:pPr>
    </w:p>
    <w:p w:rsidR="003F5DE1" w:rsidRDefault="003F5DE1" w:rsidP="003F5DE1">
      <w:pPr>
        <w:ind w:firstLine="900"/>
        <w:jc w:val="both"/>
        <w:rPr>
          <w:i/>
          <w:lang w:val="en-US"/>
        </w:rPr>
      </w:pPr>
    </w:p>
    <w:p w:rsidR="003F5DE1" w:rsidRDefault="003F5DE1" w:rsidP="003F5DE1">
      <w:pPr>
        <w:ind w:firstLine="900"/>
        <w:jc w:val="both"/>
        <w:rPr>
          <w:i/>
          <w:lang w:val="en-US"/>
        </w:rPr>
      </w:pPr>
    </w:p>
    <w:p w:rsidR="003F5DE1" w:rsidRDefault="003F5DE1" w:rsidP="003F5DE1">
      <w:pPr>
        <w:ind w:firstLine="900"/>
        <w:jc w:val="both"/>
        <w:rPr>
          <w:i/>
          <w:lang w:val="en-US"/>
        </w:rPr>
      </w:pPr>
    </w:p>
    <w:p w:rsidR="003F5DE1" w:rsidRDefault="003F5DE1" w:rsidP="003F5DE1">
      <w:pPr>
        <w:jc w:val="center"/>
      </w:pPr>
    </w:p>
    <w:sectPr w:rsidR="003F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2C95"/>
    <w:multiLevelType w:val="hybridMultilevel"/>
    <w:tmpl w:val="3828A53A"/>
    <w:lvl w:ilvl="0" w:tplc="9A3A0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6E6AC1"/>
    <w:multiLevelType w:val="hybridMultilevel"/>
    <w:tmpl w:val="64187CF6"/>
    <w:lvl w:ilvl="0" w:tplc="6A92D8E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7C5FA5"/>
    <w:multiLevelType w:val="hybridMultilevel"/>
    <w:tmpl w:val="0DB2C6CC"/>
    <w:lvl w:ilvl="0" w:tplc="9A3A0D3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5900267D"/>
    <w:multiLevelType w:val="hybridMultilevel"/>
    <w:tmpl w:val="977A895C"/>
    <w:lvl w:ilvl="0" w:tplc="6A92D8E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FC50DB0"/>
    <w:multiLevelType w:val="hybridMultilevel"/>
    <w:tmpl w:val="8B84C908"/>
    <w:lvl w:ilvl="0" w:tplc="9A3A0D3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E1"/>
    <w:rsid w:val="00393582"/>
    <w:rsid w:val="003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2012-05-30T16:25:00Z</dcterms:created>
  <dcterms:modified xsi:type="dcterms:W3CDTF">2012-05-30T16:40:00Z</dcterms:modified>
</cp:coreProperties>
</file>