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09" w:rsidRDefault="004F2D09" w:rsidP="004F2D09">
      <w:pPr>
        <w:spacing w:after="0" w:line="240" w:lineRule="auto"/>
        <w:rPr>
          <w:rFonts w:ascii="Times New Roman" w:eastAsia="Comic Sans MS" w:hAnsi="Times New Roman"/>
          <w:b/>
          <w:sz w:val="28"/>
          <w:szCs w:val="28"/>
        </w:rPr>
      </w:pP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№ </w:t>
      </w:r>
      <w:r w:rsidRPr="004F2D09">
        <w:rPr>
          <w:rFonts w:ascii="Times New Roman" w:hAnsi="Times New Roman"/>
          <w:b/>
          <w:sz w:val="28"/>
          <w:szCs w:val="28"/>
        </w:rPr>
        <w:t>3.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Час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общения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</w:p>
    <w:p w:rsidR="004F2D09" w:rsidRDefault="004F2D09" w:rsidP="004F2D09">
      <w:pPr>
        <w:spacing w:after="0" w:line="240" w:lineRule="auto"/>
        <w:rPr>
          <w:rFonts w:ascii="Times New Roman" w:eastAsia="Comic Sans MS" w:hAnsi="Times New Roman"/>
          <w:sz w:val="28"/>
          <w:szCs w:val="28"/>
        </w:rPr>
      </w:pPr>
    </w:p>
    <w:p w:rsidR="004F2D09" w:rsidRPr="004F2D09" w:rsidRDefault="004F2D09" w:rsidP="004F2D09">
      <w:pPr>
        <w:spacing w:after="0" w:line="240" w:lineRule="auto"/>
        <w:rPr>
          <w:rFonts w:ascii="Times New Roman" w:eastAsia="Comic Sans MS" w:hAnsi="Times New Roman"/>
          <w:sz w:val="28"/>
          <w:szCs w:val="28"/>
        </w:rPr>
      </w:pPr>
      <w:r w:rsidRPr="004F2D09">
        <w:rPr>
          <w:rFonts w:ascii="Times New Roman" w:eastAsia="Comic Sans MS" w:hAnsi="Times New Roman"/>
          <w:sz w:val="28"/>
          <w:szCs w:val="28"/>
        </w:rPr>
        <w:t>Данный классный час проводился в 5 классе для того, что бы у ребят сложилось четкое представление о том, что дружба – это самое главное в жизни.</w:t>
      </w:r>
      <w:r>
        <w:rPr>
          <w:rFonts w:ascii="Times New Roman" w:eastAsia="Comic Sans MS" w:hAnsi="Times New Roman"/>
          <w:sz w:val="28"/>
          <w:szCs w:val="28"/>
        </w:rPr>
        <w:t xml:space="preserve"> Данный классный час поможет сплотить коллектив. Рекомендуется проводить классный час в начале учебного года.</w:t>
      </w:r>
    </w:p>
    <w:p w:rsidR="004F2D09" w:rsidRPr="004F2D09" w:rsidRDefault="004F2D09" w:rsidP="004F2D09">
      <w:pPr>
        <w:spacing w:after="0" w:line="240" w:lineRule="auto"/>
        <w:rPr>
          <w:rFonts w:ascii="Times New Roman" w:eastAsia="Comic Sans MS" w:hAnsi="Times New Roman"/>
          <w:b/>
          <w:sz w:val="28"/>
          <w:szCs w:val="28"/>
        </w:rPr>
      </w:pP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b/>
          <w:sz w:val="28"/>
          <w:szCs w:val="28"/>
        </w:rPr>
        <w:t>Цель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и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 xml:space="preserve">задачи: </w:t>
      </w:r>
      <w:r w:rsidRPr="004F2D09">
        <w:rPr>
          <w:rStyle w:val="apple-converted-space"/>
          <w:sz w:val="28"/>
          <w:szCs w:val="28"/>
        </w:rPr>
        <w:t> </w:t>
      </w:r>
      <w:r w:rsidRPr="004F2D09">
        <w:rPr>
          <w:rFonts w:ascii="Times New Roman" w:hAnsi="Times New Roman"/>
          <w:color w:val="000000"/>
          <w:sz w:val="28"/>
          <w:szCs w:val="28"/>
        </w:rPr>
        <w:t>разделить в представлении учащихся понятия «добро», «зло», «терпимость»; убедить в необходимости добра и недопустимости зла,</w:t>
      </w:r>
      <w:r w:rsidRPr="004F2D09">
        <w:rPr>
          <w:color w:val="000000"/>
          <w:sz w:val="28"/>
          <w:szCs w:val="28"/>
        </w:rPr>
        <w:t xml:space="preserve"> </w:t>
      </w:r>
      <w:r w:rsidRPr="004F2D09">
        <w:rPr>
          <w:rFonts w:ascii="Times New Roman" w:hAnsi="Times New Roman"/>
          <w:color w:val="000000"/>
          <w:sz w:val="28"/>
          <w:szCs w:val="28"/>
        </w:rPr>
        <w:t>учить задумываться о своем месте в жизни, развивать умение сопереживать другим людям, лучше понимать их чувства, мотивы поведения.</w:t>
      </w:r>
    </w:p>
    <w:p w:rsid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D09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F2D09">
        <w:rPr>
          <w:rFonts w:ascii="Times New Roman" w:hAnsi="Times New Roman"/>
          <w:color w:val="000000"/>
          <w:sz w:val="28"/>
          <w:szCs w:val="28"/>
        </w:rPr>
        <w:t>название темы на доске, цель, эпиграф, основные понятия, сочинени</w:t>
      </w:r>
      <w:proofErr w:type="gramStart"/>
      <w:r w:rsidRPr="004F2D09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4F2D09">
        <w:rPr>
          <w:rFonts w:ascii="Times New Roman" w:hAnsi="Times New Roman"/>
          <w:color w:val="000000"/>
          <w:sz w:val="28"/>
          <w:szCs w:val="28"/>
        </w:rPr>
        <w:t xml:space="preserve"> рассуждения</w:t>
      </w:r>
    </w:p>
    <w:p w:rsid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D09">
        <w:rPr>
          <w:rFonts w:ascii="Times New Roman" w:hAnsi="Times New Roman"/>
          <w:b/>
          <w:sz w:val="28"/>
          <w:szCs w:val="28"/>
        </w:rPr>
        <w:t>Слово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учителя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и</w:t>
      </w:r>
      <w:r w:rsidRPr="004F2D09">
        <w:rPr>
          <w:rFonts w:ascii="Times New Roman" w:eastAsia="Comic Sans MS" w:hAnsi="Times New Roman"/>
          <w:b/>
          <w:sz w:val="28"/>
          <w:szCs w:val="28"/>
        </w:rPr>
        <w:t xml:space="preserve"> </w:t>
      </w:r>
      <w:r w:rsidRPr="004F2D09">
        <w:rPr>
          <w:rFonts w:ascii="Times New Roman" w:hAnsi="Times New Roman"/>
          <w:b/>
          <w:sz w:val="28"/>
          <w:szCs w:val="28"/>
        </w:rPr>
        <w:t>учащихся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>Самым ценным в человеке является доброе сердце и добрые поступки, поэтому  тема нашей сегодняшней  встречи:  «Возьми немного света моего…»</w:t>
      </w:r>
    </w:p>
    <w:p w:rsidR="004F2D09" w:rsidRPr="004F2D09" w:rsidRDefault="004F2D09" w:rsidP="004F2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                     Когда по склонам вечной суеты</w:t>
      </w:r>
    </w:p>
    <w:p w:rsidR="004F2D09" w:rsidRPr="004F2D09" w:rsidRDefault="004F2D09" w:rsidP="004F2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                     Бежать от неудач устанешь люто,</w:t>
      </w:r>
    </w:p>
    <w:p w:rsidR="004F2D09" w:rsidRPr="004F2D09" w:rsidRDefault="004F2D09" w:rsidP="004F2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                     Направь шаги тропою доброты </w:t>
      </w:r>
    </w:p>
    <w:p w:rsidR="004F2D09" w:rsidRPr="004F2D09" w:rsidRDefault="004F2D09" w:rsidP="004F2D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                     И радость помоги найти кому-то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D09">
        <w:rPr>
          <w:rFonts w:ascii="Times New Roman" w:hAnsi="Times New Roman"/>
          <w:b/>
          <w:sz w:val="28"/>
          <w:szCs w:val="28"/>
        </w:rPr>
        <w:t>Притча</w:t>
      </w:r>
    </w:p>
    <w:p w:rsidR="004F2D09" w:rsidRPr="004F2D09" w:rsidRDefault="004F2D09" w:rsidP="004F2D09">
      <w:pPr>
        <w:pStyle w:val="a3"/>
        <w:spacing w:before="0" w:after="0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4F2D09" w:rsidRPr="004F2D09" w:rsidRDefault="004F2D09" w:rsidP="004F2D09">
      <w:pPr>
        <w:pStyle w:val="a3"/>
        <w:spacing w:before="0" w:after="0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4F2D09" w:rsidRPr="004F2D09" w:rsidRDefault="004F2D09" w:rsidP="004F2D09">
      <w:pPr>
        <w:pStyle w:val="a3"/>
        <w:spacing w:before="0" w:after="0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Подумал волшебник и сказал:</w:t>
      </w:r>
    </w:p>
    <w:p w:rsidR="004F2D09" w:rsidRPr="004F2D09" w:rsidRDefault="004F2D09" w:rsidP="004F2D09">
      <w:pPr>
        <w:pStyle w:val="a3"/>
        <w:spacing w:before="0" w:after="0"/>
        <w:jc w:val="both"/>
        <w:rPr>
          <w:sz w:val="28"/>
          <w:szCs w:val="28"/>
        </w:rPr>
      </w:pPr>
      <w:r w:rsidRPr="004F2D09">
        <w:rPr>
          <w:sz w:val="28"/>
          <w:szCs w:val="28"/>
        </w:rPr>
        <w:t>- Приходи ко мне завтра утром, когда первые птицы запоют, и роса ещё не просохнет...</w:t>
      </w:r>
    </w:p>
    <w:p w:rsidR="004F2D09" w:rsidRPr="004F2D09" w:rsidRDefault="004F2D09" w:rsidP="004F2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место.  Пришла и видит: собрались пять прекрасных девушек, одна краше другой.</w:t>
      </w:r>
    </w:p>
    <w:p w:rsidR="004F2D09" w:rsidRPr="004F2D09" w:rsidRDefault="004F2D09" w:rsidP="004F2D09">
      <w:pPr>
        <w:rPr>
          <w:rFonts w:ascii="Times New Roman" w:hAnsi="Times New Roman"/>
          <w:sz w:val="28"/>
          <w:szCs w:val="28"/>
        </w:rPr>
      </w:pPr>
      <w:proofErr w:type="gramStart"/>
      <w:r w:rsidRPr="004F2D09">
        <w:rPr>
          <w:rFonts w:ascii="Times New Roman" w:hAnsi="Times New Roman"/>
          <w:sz w:val="28"/>
          <w:szCs w:val="28"/>
        </w:rPr>
        <w:t>- Вот, выбирай, - сказал волшебник, -  одну зовут Радость, другую – Сострадание, третью –  Красота, четвёртую – Милосердие, пятую – Доброта.</w:t>
      </w:r>
      <w:proofErr w:type="gramEnd"/>
    </w:p>
    <w:p w:rsidR="004F2D09" w:rsidRPr="004F2D09" w:rsidRDefault="004F2D09" w:rsidP="004F2D09">
      <w:pPr>
        <w:jc w:val="both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- Они все прекрасны,- сказала Любовь. – Не знаю, кого и выбрать…- </w:t>
      </w:r>
      <w:proofErr w:type="gramStart"/>
      <w:r w:rsidRPr="004F2D09">
        <w:rPr>
          <w:rFonts w:ascii="Times New Roman" w:hAnsi="Times New Roman"/>
          <w:sz w:val="28"/>
          <w:szCs w:val="28"/>
        </w:rPr>
        <w:t>Твоя</w:t>
      </w:r>
      <w:proofErr w:type="gramEnd"/>
      <w:r w:rsidRPr="004F2D09">
        <w:rPr>
          <w:rFonts w:ascii="Times New Roman" w:hAnsi="Times New Roman"/>
          <w:sz w:val="28"/>
          <w:szCs w:val="28"/>
        </w:rPr>
        <w:t xml:space="preserve"> правда,- ответил волшебник,- они все хороши, и ты в жизни будешь идти всегда с ними рядом, но постарайся выбрать одну из них. Она и будет тебе поддержкой и в радости, и в горе всю твою жизнь. Подошла Любовь к девушкам поближе. Посмотрела Любовь в глаза каждой. Задумалась Любовь. </w:t>
      </w:r>
      <w:r w:rsidRPr="004F2D09">
        <w:rPr>
          <w:rFonts w:ascii="Times New Roman" w:hAnsi="Times New Roman"/>
          <w:sz w:val="28"/>
          <w:szCs w:val="28"/>
        </w:rPr>
        <w:lastRenderedPageBreak/>
        <w:t>Но выбор сделать так и не смогла. С тех пор идут по жизни вместе Любовь, Радость, Сострадание, Красота, Милосердие и Доброта.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D09">
        <w:rPr>
          <w:rFonts w:ascii="Times New Roman" w:hAnsi="Times New Roman"/>
          <w:b/>
          <w:sz w:val="28"/>
          <w:szCs w:val="28"/>
        </w:rPr>
        <w:t xml:space="preserve">Вопросы учащимся 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color w:val="000000"/>
          <w:sz w:val="28"/>
          <w:szCs w:val="28"/>
        </w:rPr>
        <w:t xml:space="preserve">- </w:t>
      </w:r>
      <w:r w:rsidRPr="004F2D09">
        <w:rPr>
          <w:rFonts w:ascii="Times New Roman" w:hAnsi="Times New Roman"/>
          <w:color w:val="000000"/>
          <w:sz w:val="28"/>
          <w:szCs w:val="28"/>
        </w:rPr>
        <w:t>Важна ли эта тема, заслуживает ли она того, чтобы тратили время на ее обсуждение? (ответы детей)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>- А как по-вашему жить для других</w:t>
      </w:r>
      <w:proofErr w:type="gramStart"/>
      <w:r w:rsidRPr="004F2D0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F2D09">
        <w:rPr>
          <w:rFonts w:ascii="Times New Roman" w:hAnsi="Times New Roman"/>
          <w:sz w:val="28"/>
          <w:szCs w:val="28"/>
        </w:rPr>
        <w:t xml:space="preserve"> (ответы учащихся)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>-  Давайте в нашем классе составим свой кодекс доброты, терпимости ко всем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- </w:t>
      </w:r>
      <w:r w:rsidRPr="004F2D09">
        <w:rPr>
          <w:rFonts w:ascii="Times New Roman" w:hAnsi="Times New Roman"/>
          <w:color w:val="000000"/>
          <w:sz w:val="28"/>
          <w:szCs w:val="28"/>
        </w:rPr>
        <w:t>Дайте определение словам «Добро» и «Зло», «Добрый человек» и «Злой человек», предварительно посоветовавшись с одноклассниками</w:t>
      </w:r>
      <w:proofErr w:type="gramStart"/>
      <w:r w:rsidRPr="004F2D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4F2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D09">
        <w:rPr>
          <w:rFonts w:ascii="Times New Roman" w:hAnsi="Times New Roman"/>
          <w:sz w:val="28"/>
          <w:szCs w:val="28"/>
        </w:rPr>
        <w:t>(</w:t>
      </w:r>
      <w:proofErr w:type="gramStart"/>
      <w:r w:rsidRPr="004F2D09">
        <w:rPr>
          <w:rFonts w:ascii="Times New Roman" w:hAnsi="Times New Roman"/>
          <w:sz w:val="28"/>
          <w:szCs w:val="28"/>
        </w:rPr>
        <w:t>о</w:t>
      </w:r>
      <w:proofErr w:type="gramEnd"/>
      <w:r w:rsidRPr="004F2D09">
        <w:rPr>
          <w:rFonts w:ascii="Times New Roman" w:hAnsi="Times New Roman"/>
          <w:sz w:val="28"/>
          <w:szCs w:val="28"/>
        </w:rPr>
        <w:t>тветы учащихся)</w:t>
      </w: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D09" w:rsidRPr="004F2D09" w:rsidRDefault="004F2D09" w:rsidP="004F2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 xml:space="preserve"> </w:t>
      </w:r>
    </w:p>
    <w:p w:rsidR="004F2D09" w:rsidRPr="004F2D09" w:rsidRDefault="004F2D09" w:rsidP="004F2D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F2D09">
        <w:rPr>
          <w:rFonts w:ascii="Times New Roman" w:hAnsi="Times New Roman"/>
          <w:sz w:val="28"/>
          <w:szCs w:val="28"/>
        </w:rPr>
        <w:t>Говорят, что если в человеке есть доброта, человечность, чуткость, доброжелательность, значит, как человек он состоялся. Человек, делающий другим добро, умеющий сопереживать, чувствует себя счастливым</w:t>
      </w:r>
      <w:r w:rsidRPr="004F2D09">
        <w:rPr>
          <w:rFonts w:ascii="Arial" w:hAnsi="Arial" w:cs="Arial"/>
          <w:sz w:val="28"/>
          <w:szCs w:val="28"/>
        </w:rPr>
        <w:t>.</w:t>
      </w:r>
    </w:p>
    <w:p w:rsidR="004F2D09" w:rsidRPr="004F2D09" w:rsidRDefault="004F2D09" w:rsidP="004F2D09">
      <w:pPr>
        <w:jc w:val="both"/>
        <w:rPr>
          <w:rFonts w:ascii="Times New Roman" w:hAnsi="Times New Roman"/>
          <w:sz w:val="28"/>
          <w:szCs w:val="28"/>
        </w:rPr>
      </w:pPr>
    </w:p>
    <w:p w:rsidR="004F2D09" w:rsidRPr="004F2D09" w:rsidRDefault="004F2D09" w:rsidP="004F2D09">
      <w:pPr>
        <w:jc w:val="both"/>
        <w:rPr>
          <w:rFonts w:ascii="Times New Roman" w:hAnsi="Times New Roman"/>
          <w:sz w:val="28"/>
          <w:szCs w:val="28"/>
        </w:rPr>
      </w:pPr>
    </w:p>
    <w:p w:rsidR="004F2D09" w:rsidRPr="004F2D09" w:rsidRDefault="004F2D09" w:rsidP="004F2D09">
      <w:pPr>
        <w:jc w:val="both"/>
        <w:rPr>
          <w:rFonts w:ascii="Times New Roman" w:hAnsi="Times New Roman"/>
          <w:sz w:val="28"/>
          <w:szCs w:val="28"/>
        </w:rPr>
      </w:pPr>
    </w:p>
    <w:p w:rsidR="00E366D2" w:rsidRPr="004F2D09" w:rsidRDefault="00E366D2">
      <w:pPr>
        <w:rPr>
          <w:sz w:val="28"/>
          <w:szCs w:val="28"/>
        </w:rPr>
      </w:pPr>
    </w:p>
    <w:sectPr w:rsidR="00E366D2" w:rsidRPr="004F2D09" w:rsidSect="00E3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2D09"/>
    <w:rsid w:val="004F2D09"/>
    <w:rsid w:val="00E3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0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F2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2012-04-01T09:23:00Z</dcterms:created>
  <dcterms:modified xsi:type="dcterms:W3CDTF">2012-04-01T09:26:00Z</dcterms:modified>
</cp:coreProperties>
</file>