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FDF" w:rsidRDefault="006E2FDF" w:rsidP="006E2FDF">
      <w:pPr>
        <w:jc w:val="center"/>
        <w:outlineLvl w:val="0"/>
        <w:rPr>
          <w:b/>
          <w:bCs/>
          <w:kern w:val="36"/>
          <w:sz w:val="32"/>
          <w:szCs w:val="32"/>
        </w:rPr>
      </w:pPr>
      <w:r w:rsidRPr="00FB099F">
        <w:rPr>
          <w:b/>
          <w:bCs/>
          <w:kern w:val="36"/>
          <w:sz w:val="32"/>
          <w:szCs w:val="32"/>
        </w:rPr>
        <w:t>Урок по предмету "технология"</w:t>
      </w:r>
    </w:p>
    <w:p w:rsidR="006E2FDF" w:rsidRDefault="006E2FDF" w:rsidP="006E2FDF">
      <w:pPr>
        <w:jc w:val="center"/>
        <w:outlineLvl w:val="0"/>
        <w:rPr>
          <w:b/>
          <w:bCs/>
          <w:kern w:val="36"/>
          <w:sz w:val="32"/>
          <w:szCs w:val="32"/>
        </w:rPr>
      </w:pPr>
      <w:r w:rsidRPr="00FB099F">
        <w:rPr>
          <w:b/>
          <w:bCs/>
          <w:kern w:val="36"/>
          <w:sz w:val="32"/>
          <w:szCs w:val="32"/>
        </w:rPr>
        <w:t>по разделу "Технология обработки древесины"</w:t>
      </w:r>
    </w:p>
    <w:p w:rsidR="006E2FDF" w:rsidRDefault="006E2FDF" w:rsidP="006E2FDF">
      <w:pPr>
        <w:widowControl w:val="0"/>
        <w:autoSpaceDE w:val="0"/>
        <w:autoSpaceDN w:val="0"/>
        <w:adjustRightInd w:val="0"/>
        <w:jc w:val="center"/>
      </w:pPr>
      <w:r w:rsidRPr="00FB099F">
        <w:rPr>
          <w:b/>
          <w:bCs/>
          <w:kern w:val="36"/>
          <w:sz w:val="32"/>
          <w:szCs w:val="32"/>
        </w:rPr>
        <w:t>на тему "Шиповые столярные соединения"</w:t>
      </w:r>
    </w:p>
    <w:p w:rsidR="006E2FDF" w:rsidRPr="006E2FDF" w:rsidRDefault="006E2FDF" w:rsidP="006E2FDF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>(</w:t>
      </w:r>
      <w:r w:rsidRPr="006E2FDF">
        <w:rPr>
          <w:b/>
        </w:rPr>
        <w:t>Практическая работа</w:t>
      </w:r>
      <w:r>
        <w:t>)</w:t>
      </w:r>
    </w:p>
    <w:p w:rsidR="006E2FDF" w:rsidRPr="008D4C4A" w:rsidRDefault="006E2FDF" w:rsidP="006E2FDF">
      <w:pPr>
        <w:outlineLvl w:val="0"/>
        <w:rPr>
          <w:b/>
          <w:bCs/>
          <w:kern w:val="36"/>
          <w:sz w:val="28"/>
          <w:szCs w:val="28"/>
        </w:rPr>
      </w:pPr>
      <w:r w:rsidRPr="008D4C4A">
        <w:rPr>
          <w:b/>
          <w:bCs/>
          <w:kern w:val="36"/>
          <w:sz w:val="28"/>
          <w:szCs w:val="28"/>
        </w:rPr>
        <w:t xml:space="preserve">класс 7                                                                                        </w:t>
      </w:r>
      <w:r>
        <w:rPr>
          <w:b/>
          <w:bCs/>
          <w:kern w:val="36"/>
          <w:sz w:val="28"/>
          <w:szCs w:val="28"/>
        </w:rPr>
        <w:t xml:space="preserve">                       </w:t>
      </w:r>
      <w:r w:rsidRPr="008D4C4A">
        <w:rPr>
          <w:b/>
          <w:bCs/>
          <w:kern w:val="36"/>
          <w:sz w:val="28"/>
          <w:szCs w:val="28"/>
        </w:rPr>
        <w:t xml:space="preserve">  Урок № </w:t>
      </w:r>
    </w:p>
    <w:p w:rsidR="006E2FDF" w:rsidRDefault="006E2FDF" w:rsidP="006E2FDF">
      <w:pPr>
        <w:rPr>
          <w:b/>
          <w:color w:val="000000"/>
        </w:rPr>
      </w:pPr>
    </w:p>
    <w:p w:rsidR="006E2FDF" w:rsidRPr="008D4C4A" w:rsidRDefault="006E2FDF" w:rsidP="006E2FDF">
      <w:pPr>
        <w:rPr>
          <w:b/>
          <w:color w:val="000000"/>
        </w:rPr>
      </w:pPr>
      <w:r w:rsidRPr="00FB099F">
        <w:rPr>
          <w:b/>
          <w:color w:val="000000"/>
        </w:rPr>
        <w:t xml:space="preserve">Цель: </w:t>
      </w:r>
    </w:p>
    <w:p w:rsidR="006E2FDF" w:rsidRPr="008D4C4A" w:rsidRDefault="006E2FDF" w:rsidP="006E2FDF">
      <w:pPr>
        <w:pStyle w:val="a3"/>
        <w:widowControl w:val="0"/>
        <w:numPr>
          <w:ilvl w:val="0"/>
          <w:numId w:val="1"/>
        </w:numPr>
        <w:snapToGrid w:val="0"/>
      </w:pPr>
      <w:r>
        <w:t>Научить</w:t>
      </w:r>
      <w:r w:rsidRPr="008D4C4A">
        <w:t xml:space="preserve">ся </w:t>
      </w:r>
      <w:proofErr w:type="gramStart"/>
      <w:r w:rsidRPr="008D4C4A">
        <w:t>правильн</w:t>
      </w:r>
      <w:r>
        <w:t>о</w:t>
      </w:r>
      <w:proofErr w:type="gramEnd"/>
      <w:r>
        <w:t xml:space="preserve"> выполнять приемы по</w:t>
      </w:r>
      <w:r w:rsidR="008C577B">
        <w:t xml:space="preserve"> запиливанию</w:t>
      </w:r>
      <w:r w:rsidRPr="008D4C4A">
        <w:t xml:space="preserve"> шипов и </w:t>
      </w:r>
      <w:r w:rsidR="008C577B">
        <w:t xml:space="preserve">долблению </w:t>
      </w:r>
      <w:r w:rsidRPr="008D4C4A">
        <w:t>проушин, а также безопасности труда при работе.</w:t>
      </w:r>
    </w:p>
    <w:p w:rsidR="006E2FDF" w:rsidRPr="008D4C4A" w:rsidRDefault="006E2FDF" w:rsidP="006E2FDF">
      <w:pPr>
        <w:pStyle w:val="a3"/>
        <w:widowControl w:val="0"/>
        <w:numPr>
          <w:ilvl w:val="0"/>
          <w:numId w:val="1"/>
        </w:numPr>
        <w:snapToGrid w:val="0"/>
      </w:pPr>
      <w:r>
        <w:t>Воспит</w:t>
      </w:r>
      <w:r w:rsidRPr="008D4C4A">
        <w:t>ать</w:t>
      </w:r>
      <w:r>
        <w:t xml:space="preserve"> в себе</w:t>
      </w:r>
      <w:r w:rsidRPr="008D4C4A">
        <w:t xml:space="preserve"> трудолюбие, аккуратность, экономию материала.</w:t>
      </w:r>
    </w:p>
    <w:p w:rsidR="006E2FDF" w:rsidRPr="008D4C4A" w:rsidRDefault="006E2FDF" w:rsidP="006E2FDF">
      <w:pPr>
        <w:outlineLvl w:val="0"/>
        <w:rPr>
          <w:b/>
        </w:rPr>
      </w:pPr>
      <w:r w:rsidRPr="008D4C4A">
        <w:rPr>
          <w:b/>
        </w:rPr>
        <w:t xml:space="preserve">Задача: </w:t>
      </w:r>
    </w:p>
    <w:p w:rsidR="006E2FDF" w:rsidRPr="008D4C4A" w:rsidRDefault="006E2FDF" w:rsidP="006E2FDF">
      <w:pPr>
        <w:pStyle w:val="a3"/>
        <w:numPr>
          <w:ilvl w:val="0"/>
          <w:numId w:val="2"/>
        </w:numPr>
        <w:outlineLvl w:val="0"/>
        <w:rPr>
          <w:b/>
          <w:bCs/>
          <w:kern w:val="36"/>
        </w:rPr>
      </w:pPr>
      <w:r w:rsidRPr="008D4C4A">
        <w:t>Сформировать знания и практические навыки.</w:t>
      </w:r>
    </w:p>
    <w:p w:rsidR="006E2FDF" w:rsidRPr="00FB099F" w:rsidRDefault="006E2FDF" w:rsidP="006E2FDF">
      <w:pPr>
        <w:widowControl w:val="0"/>
        <w:snapToGrid w:val="0"/>
      </w:pPr>
      <w:r w:rsidRPr="00FB099F">
        <w:rPr>
          <w:b/>
        </w:rPr>
        <w:t>Тип урока:</w:t>
      </w:r>
      <w:r w:rsidR="000F6D1E">
        <w:t xml:space="preserve"> комбинированный</w:t>
      </w:r>
    </w:p>
    <w:p w:rsidR="006E2FDF" w:rsidRPr="008D4C4A" w:rsidRDefault="006E2FDF" w:rsidP="006E2FDF">
      <w:pPr>
        <w:widowControl w:val="0"/>
        <w:autoSpaceDE w:val="0"/>
        <w:autoSpaceDN w:val="0"/>
        <w:adjustRightInd w:val="0"/>
      </w:pPr>
      <w:r w:rsidRPr="00FB099F">
        <w:rPr>
          <w:b/>
          <w:bCs/>
        </w:rPr>
        <w:t>Методы обучения:</w:t>
      </w:r>
      <w:r w:rsidRPr="00FB099F">
        <w:t xml:space="preserve"> устный опр</w:t>
      </w:r>
      <w:r>
        <w:t>ос, рассказ,</w:t>
      </w:r>
      <w:r w:rsidRPr="00FB099F">
        <w:t xml:space="preserve"> практическая работа</w:t>
      </w:r>
      <w:r w:rsidR="000F6D1E">
        <w:t xml:space="preserve">, </w:t>
      </w:r>
      <w:r w:rsidR="000F6D1E" w:rsidRPr="00FB099F">
        <w:t xml:space="preserve">(использование </w:t>
      </w:r>
      <w:hyperlink r:id="rId6" w:history="1">
        <w:r w:rsidR="000F6D1E" w:rsidRPr="00FB099F">
          <w:rPr>
            <w:i/>
            <w:iCs/>
            <w:color w:val="000000"/>
          </w:rPr>
          <w:t>презентации выполненной в программе PowerPoint</w:t>
        </w:r>
      </w:hyperlink>
      <w:r w:rsidR="000F6D1E">
        <w:t>).</w:t>
      </w:r>
      <w:r w:rsidR="000F6D1E" w:rsidRPr="00FB099F">
        <w:t xml:space="preserve"> </w:t>
      </w:r>
      <w:r w:rsidRPr="008D4C4A">
        <w:t xml:space="preserve">            </w:t>
      </w:r>
    </w:p>
    <w:p w:rsidR="006E2FDF" w:rsidRPr="00FB099F" w:rsidRDefault="006E2FDF" w:rsidP="006E2FDF">
      <w:pPr>
        <w:widowControl w:val="0"/>
        <w:snapToGrid w:val="0"/>
        <w:spacing w:before="62"/>
      </w:pPr>
      <w:r w:rsidRPr="00FB099F">
        <w:rPr>
          <w:b/>
          <w:color w:val="000000"/>
          <w:spacing w:val="9"/>
        </w:rPr>
        <w:t xml:space="preserve">Инструменты и оборудование: </w:t>
      </w:r>
    </w:p>
    <w:p w:rsidR="006E2FDF" w:rsidRPr="00FB099F" w:rsidRDefault="006E2FDF" w:rsidP="006E2FDF">
      <w:pPr>
        <w:widowControl w:val="0"/>
        <w:snapToGrid w:val="0"/>
      </w:pPr>
      <w:r w:rsidRPr="00FB099F">
        <w:t>-</w:t>
      </w:r>
      <w:r w:rsidRPr="00FB099F">
        <w:rPr>
          <w:u w:val="single"/>
        </w:rPr>
        <w:t>для учителя:</w:t>
      </w:r>
      <w:r w:rsidRPr="00FB099F">
        <w:t xml:space="preserve">  столярный верстак,  набо</w:t>
      </w:r>
      <w:r w:rsidRPr="008D4C4A">
        <w:t>р стамесок, учебни</w:t>
      </w:r>
      <w:proofErr w:type="gramStart"/>
      <w:r w:rsidRPr="008D4C4A">
        <w:t>к(</w:t>
      </w:r>
      <w:proofErr w:type="gramEnd"/>
      <w:r w:rsidRPr="008D4C4A">
        <w:t>технология 7</w:t>
      </w:r>
      <w:r w:rsidRPr="00FB099F">
        <w:t xml:space="preserve"> </w:t>
      </w:r>
      <w:proofErr w:type="spellStart"/>
      <w:r w:rsidRPr="00FB099F">
        <w:t>кл</w:t>
      </w:r>
      <w:proofErr w:type="spellEnd"/>
      <w:r w:rsidRPr="00FB099F">
        <w:t>), инструкция по технике безопасности при работе по дереву.</w:t>
      </w:r>
    </w:p>
    <w:p w:rsidR="006E2FDF" w:rsidRPr="00FB099F" w:rsidRDefault="006E2FDF" w:rsidP="006E2FDF">
      <w:pPr>
        <w:widowControl w:val="0"/>
        <w:snapToGrid w:val="0"/>
      </w:pPr>
      <w:r w:rsidRPr="00FB099F">
        <w:t>-</w:t>
      </w:r>
      <w:r w:rsidRPr="00FB099F">
        <w:rPr>
          <w:u w:val="single"/>
        </w:rPr>
        <w:t>для учеников:</w:t>
      </w:r>
      <w:r w:rsidRPr="00FB099F">
        <w:t xml:space="preserve">  столярный верстак, набор стамесо</w:t>
      </w:r>
      <w:proofErr w:type="gramStart"/>
      <w:r w:rsidRPr="00FB099F">
        <w:t>к</w:t>
      </w:r>
      <w:r w:rsidR="00B12941">
        <w:t>(</w:t>
      </w:r>
      <w:proofErr w:type="gramEnd"/>
      <w:r w:rsidR="00B12941">
        <w:t>долото)</w:t>
      </w:r>
      <w:r w:rsidRPr="00FB099F">
        <w:t>,</w:t>
      </w:r>
      <w:r w:rsidR="00B12941">
        <w:t xml:space="preserve"> лучковая пила</w:t>
      </w:r>
      <w:r w:rsidRPr="00FB099F">
        <w:t xml:space="preserve"> инструкция по технике безопасности при работе по дереву, технологическая карта на изготовление шипового соединения, ножовка, угольник, письменные принадлежности.</w:t>
      </w:r>
    </w:p>
    <w:p w:rsidR="006E2FDF" w:rsidRDefault="006E2FDF" w:rsidP="006E2FDF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296A9A">
        <w:rPr>
          <w:b/>
          <w:sz w:val="32"/>
          <w:szCs w:val="32"/>
        </w:rPr>
        <w:t>Ход урока</w:t>
      </w:r>
    </w:p>
    <w:p w:rsidR="00085CBB" w:rsidRPr="00085CBB" w:rsidRDefault="00085CBB" w:rsidP="00085CBB">
      <w:pPr>
        <w:rPr>
          <w:sz w:val="28"/>
          <w:szCs w:val="28"/>
        </w:rPr>
      </w:pPr>
      <w:r>
        <w:rPr>
          <w:sz w:val="28"/>
          <w:szCs w:val="28"/>
        </w:rPr>
        <w:t>Весь урок у</w:t>
      </w:r>
      <w:r w:rsidRPr="00634595">
        <w:rPr>
          <w:sz w:val="28"/>
          <w:szCs w:val="28"/>
        </w:rPr>
        <w:t xml:space="preserve">читель сопровождает показом </w:t>
      </w:r>
      <w:hyperlink r:id="rId7" w:history="1">
        <w:r w:rsidR="000F6D1E">
          <w:rPr>
            <w:i/>
            <w:iCs/>
            <w:color w:val="000000"/>
            <w:sz w:val="28"/>
            <w:szCs w:val="28"/>
          </w:rPr>
          <w:t>пре</w:t>
        </w:r>
        <w:r w:rsidRPr="00634595">
          <w:rPr>
            <w:i/>
            <w:iCs/>
            <w:color w:val="000000"/>
            <w:sz w:val="28"/>
            <w:szCs w:val="28"/>
          </w:rPr>
          <w:t>зентации.</w:t>
        </w:r>
      </w:hyperlink>
    </w:p>
    <w:p w:rsidR="006E2FDF" w:rsidRPr="00634595" w:rsidRDefault="006E2FDF" w:rsidP="006E2FDF">
      <w:pPr>
        <w:widowControl w:val="0"/>
        <w:autoSpaceDE w:val="0"/>
        <w:autoSpaceDN w:val="0"/>
        <w:adjustRightInd w:val="0"/>
        <w:rPr>
          <w:b/>
          <w:sz w:val="32"/>
          <w:szCs w:val="32"/>
        </w:rPr>
      </w:pPr>
      <w:r w:rsidRPr="00634595">
        <w:rPr>
          <w:b/>
          <w:bCs/>
          <w:sz w:val="28"/>
          <w:szCs w:val="28"/>
        </w:rPr>
        <w:t>I. Организационно-подготовительная часть</w:t>
      </w:r>
      <w:r w:rsidRPr="00634595">
        <w:rPr>
          <w:b/>
          <w:color w:val="000000"/>
          <w:spacing w:val="-1"/>
          <w:sz w:val="28"/>
          <w:szCs w:val="28"/>
        </w:rPr>
        <w:t xml:space="preserve"> </w:t>
      </w:r>
    </w:p>
    <w:p w:rsidR="00C30786" w:rsidRDefault="006E2FDF" w:rsidP="00C30786">
      <w:pPr>
        <w:pStyle w:val="a6"/>
        <w:spacing w:before="0" w:beforeAutospacing="0" w:after="0" w:afterAutospacing="0"/>
        <w:textAlignment w:val="baseline"/>
        <w:rPr>
          <w:sz w:val="28"/>
          <w:szCs w:val="28"/>
        </w:rPr>
      </w:pPr>
      <w:r w:rsidRPr="00634595">
        <w:rPr>
          <w:sz w:val="28"/>
          <w:szCs w:val="28"/>
        </w:rPr>
        <w:t>Приветствие учителя, контроль посещаемости,</w:t>
      </w:r>
      <w:r w:rsidR="00C30786">
        <w:rPr>
          <w:sz w:val="28"/>
          <w:szCs w:val="28"/>
        </w:rPr>
        <w:t xml:space="preserve"> проверка готовности учащихся </w:t>
      </w:r>
      <w:proofErr w:type="gramStart"/>
      <w:r w:rsidR="00C30786">
        <w:rPr>
          <w:sz w:val="28"/>
          <w:szCs w:val="28"/>
        </w:rPr>
        <w:t>к</w:t>
      </w:r>
      <w:proofErr w:type="gramEnd"/>
    </w:p>
    <w:p w:rsidR="00CB03F9" w:rsidRPr="00A75B91" w:rsidRDefault="006E2FDF" w:rsidP="00A75B91">
      <w:pPr>
        <w:widowControl w:val="0"/>
        <w:tabs>
          <w:tab w:val="left" w:pos="10191"/>
        </w:tabs>
        <w:snapToGrid w:val="0"/>
        <w:ind w:right="-15"/>
        <w:rPr>
          <w:b/>
          <w:color w:val="000000"/>
          <w:spacing w:val="-1"/>
          <w:sz w:val="28"/>
          <w:szCs w:val="28"/>
        </w:rPr>
      </w:pPr>
      <w:r w:rsidRPr="00634595">
        <w:rPr>
          <w:sz w:val="28"/>
          <w:szCs w:val="28"/>
        </w:rPr>
        <w:t>уро</w:t>
      </w:r>
      <w:r w:rsidR="00CB03F9">
        <w:rPr>
          <w:sz w:val="28"/>
          <w:szCs w:val="28"/>
        </w:rPr>
        <w:t>ку</w:t>
      </w:r>
      <w:r w:rsidRPr="00634595">
        <w:rPr>
          <w:sz w:val="28"/>
          <w:szCs w:val="28"/>
        </w:rPr>
        <w:t>.</w:t>
      </w:r>
      <w:r w:rsidR="00A75B91">
        <w:rPr>
          <w:sz w:val="28"/>
          <w:szCs w:val="28"/>
        </w:rPr>
        <w:t xml:space="preserve"> </w:t>
      </w:r>
      <w:r w:rsidR="00A75B91" w:rsidRPr="00A75B91">
        <w:rPr>
          <w:b/>
          <w:sz w:val="28"/>
          <w:szCs w:val="28"/>
        </w:rPr>
        <w:t>(</w:t>
      </w:r>
      <w:r w:rsidR="00A75B91">
        <w:rPr>
          <w:b/>
          <w:color w:val="000000"/>
          <w:spacing w:val="-1"/>
          <w:sz w:val="28"/>
          <w:szCs w:val="28"/>
        </w:rPr>
        <w:t>Слайд 1)</w:t>
      </w:r>
    </w:p>
    <w:tbl>
      <w:tblPr>
        <w:tblW w:w="1069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95"/>
      </w:tblGrid>
      <w:tr w:rsidR="00CB03F9" w:rsidTr="00BC27CA">
        <w:trPr>
          <w:trHeight w:val="3585"/>
        </w:trPr>
        <w:tc>
          <w:tcPr>
            <w:tcW w:w="10695" w:type="dxa"/>
          </w:tcPr>
          <w:p w:rsidR="00CB03F9" w:rsidRDefault="00CB03F9" w:rsidP="00BC27CA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rFonts w:ascii="Monotype Corsiva" w:eastAsia="+mn-ea" w:hAnsi="Monotype Corsiva" w:cs="+mn-cs"/>
                <w:bCs/>
                <w:kern w:val="24"/>
              </w:rPr>
            </w:pPr>
            <w:r w:rsidRPr="00622FA4">
              <w:rPr>
                <w:rFonts w:ascii="Monotype Corsiva" w:eastAsia="+mn-ea" w:hAnsi="Monotype Corsiva" w:cs="+mn-cs"/>
                <w:bCs/>
                <w:kern w:val="24"/>
              </w:rPr>
              <w:t xml:space="preserve">Всякое искусство имеет привычку с чего–то начинаться. С мелочи обычно. </w:t>
            </w:r>
          </w:p>
          <w:p w:rsidR="00CB03F9" w:rsidRPr="00622FA4" w:rsidRDefault="00CB03F9" w:rsidP="00BC27CA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622FA4">
              <w:rPr>
                <w:rFonts w:ascii="Monotype Corsiva" w:eastAsia="+mn-ea" w:hAnsi="Monotype Corsiva" w:cs="+mn-cs"/>
                <w:bCs/>
                <w:kern w:val="24"/>
              </w:rPr>
              <w:t>К примеру, поваленное бревно ободрать от коры, чтобы на нем сидеть было удобнее.</w:t>
            </w:r>
          </w:p>
          <w:p w:rsidR="00CB03F9" w:rsidRDefault="00CB03F9" w:rsidP="00BC27CA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rFonts w:ascii="Monotype Corsiva" w:eastAsia="+mn-ea" w:hAnsi="Monotype Corsiva" w:cs="+mn-cs"/>
                <w:bCs/>
                <w:kern w:val="24"/>
              </w:rPr>
            </w:pPr>
            <w:r w:rsidRPr="00622FA4">
              <w:rPr>
                <w:rFonts w:ascii="Monotype Corsiva" w:eastAsia="+mn-ea" w:hAnsi="Monotype Corsiva" w:cs="+mn-cs"/>
                <w:bCs/>
                <w:kern w:val="24"/>
              </w:rPr>
              <w:t xml:space="preserve">Предполагаем, что именно таким образом возникло и столярное дело – </w:t>
            </w:r>
          </w:p>
          <w:p w:rsidR="00CB03F9" w:rsidRPr="00622FA4" w:rsidRDefault="00CB03F9" w:rsidP="00BC27CA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622FA4">
              <w:rPr>
                <w:rFonts w:ascii="Monotype Corsiva" w:eastAsia="+mn-ea" w:hAnsi="Monotype Corsiva" w:cs="+mn-cs"/>
                <w:bCs/>
                <w:kern w:val="24"/>
              </w:rPr>
              <w:t>с облагораживания обыкновенного бревна перед горящим на полянке костерком.</w:t>
            </w:r>
          </w:p>
          <w:p w:rsidR="00CB03F9" w:rsidRPr="00622FA4" w:rsidRDefault="00CB03F9" w:rsidP="00BC27CA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622FA4">
              <w:rPr>
                <w:rFonts w:ascii="Monotype Corsiva" w:eastAsia="+mn-ea" w:hAnsi="Monotype Corsiva" w:cs="+mn-cs"/>
                <w:bCs/>
                <w:kern w:val="24"/>
              </w:rPr>
              <w:t>В наши дни некоторые археологи полагают, что истинно конструктивным произведением столярного мастерства наших далеких предков из тех, незапамятных времен стали почему-то лестницы.</w:t>
            </w:r>
          </w:p>
          <w:p w:rsidR="00CB03F9" w:rsidRDefault="00CB03F9" w:rsidP="00BC27CA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rFonts w:ascii="Monotype Corsiva" w:eastAsia="+mn-ea" w:hAnsi="Monotype Corsiva" w:cs="+mn-cs"/>
                <w:bCs/>
                <w:kern w:val="24"/>
              </w:rPr>
            </w:pPr>
            <w:r w:rsidRPr="00622FA4">
              <w:rPr>
                <w:rFonts w:ascii="Monotype Corsiva" w:eastAsia="+mn-ea" w:hAnsi="Monotype Corsiva" w:cs="+mn-cs"/>
                <w:bCs/>
                <w:kern w:val="24"/>
              </w:rPr>
              <w:t xml:space="preserve">Впрочем, существует другой, упрощенный вариант объяснения особенной любви древних к ступенькам. Вероятно, вслед за появлением скамеек людям понадобилось на них взбираться ввысь – </w:t>
            </w:r>
          </w:p>
          <w:p w:rsidR="00CB03F9" w:rsidRPr="00622FA4" w:rsidRDefault="00CB03F9" w:rsidP="00BC27CA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622FA4">
              <w:rPr>
                <w:rFonts w:ascii="Monotype Corsiva" w:eastAsia="+mn-ea" w:hAnsi="Monotype Corsiva" w:cs="+mn-cs"/>
                <w:bCs/>
                <w:kern w:val="24"/>
              </w:rPr>
              <w:t>может, древние мастера не всегда правильно рассчитывали высоту сидячего человеческого тела.</w:t>
            </w:r>
          </w:p>
          <w:p w:rsidR="00CB03F9" w:rsidRDefault="00CB03F9" w:rsidP="00BC27CA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rFonts w:ascii="Monotype Corsiva" w:eastAsia="+mn-ea" w:hAnsi="Monotype Corsiva" w:cs="+mn-cs"/>
                <w:bCs/>
              </w:rPr>
            </w:pPr>
            <w:r w:rsidRPr="00622FA4">
              <w:rPr>
                <w:rFonts w:ascii="Monotype Corsiva" w:eastAsia="+mn-ea" w:hAnsi="Monotype Corsiva" w:cs="+mn-cs"/>
                <w:bCs/>
              </w:rPr>
              <w:t xml:space="preserve">Однако факт остается фактом – в древних раскопках частенько встречаются, наряду с элементарными предметами обстановки, именно эти первые произведения столярного искусства. </w:t>
            </w:r>
          </w:p>
          <w:p w:rsidR="00CB03F9" w:rsidRPr="00622FA4" w:rsidRDefault="00CB03F9" w:rsidP="00BC27CA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622FA4">
              <w:rPr>
                <w:rFonts w:ascii="Monotype Corsiva" w:eastAsia="+mn-ea" w:hAnsi="Monotype Corsiva" w:cs="+mn-cs"/>
                <w:bCs/>
              </w:rPr>
              <w:t>Это уже потом,</w:t>
            </w:r>
            <w:r>
              <w:t xml:space="preserve"> </w:t>
            </w:r>
            <w:r w:rsidRPr="00622FA4">
              <w:rPr>
                <w:rFonts w:ascii="Monotype Corsiva" w:eastAsia="+mn-ea" w:hAnsi="Monotype Corsiva" w:cs="+mn-cs"/>
                <w:bCs/>
              </w:rPr>
              <w:t>видимо, скамьи стали превращаться в столы, от которых,</w:t>
            </w:r>
          </w:p>
          <w:p w:rsidR="00CB03F9" w:rsidRPr="00A75B91" w:rsidRDefault="00CB03F9" w:rsidP="00A75B91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rFonts w:ascii="Monotype Corsiva" w:eastAsia="+mn-ea" w:hAnsi="Monotype Corsiva" w:cs="+mn-cs"/>
                <w:bCs/>
                <w:kern w:val="24"/>
              </w:rPr>
            </w:pPr>
            <w:r w:rsidRPr="00622FA4">
              <w:rPr>
                <w:rFonts w:ascii="Monotype Corsiva" w:eastAsia="+mn-ea" w:hAnsi="Monotype Corsiva" w:cs="+mn-cs"/>
                <w:bCs/>
              </w:rPr>
              <w:t xml:space="preserve">естественно, и произошло в русском языке </w:t>
            </w:r>
            <w:proofErr w:type="gramStart"/>
            <w:r w:rsidRPr="00622FA4">
              <w:rPr>
                <w:rFonts w:ascii="Monotype Corsiva" w:eastAsia="+mn-ea" w:hAnsi="Monotype Corsiva" w:cs="+mn-cs"/>
                <w:bCs/>
              </w:rPr>
              <w:t>само</w:t>
            </w:r>
            <w:r>
              <w:t xml:space="preserve"> </w:t>
            </w:r>
            <w:r w:rsidRPr="00622FA4">
              <w:rPr>
                <w:rFonts w:ascii="Monotype Corsiva" w:eastAsia="+mn-ea" w:hAnsi="Monotype Corsiva" w:cs="+mn-cs"/>
                <w:bCs/>
              </w:rPr>
              <w:t>название</w:t>
            </w:r>
            <w:proofErr w:type="gramEnd"/>
            <w:r w:rsidRPr="00622FA4">
              <w:rPr>
                <w:rFonts w:ascii="Monotype Corsiva" w:eastAsia="+mn-ea" w:hAnsi="Monotype Corsiva" w:cs="+mn-cs"/>
                <w:bCs/>
              </w:rPr>
              <w:t xml:space="preserve"> профессии – столяр.</w:t>
            </w:r>
            <w:r w:rsidR="00A75B91">
              <w:rPr>
                <w:rFonts w:ascii="Monotype Corsiva" w:eastAsia="+mn-ea" w:hAnsi="Monotype Corsiva" w:cs="+mn-cs"/>
                <w:bCs/>
                <w:i/>
              </w:rPr>
              <w:t xml:space="preserve"> </w:t>
            </w:r>
          </w:p>
        </w:tc>
      </w:tr>
    </w:tbl>
    <w:p w:rsidR="00622FA4" w:rsidRPr="00EC1A3E" w:rsidRDefault="006E2FDF" w:rsidP="00A75B91">
      <w:pPr>
        <w:widowControl w:val="0"/>
        <w:tabs>
          <w:tab w:val="left" w:pos="10191"/>
        </w:tabs>
        <w:snapToGrid w:val="0"/>
        <w:ind w:right="-15"/>
        <w:rPr>
          <w:b/>
          <w:color w:val="000000"/>
          <w:spacing w:val="-1"/>
          <w:sz w:val="28"/>
          <w:szCs w:val="28"/>
        </w:rPr>
      </w:pPr>
      <w:proofErr w:type="gramStart"/>
      <w:r>
        <w:rPr>
          <w:b/>
          <w:color w:val="000000"/>
          <w:spacing w:val="-1"/>
          <w:sz w:val="28"/>
          <w:szCs w:val="28"/>
          <w:lang w:val="en-US"/>
        </w:rPr>
        <w:t>II</w:t>
      </w:r>
      <w:r>
        <w:rPr>
          <w:b/>
          <w:color w:val="000000"/>
          <w:spacing w:val="-1"/>
          <w:sz w:val="28"/>
          <w:szCs w:val="28"/>
        </w:rPr>
        <w:t>.</w:t>
      </w:r>
      <w:r w:rsidRPr="00634595">
        <w:rPr>
          <w:b/>
          <w:color w:val="000000"/>
          <w:spacing w:val="-1"/>
          <w:sz w:val="28"/>
          <w:szCs w:val="28"/>
        </w:rPr>
        <w:t>Сообщение</w:t>
      </w:r>
      <w:r w:rsidR="00CB03F9">
        <w:rPr>
          <w:b/>
          <w:color w:val="000000"/>
          <w:spacing w:val="-1"/>
          <w:sz w:val="28"/>
          <w:szCs w:val="28"/>
        </w:rPr>
        <w:t xml:space="preserve"> темы и</w:t>
      </w:r>
      <w:r w:rsidRPr="00634595">
        <w:rPr>
          <w:b/>
          <w:color w:val="000000"/>
          <w:spacing w:val="-1"/>
          <w:sz w:val="28"/>
          <w:szCs w:val="28"/>
        </w:rPr>
        <w:t xml:space="preserve"> цели урока.</w:t>
      </w:r>
      <w:proofErr w:type="gramEnd"/>
      <w:r w:rsidR="00331119">
        <w:rPr>
          <w:b/>
          <w:color w:val="000000"/>
          <w:spacing w:val="-1"/>
          <w:sz w:val="28"/>
          <w:szCs w:val="28"/>
        </w:rPr>
        <w:t xml:space="preserve"> </w:t>
      </w:r>
      <w:r w:rsidR="00A75B91">
        <w:rPr>
          <w:b/>
          <w:color w:val="000000"/>
          <w:spacing w:val="-1"/>
          <w:sz w:val="28"/>
          <w:szCs w:val="28"/>
        </w:rPr>
        <w:t>(Слайд 2,3,4)</w:t>
      </w:r>
      <w:r w:rsidR="00C30786">
        <w:rPr>
          <w:rFonts w:ascii="Monotype Corsiva" w:eastAsia="+mn-ea" w:hAnsi="Monotype Corsiva" w:cs="+mn-cs"/>
          <w:bCs/>
          <w:kern w:val="24"/>
        </w:rPr>
        <w:t xml:space="preserve">                                                             </w:t>
      </w:r>
    </w:p>
    <w:p w:rsidR="00233B70" w:rsidRDefault="006E2FDF" w:rsidP="006E2FDF">
      <w:pPr>
        <w:rPr>
          <w:bCs/>
          <w:iCs/>
        </w:rPr>
      </w:pPr>
      <w:r>
        <w:rPr>
          <w:b/>
          <w:bCs/>
          <w:iCs/>
          <w:sz w:val="28"/>
          <w:szCs w:val="28"/>
          <w:lang w:val="en-US"/>
        </w:rPr>
        <w:t>III</w:t>
      </w:r>
      <w:r>
        <w:rPr>
          <w:b/>
          <w:bCs/>
          <w:iCs/>
          <w:sz w:val="28"/>
          <w:szCs w:val="28"/>
        </w:rPr>
        <w:t>.П</w:t>
      </w:r>
      <w:r w:rsidRPr="00634595">
        <w:rPr>
          <w:b/>
          <w:bCs/>
          <w:iCs/>
          <w:sz w:val="28"/>
          <w:szCs w:val="28"/>
        </w:rPr>
        <w:t>овторение пройденного материала:</w:t>
      </w:r>
      <w:r w:rsidR="00331119">
        <w:rPr>
          <w:b/>
          <w:bCs/>
          <w:iCs/>
          <w:sz w:val="28"/>
          <w:szCs w:val="28"/>
        </w:rPr>
        <w:t xml:space="preserve"> </w:t>
      </w:r>
    </w:p>
    <w:p w:rsidR="006E2FDF" w:rsidRDefault="006E2FDF" w:rsidP="006E2FDF">
      <w:pPr>
        <w:rPr>
          <w:i/>
          <w:iCs/>
          <w:sz w:val="28"/>
          <w:szCs w:val="28"/>
        </w:rPr>
      </w:pPr>
      <w:r w:rsidRPr="00634595">
        <w:rPr>
          <w:i/>
          <w:iCs/>
          <w:sz w:val="28"/>
          <w:szCs w:val="28"/>
        </w:rPr>
        <w:t>Вопросы:</w:t>
      </w:r>
    </w:p>
    <w:p w:rsidR="00B34447" w:rsidRPr="00A75B91" w:rsidRDefault="00736EF9" w:rsidP="00B34447">
      <w:pPr>
        <w:widowControl w:val="0"/>
        <w:autoSpaceDE w:val="0"/>
        <w:autoSpaceDN w:val="0"/>
        <w:adjustRightInd w:val="0"/>
        <w:ind w:firstLine="708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(слайд 5)</w:t>
      </w:r>
      <w:r w:rsidR="00EC1A3E">
        <w:rPr>
          <w:iCs/>
          <w:sz w:val="28"/>
          <w:szCs w:val="28"/>
        </w:rPr>
        <w:t xml:space="preserve">1.Какие соединения вы знаете? </w:t>
      </w:r>
      <w:r w:rsidR="00B34447" w:rsidRPr="00B34447">
        <w:rPr>
          <w:sz w:val="28"/>
          <w:szCs w:val="28"/>
        </w:rPr>
        <w:t xml:space="preserve"> </w:t>
      </w:r>
      <w:r w:rsidR="00EC1A3E">
        <w:rPr>
          <w:sz w:val="18"/>
          <w:szCs w:val="18"/>
        </w:rPr>
        <w:t>(</w:t>
      </w:r>
      <w:r w:rsidR="00B34447" w:rsidRPr="00B34447">
        <w:rPr>
          <w:i/>
          <w:sz w:val="18"/>
          <w:szCs w:val="18"/>
        </w:rPr>
        <w:t xml:space="preserve">Столярные соединения деталей бывают неразъемные и разъемные. К первым из них относятся уже известные вам соединения на гвоздях, ко вторым - на шурупах. </w:t>
      </w:r>
      <w:proofErr w:type="gramStart"/>
      <w:r w:rsidR="00B34447" w:rsidRPr="00B34447">
        <w:rPr>
          <w:i/>
          <w:sz w:val="18"/>
          <w:szCs w:val="18"/>
        </w:rPr>
        <w:t>На гвоздях и шурупах детали соединяют сравнительно быстро, но такие соединения не</w:t>
      </w:r>
      <w:r w:rsidR="00B34447">
        <w:rPr>
          <w:i/>
          <w:sz w:val="18"/>
          <w:szCs w:val="18"/>
        </w:rPr>
        <w:t xml:space="preserve"> обеспечивают высокой прочности</w:t>
      </w:r>
      <w:r w:rsidR="00EC1A3E">
        <w:rPr>
          <w:iCs/>
          <w:sz w:val="18"/>
          <w:szCs w:val="18"/>
        </w:rPr>
        <w:t>)</w:t>
      </w:r>
      <w:r w:rsidR="00A75B91">
        <w:rPr>
          <w:iCs/>
          <w:sz w:val="18"/>
          <w:szCs w:val="18"/>
        </w:rPr>
        <w:t xml:space="preserve"> </w:t>
      </w:r>
      <w:proofErr w:type="gramEnd"/>
    </w:p>
    <w:p w:rsidR="00B34447" w:rsidRPr="00A75B91" w:rsidRDefault="00736EF9" w:rsidP="00B34447">
      <w:pPr>
        <w:widowControl w:val="0"/>
        <w:autoSpaceDE w:val="0"/>
        <w:autoSpaceDN w:val="0"/>
        <w:adjustRightInd w:val="0"/>
        <w:ind w:firstLine="708"/>
        <w:rPr>
          <w:b/>
          <w:iCs/>
          <w:sz w:val="28"/>
          <w:szCs w:val="28"/>
        </w:rPr>
      </w:pPr>
      <w:r>
        <w:rPr>
          <w:b/>
          <w:sz w:val="28"/>
          <w:szCs w:val="28"/>
        </w:rPr>
        <w:t>(слайд</w:t>
      </w:r>
      <w:proofErr w:type="gramStart"/>
      <w:r>
        <w:rPr>
          <w:b/>
          <w:sz w:val="28"/>
          <w:szCs w:val="28"/>
        </w:rPr>
        <w:t>6</w:t>
      </w:r>
      <w:proofErr w:type="gramEnd"/>
      <w:r>
        <w:rPr>
          <w:b/>
          <w:sz w:val="28"/>
          <w:szCs w:val="28"/>
        </w:rPr>
        <w:t>)</w:t>
      </w:r>
      <w:r w:rsidR="00B34447">
        <w:rPr>
          <w:iCs/>
          <w:sz w:val="28"/>
          <w:szCs w:val="28"/>
        </w:rPr>
        <w:t>2.Какое соединение относится к клеевым</w:t>
      </w:r>
      <w:r w:rsidR="00EC1A3E">
        <w:rPr>
          <w:iCs/>
          <w:sz w:val="28"/>
          <w:szCs w:val="28"/>
        </w:rPr>
        <w:t xml:space="preserve">? </w:t>
      </w:r>
      <w:r w:rsidR="00EC1A3E">
        <w:rPr>
          <w:iCs/>
          <w:sz w:val="18"/>
          <w:szCs w:val="18"/>
        </w:rPr>
        <w:t>(</w:t>
      </w:r>
      <w:r w:rsidR="00B34447" w:rsidRPr="00B34447">
        <w:rPr>
          <w:sz w:val="18"/>
          <w:szCs w:val="18"/>
        </w:rPr>
        <w:t xml:space="preserve">Из клеевых соединений наиболее распространены шиповые. </w:t>
      </w:r>
      <w:proofErr w:type="gramStart"/>
      <w:r w:rsidR="00B34447" w:rsidRPr="00B34447">
        <w:rPr>
          <w:sz w:val="18"/>
          <w:szCs w:val="18"/>
        </w:rPr>
        <w:t>Шиповые соединения деревянных деталей со склеиванием отличаются большой прочностью, поэтому нашли широкое применение при изготовлении дверных и оконных переплётов и блоков, мебели и р</w:t>
      </w:r>
      <w:r w:rsidR="00EC1A3E">
        <w:rPr>
          <w:sz w:val="18"/>
          <w:szCs w:val="18"/>
        </w:rPr>
        <w:t>азличных деревянных конструкций)</w:t>
      </w:r>
      <w:r w:rsidR="00A75B91">
        <w:rPr>
          <w:sz w:val="18"/>
          <w:szCs w:val="18"/>
        </w:rPr>
        <w:t xml:space="preserve"> </w:t>
      </w:r>
      <w:proofErr w:type="gramEnd"/>
    </w:p>
    <w:p w:rsidR="00EC1A3E" w:rsidRDefault="00736EF9" w:rsidP="00EC1A3E">
      <w:pPr>
        <w:pStyle w:val="a3"/>
        <w:rPr>
          <w:sz w:val="18"/>
          <w:szCs w:val="18"/>
        </w:rPr>
      </w:pPr>
      <w:r>
        <w:rPr>
          <w:b/>
          <w:sz w:val="28"/>
          <w:szCs w:val="28"/>
        </w:rPr>
        <w:t>(слайд</w:t>
      </w:r>
      <w:proofErr w:type="gramStart"/>
      <w:r>
        <w:rPr>
          <w:b/>
          <w:sz w:val="28"/>
          <w:szCs w:val="28"/>
        </w:rPr>
        <w:t>7</w:t>
      </w:r>
      <w:proofErr w:type="gramEnd"/>
      <w:r>
        <w:rPr>
          <w:b/>
          <w:sz w:val="28"/>
          <w:szCs w:val="28"/>
        </w:rPr>
        <w:t>)</w:t>
      </w:r>
      <w:r w:rsidR="00B34447">
        <w:rPr>
          <w:iCs/>
          <w:sz w:val="28"/>
          <w:szCs w:val="28"/>
        </w:rPr>
        <w:t>3.</w:t>
      </w:r>
      <w:r w:rsidR="00EC1A3E" w:rsidRPr="00EC1A3E">
        <w:rPr>
          <w:sz w:val="28"/>
          <w:szCs w:val="28"/>
        </w:rPr>
        <w:t xml:space="preserve"> </w:t>
      </w:r>
      <w:r w:rsidR="00EC1A3E">
        <w:rPr>
          <w:sz w:val="28"/>
          <w:szCs w:val="28"/>
        </w:rPr>
        <w:t>Э</w:t>
      </w:r>
      <w:r w:rsidR="00EC1A3E" w:rsidRPr="00634595">
        <w:rPr>
          <w:sz w:val="28"/>
          <w:szCs w:val="28"/>
        </w:rPr>
        <w:t>лем</w:t>
      </w:r>
      <w:r w:rsidR="00EC1A3E">
        <w:rPr>
          <w:sz w:val="28"/>
          <w:szCs w:val="28"/>
        </w:rPr>
        <w:t>енты</w:t>
      </w:r>
      <w:r w:rsidR="00EC1A3E" w:rsidRPr="00634595">
        <w:rPr>
          <w:sz w:val="28"/>
          <w:szCs w:val="28"/>
        </w:rPr>
        <w:t xml:space="preserve"> клеевых</w:t>
      </w:r>
      <w:r w:rsidR="00EC1A3E">
        <w:rPr>
          <w:sz w:val="28"/>
          <w:szCs w:val="28"/>
        </w:rPr>
        <w:t xml:space="preserve"> (шиповых) соединений?</w:t>
      </w:r>
      <w:r w:rsidR="00EC1A3E" w:rsidRPr="00634595">
        <w:rPr>
          <w:sz w:val="28"/>
          <w:szCs w:val="28"/>
        </w:rPr>
        <w:t xml:space="preserve"> </w:t>
      </w:r>
      <w:r w:rsidR="00EC1A3E">
        <w:rPr>
          <w:sz w:val="18"/>
          <w:szCs w:val="18"/>
        </w:rPr>
        <w:t>(</w:t>
      </w:r>
      <w:r w:rsidR="00EC1A3E" w:rsidRPr="00EC1A3E">
        <w:rPr>
          <w:sz w:val="18"/>
          <w:szCs w:val="18"/>
        </w:rPr>
        <w:t>Шип - выступ на</w:t>
      </w:r>
      <w:r w:rsidR="00EC1A3E">
        <w:rPr>
          <w:sz w:val="18"/>
          <w:szCs w:val="18"/>
        </w:rPr>
        <w:t xml:space="preserve"> торце заготовки, соответствует</w:t>
      </w:r>
    </w:p>
    <w:p w:rsidR="00EC1A3E" w:rsidRPr="00736EF9" w:rsidRDefault="00EC1A3E" w:rsidP="00EC1A3E">
      <w:pPr>
        <w:rPr>
          <w:b/>
          <w:sz w:val="28"/>
          <w:szCs w:val="28"/>
        </w:rPr>
      </w:pPr>
      <w:r w:rsidRPr="00EC1A3E">
        <w:rPr>
          <w:sz w:val="18"/>
          <w:szCs w:val="18"/>
        </w:rPr>
        <w:t>размерам и профилю проушины или гнезда соединяемой заготовки.</w:t>
      </w:r>
      <w:r>
        <w:rPr>
          <w:sz w:val="18"/>
          <w:szCs w:val="18"/>
        </w:rPr>
        <w:t xml:space="preserve"> </w:t>
      </w:r>
      <w:proofErr w:type="gramStart"/>
      <w:r w:rsidRPr="00EC1A3E">
        <w:rPr>
          <w:sz w:val="18"/>
          <w:szCs w:val="18"/>
        </w:rPr>
        <w:t>Гнездо - отверстие (углубление) в заготовке, соответствует размерам и профилю шипа, т. е. это отверстие в детали, в которое входит шип..</w:t>
      </w:r>
      <w:r>
        <w:rPr>
          <w:sz w:val="18"/>
          <w:szCs w:val="18"/>
        </w:rPr>
        <w:t xml:space="preserve"> </w:t>
      </w:r>
      <w:r w:rsidRPr="00EC1A3E">
        <w:rPr>
          <w:sz w:val="18"/>
          <w:szCs w:val="18"/>
        </w:rPr>
        <w:t>Проушина - паз на то</w:t>
      </w:r>
      <w:r>
        <w:rPr>
          <w:sz w:val="18"/>
          <w:szCs w:val="18"/>
        </w:rPr>
        <w:t>рце детали, соединяемый с шипом)</w:t>
      </w:r>
      <w:r w:rsidR="00736EF9">
        <w:rPr>
          <w:sz w:val="18"/>
          <w:szCs w:val="18"/>
        </w:rPr>
        <w:t xml:space="preserve"> </w:t>
      </w:r>
      <w:proofErr w:type="gramEnd"/>
    </w:p>
    <w:p w:rsidR="00EC1A3E" w:rsidRPr="00EC1A3E" w:rsidRDefault="00EC1A3E" w:rsidP="00EC1A3E">
      <w:pPr>
        <w:rPr>
          <w:sz w:val="28"/>
          <w:szCs w:val="28"/>
        </w:rPr>
      </w:pPr>
      <w:r w:rsidRPr="00EC1A3E">
        <w:rPr>
          <w:noProof/>
          <w:sz w:val="18"/>
          <w:szCs w:val="18"/>
        </w:rPr>
        <w:t xml:space="preserve"> </w:t>
      </w:r>
      <w:r w:rsidR="000F6D1E">
        <w:rPr>
          <w:noProof/>
          <w:sz w:val="18"/>
          <w:szCs w:val="18"/>
        </w:rPr>
        <w:tab/>
      </w:r>
      <w:r w:rsidR="00736EF9">
        <w:rPr>
          <w:b/>
          <w:noProof/>
          <w:sz w:val="28"/>
          <w:szCs w:val="28"/>
        </w:rPr>
        <w:t>(слайд8)</w:t>
      </w:r>
      <w:r>
        <w:rPr>
          <w:noProof/>
          <w:sz w:val="28"/>
          <w:szCs w:val="28"/>
        </w:rPr>
        <w:t>4.</w:t>
      </w:r>
      <w:r w:rsidR="000F6D1E">
        <w:rPr>
          <w:noProof/>
          <w:sz w:val="28"/>
          <w:szCs w:val="28"/>
        </w:rPr>
        <w:t>Какие</w:t>
      </w:r>
      <w:r w:rsidR="000F6D1E">
        <w:rPr>
          <w:sz w:val="28"/>
          <w:szCs w:val="28"/>
        </w:rPr>
        <w:t xml:space="preserve"> </w:t>
      </w:r>
      <w:r w:rsidR="000F6D1E" w:rsidRPr="00296A9A">
        <w:rPr>
          <w:sz w:val="28"/>
          <w:szCs w:val="28"/>
        </w:rPr>
        <w:t>применяют шипы</w:t>
      </w:r>
      <w:r w:rsidR="00B34FCF">
        <w:rPr>
          <w:sz w:val="28"/>
          <w:szCs w:val="28"/>
        </w:rPr>
        <w:t xml:space="preserve"> в</w:t>
      </w:r>
      <w:r w:rsidR="000F6D1E" w:rsidRPr="00296A9A">
        <w:rPr>
          <w:sz w:val="28"/>
          <w:szCs w:val="28"/>
        </w:rPr>
        <w:t xml:space="preserve"> зависимости от толщины деталей</w:t>
      </w:r>
      <w:r w:rsidR="000F6D1E">
        <w:rPr>
          <w:sz w:val="28"/>
          <w:szCs w:val="28"/>
        </w:rPr>
        <w:t>?</w:t>
      </w:r>
      <w:r w:rsidR="000F6D1E" w:rsidRPr="00296A9A">
        <w:rPr>
          <w:sz w:val="28"/>
          <w:szCs w:val="28"/>
        </w:rPr>
        <w:t xml:space="preserve"> </w:t>
      </w:r>
      <w:r w:rsidR="000F6D1E">
        <w:rPr>
          <w:sz w:val="18"/>
          <w:szCs w:val="18"/>
        </w:rPr>
        <w:t>(</w:t>
      </w:r>
      <w:r w:rsidR="000F6D1E" w:rsidRPr="000F6D1E">
        <w:rPr>
          <w:sz w:val="18"/>
          <w:szCs w:val="18"/>
        </w:rPr>
        <w:t>Бруски толщиной до 40 мм чаще всего соединяют одинарным шипом, бруски толщиной 40..80 мм - двойными или тройными, бруски толщиной свыше</w:t>
      </w:r>
      <w:r w:rsidR="000F6D1E">
        <w:rPr>
          <w:sz w:val="18"/>
          <w:szCs w:val="18"/>
        </w:rPr>
        <w:t xml:space="preserve"> 80 мм - тройными многократными)</w:t>
      </w:r>
    </w:p>
    <w:p w:rsidR="00B34447" w:rsidRPr="00B34447" w:rsidRDefault="00736EF9" w:rsidP="00B34447">
      <w:pPr>
        <w:widowControl w:val="0"/>
        <w:autoSpaceDE w:val="0"/>
        <w:autoSpaceDN w:val="0"/>
        <w:adjustRightInd w:val="0"/>
        <w:ind w:firstLine="708"/>
        <w:rPr>
          <w:sz w:val="18"/>
          <w:szCs w:val="18"/>
        </w:rPr>
      </w:pPr>
      <w:r>
        <w:rPr>
          <w:b/>
          <w:sz w:val="28"/>
          <w:szCs w:val="28"/>
        </w:rPr>
        <w:lastRenderedPageBreak/>
        <w:t>(слайд</w:t>
      </w:r>
      <w:proofErr w:type="gramStart"/>
      <w:r>
        <w:rPr>
          <w:b/>
          <w:sz w:val="28"/>
          <w:szCs w:val="28"/>
        </w:rPr>
        <w:t>9</w:t>
      </w:r>
      <w:proofErr w:type="gramEnd"/>
      <w:r>
        <w:rPr>
          <w:b/>
          <w:sz w:val="28"/>
          <w:szCs w:val="28"/>
        </w:rPr>
        <w:t>)</w:t>
      </w:r>
      <w:r w:rsidR="00B34FCF">
        <w:rPr>
          <w:sz w:val="28"/>
          <w:szCs w:val="28"/>
        </w:rPr>
        <w:t>5.</w:t>
      </w:r>
      <w:r w:rsidR="00B34FCF" w:rsidRPr="00296A9A">
        <w:rPr>
          <w:sz w:val="28"/>
          <w:szCs w:val="28"/>
        </w:rPr>
        <w:t>Шиповые соединения бывают трех видов</w:t>
      </w:r>
      <w:r w:rsidR="00B34FCF">
        <w:rPr>
          <w:sz w:val="28"/>
          <w:szCs w:val="28"/>
        </w:rPr>
        <w:t>. Каких?</w:t>
      </w:r>
      <w:r w:rsidR="00B34FCF" w:rsidRPr="00B34FCF">
        <w:rPr>
          <w:sz w:val="28"/>
          <w:szCs w:val="28"/>
        </w:rPr>
        <w:t xml:space="preserve"> </w:t>
      </w:r>
      <w:r w:rsidR="00B34FCF">
        <w:rPr>
          <w:sz w:val="18"/>
          <w:szCs w:val="18"/>
        </w:rPr>
        <w:t>(</w:t>
      </w:r>
      <w:r w:rsidR="00B34FCF" w:rsidRPr="00B34FCF">
        <w:rPr>
          <w:sz w:val="18"/>
          <w:szCs w:val="18"/>
        </w:rPr>
        <w:t xml:space="preserve">угловые концевые для брусков, угловые серединные ( тавровые, или Т </w:t>
      </w:r>
      <w:proofErr w:type="gramStart"/>
      <w:r w:rsidR="00B34FCF" w:rsidRPr="00B34FCF">
        <w:rPr>
          <w:sz w:val="18"/>
          <w:szCs w:val="18"/>
        </w:rPr>
        <w:t>-о</w:t>
      </w:r>
      <w:proofErr w:type="gramEnd"/>
      <w:r w:rsidR="00B34FCF" w:rsidRPr="00B34FCF">
        <w:rPr>
          <w:sz w:val="18"/>
          <w:szCs w:val="18"/>
        </w:rPr>
        <w:t>бразные),угловые ящичные для досок</w:t>
      </w:r>
      <w:r w:rsidR="00B34FCF">
        <w:rPr>
          <w:sz w:val="18"/>
          <w:szCs w:val="18"/>
        </w:rPr>
        <w:t>)</w:t>
      </w:r>
    </w:p>
    <w:p w:rsidR="00EC1A3E" w:rsidRDefault="00EC1A3E" w:rsidP="006E2FDF">
      <w:pPr>
        <w:rPr>
          <w:b/>
          <w:bCs/>
          <w:sz w:val="28"/>
          <w:szCs w:val="28"/>
        </w:rPr>
      </w:pPr>
    </w:p>
    <w:p w:rsidR="00233B70" w:rsidRDefault="006E2FDF" w:rsidP="006E2FDF">
      <w:pPr>
        <w:rPr>
          <w:bCs/>
        </w:rPr>
      </w:pPr>
      <w:r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  <w:lang w:val="en-US"/>
        </w:rPr>
        <w:t>V</w:t>
      </w:r>
      <w:r w:rsidRPr="00634595">
        <w:rPr>
          <w:b/>
          <w:bCs/>
          <w:sz w:val="28"/>
          <w:szCs w:val="28"/>
        </w:rPr>
        <w:t>. Теоретическая часть</w:t>
      </w:r>
      <w:r w:rsidR="00331119">
        <w:rPr>
          <w:b/>
          <w:bCs/>
          <w:sz w:val="28"/>
          <w:szCs w:val="28"/>
        </w:rPr>
        <w:t xml:space="preserve"> </w:t>
      </w:r>
    </w:p>
    <w:p w:rsidR="006E2FDF" w:rsidRPr="00634595" w:rsidRDefault="006E2FDF" w:rsidP="006E2FDF">
      <w:pPr>
        <w:rPr>
          <w:sz w:val="28"/>
          <w:szCs w:val="28"/>
        </w:rPr>
      </w:pPr>
      <w:r w:rsidRPr="00634595">
        <w:rPr>
          <w:b/>
          <w:bCs/>
          <w:i/>
          <w:iCs/>
          <w:sz w:val="28"/>
          <w:szCs w:val="28"/>
        </w:rPr>
        <w:t>Изложение нового материала:</w:t>
      </w:r>
    </w:p>
    <w:p w:rsidR="006E2FDF" w:rsidRPr="00634595" w:rsidRDefault="0063044E" w:rsidP="006E2FDF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1.З</w:t>
      </w:r>
      <w:r w:rsidR="00736EF9">
        <w:rPr>
          <w:b/>
          <w:bCs/>
          <w:sz w:val="28"/>
          <w:szCs w:val="28"/>
        </w:rPr>
        <w:t>апиливание шипов (слайд 10)</w:t>
      </w:r>
    </w:p>
    <w:p w:rsidR="006E2FDF" w:rsidRPr="00634595" w:rsidRDefault="006E2FDF" w:rsidP="00BA3813">
      <w:pPr>
        <w:rPr>
          <w:sz w:val="28"/>
          <w:szCs w:val="28"/>
        </w:rPr>
      </w:pPr>
      <w:r w:rsidRPr="00634595">
        <w:rPr>
          <w:sz w:val="28"/>
          <w:szCs w:val="28"/>
        </w:rPr>
        <w:t>После разметки шипы запиливают, используя</w:t>
      </w:r>
      <w:r w:rsidR="003437EA">
        <w:rPr>
          <w:sz w:val="28"/>
          <w:szCs w:val="28"/>
        </w:rPr>
        <w:t xml:space="preserve"> лучковую</w:t>
      </w:r>
      <w:r w:rsidRPr="00634595">
        <w:rPr>
          <w:sz w:val="28"/>
          <w:szCs w:val="28"/>
        </w:rPr>
        <w:t xml:space="preserve"> пилу, заготовку закрепляют в заднем </w:t>
      </w:r>
      <w:r w:rsidR="00BA3813">
        <w:rPr>
          <w:sz w:val="28"/>
          <w:szCs w:val="28"/>
        </w:rPr>
        <w:t xml:space="preserve">зажиме верстака с наклоном 50 – </w:t>
      </w:r>
      <w:r w:rsidRPr="00634595">
        <w:rPr>
          <w:sz w:val="28"/>
          <w:szCs w:val="28"/>
        </w:rPr>
        <w:t>60</w:t>
      </w:r>
      <w:r w:rsidR="00BA3813">
        <w:rPr>
          <w:sz w:val="28"/>
          <w:szCs w:val="28"/>
        </w:rPr>
        <w:t xml:space="preserve"> градусов</w:t>
      </w:r>
      <w:r w:rsidRPr="00634595">
        <w:rPr>
          <w:sz w:val="28"/>
          <w:szCs w:val="28"/>
        </w:rPr>
        <w:t xml:space="preserve"> и делают запил.</w:t>
      </w:r>
    </w:p>
    <w:p w:rsidR="006E2FDF" w:rsidRPr="00634595" w:rsidRDefault="006E2FDF" w:rsidP="006E2FDF">
      <w:pPr>
        <w:rPr>
          <w:sz w:val="28"/>
          <w:szCs w:val="28"/>
        </w:rPr>
      </w:pPr>
      <w:r w:rsidRPr="00634595">
        <w:rPr>
          <w:sz w:val="28"/>
          <w:szCs w:val="28"/>
        </w:rPr>
        <w:t>Затем ее выравнивают и продолжают продольное пиление.</w:t>
      </w:r>
    </w:p>
    <w:p w:rsidR="006E2FDF" w:rsidRPr="00634595" w:rsidRDefault="006E2FDF" w:rsidP="006E2FDF">
      <w:pPr>
        <w:rPr>
          <w:sz w:val="28"/>
          <w:szCs w:val="28"/>
        </w:rPr>
      </w:pPr>
      <w:r w:rsidRPr="00634595">
        <w:rPr>
          <w:sz w:val="28"/>
          <w:szCs w:val="28"/>
        </w:rPr>
        <w:t>Пропил ведут рядом с разметочной линией по удаляемой части заготовки, не заходя за линию поперечной разметки. Затем проводят поперечное спиливание участков древесины ("щечек") для получе</w:t>
      </w:r>
      <w:r w:rsidR="003437EA">
        <w:rPr>
          <w:sz w:val="28"/>
          <w:szCs w:val="28"/>
        </w:rPr>
        <w:t xml:space="preserve">ния шипа. Пилят также лучковой </w:t>
      </w:r>
      <w:r w:rsidRPr="00634595">
        <w:rPr>
          <w:sz w:val="28"/>
          <w:szCs w:val="28"/>
        </w:rPr>
        <w:t xml:space="preserve"> пилой по удаляемой части древесины. "Щечки" спиливают поочередно сначала с одной стороны заготовки, затем - с другой.</w:t>
      </w:r>
    </w:p>
    <w:p w:rsidR="006E2FDF" w:rsidRPr="00BA3813" w:rsidRDefault="003A68CB" w:rsidP="006E2FDF">
      <w:pPr>
        <w:rPr>
          <w:i/>
        </w:rPr>
      </w:pPr>
      <w:r>
        <w:rPr>
          <w:b/>
          <w:sz w:val="28"/>
          <w:szCs w:val="28"/>
        </w:rPr>
        <w:t>(слайд 11)</w:t>
      </w:r>
      <w:r w:rsidR="006E2FDF" w:rsidRPr="00BA3813">
        <w:rPr>
          <w:i/>
        </w:rPr>
        <w:t>На производстве шипы и проушины получают станочники шипорезного станка. Они должны хорошо знать свойства древесины, устройство станков, уметь выполнять все станочные операции, затачивать инструмент, настраивать станки.</w:t>
      </w:r>
    </w:p>
    <w:p w:rsidR="006E2FDF" w:rsidRPr="00634595" w:rsidRDefault="0063044E" w:rsidP="006E2FDF">
      <w:pPr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6E2FDF" w:rsidRPr="00634595">
        <w:rPr>
          <w:b/>
          <w:bCs/>
          <w:sz w:val="28"/>
          <w:szCs w:val="28"/>
        </w:rPr>
        <w:t>. Долб</w:t>
      </w:r>
      <w:r w:rsidR="002358B5">
        <w:rPr>
          <w:b/>
          <w:bCs/>
          <w:sz w:val="28"/>
          <w:szCs w:val="28"/>
        </w:rPr>
        <w:t xml:space="preserve">ление проушин </w:t>
      </w:r>
    </w:p>
    <w:p w:rsidR="006E2FDF" w:rsidRPr="00634595" w:rsidRDefault="005B0BF4" w:rsidP="006E2FD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736EF9">
        <w:rPr>
          <w:sz w:val="28"/>
          <w:szCs w:val="28"/>
        </w:rPr>
        <w:t xml:space="preserve"> </w:t>
      </w:r>
      <w:r w:rsidR="003A68CB">
        <w:rPr>
          <w:b/>
          <w:sz w:val="28"/>
          <w:szCs w:val="28"/>
        </w:rPr>
        <w:t>(слайд 12</w:t>
      </w:r>
      <w:r w:rsidR="00736EF9"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6E2FDF" w:rsidRPr="00634595">
        <w:rPr>
          <w:sz w:val="28"/>
          <w:szCs w:val="28"/>
        </w:rPr>
        <w:t>Долбление является обработкой древесины резанием при возвратно-поступательном движении резца в вертикальном направлении.</w:t>
      </w:r>
    </w:p>
    <w:p w:rsidR="006E2FDF" w:rsidRPr="00634595" w:rsidRDefault="002358B5" w:rsidP="006E2FDF">
      <w:pPr>
        <w:rPr>
          <w:sz w:val="28"/>
          <w:szCs w:val="28"/>
        </w:rPr>
      </w:pPr>
      <w:r>
        <w:rPr>
          <w:sz w:val="28"/>
          <w:szCs w:val="28"/>
        </w:rPr>
        <w:t>Проушины</w:t>
      </w:r>
      <w:r w:rsidR="006E2FDF" w:rsidRPr="00634595">
        <w:rPr>
          <w:sz w:val="28"/>
          <w:szCs w:val="28"/>
        </w:rPr>
        <w:t xml:space="preserve"> получают с помощью долот и стамесок. Каждый из этих инструментов представляет собой стальной стержень с насаженной на него деревянной ручкой.</w:t>
      </w:r>
    </w:p>
    <w:p w:rsidR="006E2FDF" w:rsidRPr="00634595" w:rsidRDefault="006E2FDF" w:rsidP="006E2FDF">
      <w:pPr>
        <w:rPr>
          <w:sz w:val="28"/>
          <w:szCs w:val="28"/>
        </w:rPr>
      </w:pPr>
      <w:r w:rsidRPr="002358B5">
        <w:rPr>
          <w:b/>
          <w:i/>
          <w:iCs/>
          <w:sz w:val="28"/>
          <w:szCs w:val="28"/>
        </w:rPr>
        <w:t>Долото</w:t>
      </w:r>
      <w:r w:rsidRPr="002358B5">
        <w:rPr>
          <w:b/>
          <w:sz w:val="28"/>
          <w:szCs w:val="28"/>
        </w:rPr>
        <w:t xml:space="preserve"> </w:t>
      </w:r>
      <w:r w:rsidRPr="00634595">
        <w:rPr>
          <w:sz w:val="28"/>
          <w:szCs w:val="28"/>
        </w:rPr>
        <w:t>пре</w:t>
      </w:r>
      <w:r w:rsidR="002358B5">
        <w:rPr>
          <w:sz w:val="28"/>
          <w:szCs w:val="28"/>
        </w:rPr>
        <w:t>дназначено для долбления</w:t>
      </w:r>
      <w:r w:rsidRPr="00634595">
        <w:rPr>
          <w:sz w:val="28"/>
          <w:szCs w:val="28"/>
        </w:rPr>
        <w:t xml:space="preserve"> проушин. По его ручке наносят удары киянкой. Рабочая часть долота иметь форму клина с углом 35</w:t>
      </w:r>
      <w:r w:rsidRPr="00634595">
        <w:rPr>
          <w:sz w:val="28"/>
          <w:szCs w:val="28"/>
          <w:vertAlign w:val="superscript"/>
        </w:rPr>
        <w:t>o</w:t>
      </w:r>
      <w:r w:rsidRPr="00634595">
        <w:rPr>
          <w:sz w:val="28"/>
          <w:szCs w:val="28"/>
        </w:rPr>
        <w:t>.</w:t>
      </w:r>
    </w:p>
    <w:p w:rsidR="006E2FDF" w:rsidRPr="00634595" w:rsidRDefault="006E2FDF" w:rsidP="006E2FDF">
      <w:pPr>
        <w:rPr>
          <w:sz w:val="28"/>
          <w:szCs w:val="28"/>
        </w:rPr>
      </w:pPr>
      <w:r w:rsidRPr="002358B5">
        <w:rPr>
          <w:b/>
          <w:i/>
          <w:iCs/>
          <w:sz w:val="28"/>
          <w:szCs w:val="28"/>
        </w:rPr>
        <w:t>Стамеска</w:t>
      </w:r>
      <w:r w:rsidRPr="002358B5">
        <w:rPr>
          <w:b/>
          <w:sz w:val="28"/>
          <w:szCs w:val="28"/>
        </w:rPr>
        <w:t xml:space="preserve"> </w:t>
      </w:r>
      <w:r w:rsidRPr="00634595">
        <w:rPr>
          <w:sz w:val="28"/>
          <w:szCs w:val="28"/>
        </w:rPr>
        <w:t>применяется для зачистки шипов и проушин, срезания фасок, подрезки подгоняемых деталей. Рабочую часть стамеск</w:t>
      </w:r>
      <w:r w:rsidR="00E844B4">
        <w:rPr>
          <w:sz w:val="28"/>
          <w:szCs w:val="28"/>
        </w:rPr>
        <w:t xml:space="preserve">и затачивают под углом 20 - </w:t>
      </w:r>
      <w:r w:rsidR="003437EA">
        <w:rPr>
          <w:sz w:val="28"/>
          <w:szCs w:val="28"/>
        </w:rPr>
        <w:t>3</w:t>
      </w:r>
      <w:r w:rsidRPr="00634595">
        <w:rPr>
          <w:sz w:val="28"/>
          <w:szCs w:val="28"/>
        </w:rPr>
        <w:t>5</w:t>
      </w:r>
      <w:r w:rsidRPr="00634595">
        <w:rPr>
          <w:sz w:val="28"/>
          <w:szCs w:val="28"/>
          <w:vertAlign w:val="superscript"/>
        </w:rPr>
        <w:t>o</w:t>
      </w:r>
      <w:r w:rsidRPr="00634595">
        <w:rPr>
          <w:sz w:val="28"/>
          <w:szCs w:val="28"/>
        </w:rPr>
        <w:t>.</w:t>
      </w:r>
    </w:p>
    <w:p w:rsidR="006E2FDF" w:rsidRPr="003437EA" w:rsidRDefault="006E2FDF" w:rsidP="006E2FDF">
      <w:pPr>
        <w:rPr>
          <w:i/>
        </w:rPr>
      </w:pPr>
      <w:r w:rsidRPr="003437EA">
        <w:rPr>
          <w:i/>
        </w:rPr>
        <w:t xml:space="preserve">Термины </w:t>
      </w:r>
      <w:r w:rsidRPr="003437EA">
        <w:rPr>
          <w:b/>
          <w:i/>
        </w:rPr>
        <w:t>"</w:t>
      </w:r>
      <w:r w:rsidRPr="003437EA">
        <w:rPr>
          <w:b/>
          <w:i/>
          <w:iCs/>
        </w:rPr>
        <w:t>долото</w:t>
      </w:r>
      <w:r w:rsidRPr="003437EA">
        <w:rPr>
          <w:b/>
          <w:i/>
        </w:rPr>
        <w:t>"</w:t>
      </w:r>
      <w:r w:rsidRPr="003437EA">
        <w:rPr>
          <w:i/>
        </w:rPr>
        <w:t xml:space="preserve"> и </w:t>
      </w:r>
      <w:r w:rsidRPr="003437EA">
        <w:rPr>
          <w:b/>
          <w:i/>
        </w:rPr>
        <w:t>"</w:t>
      </w:r>
      <w:r w:rsidRPr="003437EA">
        <w:rPr>
          <w:b/>
          <w:i/>
          <w:iCs/>
        </w:rPr>
        <w:t>стамеска</w:t>
      </w:r>
      <w:r w:rsidRPr="003437EA">
        <w:rPr>
          <w:b/>
          <w:i/>
        </w:rPr>
        <w:t>"</w:t>
      </w:r>
      <w:r w:rsidRPr="003437EA">
        <w:rPr>
          <w:i/>
        </w:rPr>
        <w:t xml:space="preserve"> в немецком языке, откуда они произошли, имеют одинаковое значение и переводятся как </w:t>
      </w:r>
      <w:r w:rsidRPr="003437EA">
        <w:rPr>
          <w:b/>
          <w:i/>
        </w:rPr>
        <w:t>"</w:t>
      </w:r>
      <w:r w:rsidRPr="003437EA">
        <w:rPr>
          <w:b/>
          <w:i/>
          <w:iCs/>
        </w:rPr>
        <w:t>долбящее железо</w:t>
      </w:r>
      <w:r w:rsidRPr="003437EA">
        <w:rPr>
          <w:b/>
          <w:i/>
        </w:rPr>
        <w:t>"</w:t>
      </w:r>
      <w:r w:rsidRPr="003437EA">
        <w:rPr>
          <w:i/>
        </w:rPr>
        <w:t>.</w:t>
      </w:r>
    </w:p>
    <w:p w:rsidR="003437EA" w:rsidRDefault="005B0BF4" w:rsidP="006E2FD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736EF9">
        <w:rPr>
          <w:sz w:val="28"/>
          <w:szCs w:val="28"/>
        </w:rPr>
        <w:t xml:space="preserve"> </w:t>
      </w:r>
      <w:r w:rsidR="003A68CB">
        <w:rPr>
          <w:b/>
          <w:sz w:val="28"/>
          <w:szCs w:val="28"/>
        </w:rPr>
        <w:t>(слайд13</w:t>
      </w:r>
      <w:r w:rsidR="00736EF9"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6E2FDF" w:rsidRPr="00634595">
        <w:rPr>
          <w:sz w:val="28"/>
          <w:szCs w:val="28"/>
        </w:rPr>
        <w:t>Лезвие долота ставят параллельно линии поперечной разметки. Удерживая долото строго вертикально, по нему наносят удары киянкой</w:t>
      </w:r>
      <w:r w:rsidR="003437EA">
        <w:rPr>
          <w:sz w:val="28"/>
          <w:szCs w:val="28"/>
        </w:rPr>
        <w:t>. Затем отступают от торца на 5-</w:t>
      </w:r>
      <w:r>
        <w:rPr>
          <w:sz w:val="28"/>
          <w:szCs w:val="28"/>
        </w:rPr>
        <w:t>8</w:t>
      </w:r>
      <w:r w:rsidR="006E2FDF" w:rsidRPr="00634595">
        <w:rPr>
          <w:sz w:val="28"/>
          <w:szCs w:val="28"/>
        </w:rPr>
        <w:t xml:space="preserve"> мм, ударяют по долоту и, наклонив его, подрезают и откалывают слой древесины. Устанавливают долото у линии поперечной разметки и повторяют действия. </w:t>
      </w:r>
    </w:p>
    <w:p w:rsidR="006E2FDF" w:rsidRPr="003437EA" w:rsidRDefault="003A68CB" w:rsidP="006E2FDF">
      <w:pPr>
        <w:rPr>
          <w:i/>
        </w:rPr>
      </w:pPr>
      <w:r>
        <w:rPr>
          <w:b/>
          <w:sz w:val="28"/>
          <w:szCs w:val="28"/>
        </w:rPr>
        <w:t>(слайд 14)</w:t>
      </w:r>
      <w:r w:rsidR="006E2FDF" w:rsidRPr="003437EA">
        <w:rPr>
          <w:i/>
        </w:rPr>
        <w:t>На производстве механическое долбление древесины проводят станочники цепно-долбежных станков. Они выдалбливают продолговатые отверстия с помощью резцов движущейся долбежной цепи.</w:t>
      </w:r>
    </w:p>
    <w:p w:rsidR="00866BAD" w:rsidRPr="003437EA" w:rsidRDefault="00866BAD" w:rsidP="00866BAD">
      <w:pPr>
        <w:rPr>
          <w:b/>
          <w:i/>
          <w:sz w:val="28"/>
          <w:szCs w:val="28"/>
        </w:rPr>
      </w:pPr>
      <w:r w:rsidRPr="003437EA">
        <w:rPr>
          <w:b/>
          <w:i/>
          <w:sz w:val="28"/>
          <w:szCs w:val="28"/>
        </w:rPr>
        <w:t>Изделия с шиповым соединением деталей и</w:t>
      </w:r>
      <w:r w:rsidR="003437EA" w:rsidRPr="003437EA">
        <w:rPr>
          <w:b/>
          <w:i/>
          <w:sz w:val="28"/>
          <w:szCs w:val="28"/>
        </w:rPr>
        <w:t>зготавливают по технологическим картам</w:t>
      </w:r>
      <w:proofErr w:type="gramStart"/>
      <w:r w:rsidRPr="003437EA">
        <w:rPr>
          <w:b/>
          <w:i/>
          <w:sz w:val="28"/>
          <w:szCs w:val="28"/>
        </w:rPr>
        <w:t>.</w:t>
      </w:r>
      <w:r w:rsidR="005B0BF4">
        <w:rPr>
          <w:b/>
          <w:i/>
          <w:sz w:val="28"/>
          <w:szCs w:val="28"/>
        </w:rPr>
        <w:t>(</w:t>
      </w:r>
      <w:proofErr w:type="gramEnd"/>
      <w:r w:rsidR="005B0BF4">
        <w:rPr>
          <w:b/>
          <w:i/>
          <w:sz w:val="28"/>
          <w:szCs w:val="28"/>
        </w:rPr>
        <w:t>приложение 1)</w:t>
      </w:r>
    </w:p>
    <w:p w:rsidR="0063044E" w:rsidRDefault="0063044E" w:rsidP="0063044E">
      <w:pPr>
        <w:rPr>
          <w:b/>
          <w:bCs/>
          <w:sz w:val="28"/>
          <w:szCs w:val="28"/>
        </w:rPr>
      </w:pPr>
    </w:p>
    <w:p w:rsidR="00233B70" w:rsidRDefault="00866BAD" w:rsidP="0063044E">
      <w:pPr>
        <w:rPr>
          <w:bCs/>
        </w:rPr>
      </w:pPr>
      <w:r w:rsidRPr="00866BAD">
        <w:rPr>
          <w:b/>
          <w:bCs/>
          <w:sz w:val="28"/>
          <w:szCs w:val="28"/>
        </w:rPr>
        <w:t>III. Практическая часть</w:t>
      </w:r>
      <w:r w:rsidR="00331119">
        <w:rPr>
          <w:b/>
          <w:bCs/>
          <w:sz w:val="28"/>
          <w:szCs w:val="28"/>
        </w:rPr>
        <w:t xml:space="preserve"> </w:t>
      </w:r>
    </w:p>
    <w:p w:rsidR="00866BAD" w:rsidRPr="00866BAD" w:rsidRDefault="00866BAD" w:rsidP="0063044E">
      <w:pPr>
        <w:rPr>
          <w:sz w:val="28"/>
          <w:szCs w:val="28"/>
        </w:rPr>
      </w:pPr>
      <w:r w:rsidRPr="00866BAD">
        <w:rPr>
          <w:b/>
          <w:bCs/>
          <w:sz w:val="28"/>
          <w:szCs w:val="28"/>
        </w:rPr>
        <w:t>Практическая работа</w:t>
      </w:r>
      <w:r w:rsidR="0063044E">
        <w:rPr>
          <w:b/>
          <w:bCs/>
          <w:sz w:val="28"/>
          <w:szCs w:val="28"/>
        </w:rPr>
        <w:t xml:space="preserve"> «З</w:t>
      </w:r>
      <w:r w:rsidR="0063044E" w:rsidRPr="0063044E">
        <w:rPr>
          <w:b/>
          <w:bCs/>
          <w:sz w:val="28"/>
          <w:szCs w:val="28"/>
        </w:rPr>
        <w:t>апиливание шипов</w:t>
      </w:r>
      <w:r w:rsidR="003437EA">
        <w:rPr>
          <w:b/>
          <w:bCs/>
          <w:sz w:val="28"/>
          <w:szCs w:val="28"/>
        </w:rPr>
        <w:t>. Долбление проушин</w:t>
      </w:r>
      <w:r w:rsidR="0063044E">
        <w:rPr>
          <w:b/>
          <w:bCs/>
          <w:sz w:val="28"/>
          <w:szCs w:val="28"/>
        </w:rPr>
        <w:t>».</w:t>
      </w:r>
    </w:p>
    <w:p w:rsidR="00866BAD" w:rsidRPr="00866BAD" w:rsidRDefault="00866BAD" w:rsidP="0063044E">
      <w:pPr>
        <w:rPr>
          <w:sz w:val="28"/>
          <w:szCs w:val="28"/>
        </w:rPr>
      </w:pPr>
      <w:r w:rsidRPr="00866BAD">
        <w:rPr>
          <w:sz w:val="28"/>
          <w:szCs w:val="28"/>
        </w:rPr>
        <w:t xml:space="preserve">Организация рабочего места: учащиеся выполняют </w:t>
      </w:r>
      <w:proofErr w:type="gramStart"/>
      <w:r w:rsidRPr="00866BAD">
        <w:rPr>
          <w:sz w:val="28"/>
          <w:szCs w:val="28"/>
        </w:rPr>
        <w:t>задание</w:t>
      </w:r>
      <w:proofErr w:type="gramEnd"/>
      <w:r w:rsidR="001C48D9">
        <w:rPr>
          <w:sz w:val="28"/>
          <w:szCs w:val="28"/>
        </w:rPr>
        <w:t xml:space="preserve"> работая в парах</w:t>
      </w:r>
      <w:r w:rsidRPr="00866BAD">
        <w:rPr>
          <w:sz w:val="28"/>
          <w:szCs w:val="28"/>
        </w:rPr>
        <w:t xml:space="preserve"> - каждый на своем рабочем месте. </w:t>
      </w:r>
    </w:p>
    <w:p w:rsidR="00866BAD" w:rsidRPr="00866BAD" w:rsidRDefault="00866BAD" w:rsidP="0063044E">
      <w:pPr>
        <w:rPr>
          <w:sz w:val="28"/>
          <w:szCs w:val="28"/>
        </w:rPr>
      </w:pPr>
      <w:proofErr w:type="gramStart"/>
      <w:r w:rsidRPr="00866BAD">
        <w:rPr>
          <w:sz w:val="28"/>
          <w:szCs w:val="28"/>
        </w:rPr>
        <w:t>Для выполнения работы понадобятся: верстак, заготовки, доло</w:t>
      </w:r>
      <w:r w:rsidR="003437EA">
        <w:rPr>
          <w:sz w:val="28"/>
          <w:szCs w:val="28"/>
        </w:rPr>
        <w:t>то, стамеска, киянка, лучковая</w:t>
      </w:r>
      <w:r w:rsidRPr="00866BAD">
        <w:rPr>
          <w:sz w:val="28"/>
          <w:szCs w:val="28"/>
        </w:rPr>
        <w:t xml:space="preserve"> пила, измерительная линейка или штангенциркуль, напильник, шлифовальная шкурка.</w:t>
      </w:r>
      <w:proofErr w:type="gramEnd"/>
    </w:p>
    <w:p w:rsidR="001C48D9" w:rsidRDefault="001C48D9" w:rsidP="0063044E">
      <w:pPr>
        <w:rPr>
          <w:b/>
          <w:sz w:val="28"/>
          <w:szCs w:val="28"/>
        </w:rPr>
      </w:pPr>
    </w:p>
    <w:p w:rsidR="00736EF9" w:rsidRDefault="00866BAD" w:rsidP="0063044E">
      <w:pPr>
        <w:rPr>
          <w:b/>
          <w:sz w:val="28"/>
          <w:szCs w:val="28"/>
        </w:rPr>
      </w:pPr>
      <w:r w:rsidRPr="00866BAD">
        <w:rPr>
          <w:b/>
          <w:i/>
          <w:sz w:val="28"/>
          <w:szCs w:val="28"/>
        </w:rPr>
        <w:t>Вводный инструктаж.</w:t>
      </w:r>
      <w:r w:rsidR="00331119">
        <w:rPr>
          <w:b/>
          <w:sz w:val="28"/>
          <w:szCs w:val="28"/>
        </w:rPr>
        <w:t xml:space="preserve"> </w:t>
      </w:r>
    </w:p>
    <w:p w:rsidR="00866BAD" w:rsidRPr="00866BAD" w:rsidRDefault="00866BAD" w:rsidP="0063044E">
      <w:pPr>
        <w:rPr>
          <w:sz w:val="28"/>
          <w:szCs w:val="28"/>
        </w:rPr>
      </w:pPr>
      <w:r w:rsidRPr="00866BAD">
        <w:rPr>
          <w:sz w:val="28"/>
          <w:szCs w:val="28"/>
        </w:rPr>
        <w:t xml:space="preserve">Задания: </w:t>
      </w:r>
    </w:p>
    <w:p w:rsidR="00866BAD" w:rsidRPr="00866BAD" w:rsidRDefault="00866BAD" w:rsidP="0063044E">
      <w:pPr>
        <w:numPr>
          <w:ilvl w:val="0"/>
          <w:numId w:val="5"/>
        </w:numPr>
        <w:rPr>
          <w:sz w:val="28"/>
          <w:szCs w:val="28"/>
        </w:rPr>
      </w:pPr>
      <w:r w:rsidRPr="00866BAD">
        <w:rPr>
          <w:sz w:val="28"/>
          <w:szCs w:val="28"/>
        </w:rPr>
        <w:t>Получите у учителя заготовки на изготовление рамки с шиповым соединением;</w:t>
      </w:r>
    </w:p>
    <w:p w:rsidR="00866BAD" w:rsidRPr="00866BAD" w:rsidRDefault="00866BAD" w:rsidP="0063044E">
      <w:pPr>
        <w:numPr>
          <w:ilvl w:val="0"/>
          <w:numId w:val="5"/>
        </w:numPr>
        <w:rPr>
          <w:sz w:val="28"/>
          <w:szCs w:val="28"/>
        </w:rPr>
      </w:pPr>
      <w:r w:rsidRPr="00866BAD">
        <w:rPr>
          <w:sz w:val="28"/>
          <w:szCs w:val="28"/>
        </w:rPr>
        <w:lastRenderedPageBreak/>
        <w:t>Запилите шипы и спилите "щечки";</w:t>
      </w:r>
    </w:p>
    <w:p w:rsidR="00866BAD" w:rsidRPr="00866BAD" w:rsidRDefault="00866BAD" w:rsidP="0063044E">
      <w:pPr>
        <w:numPr>
          <w:ilvl w:val="0"/>
          <w:numId w:val="5"/>
        </w:numPr>
        <w:rPr>
          <w:sz w:val="28"/>
          <w:szCs w:val="28"/>
        </w:rPr>
      </w:pPr>
      <w:r w:rsidRPr="00866BAD">
        <w:rPr>
          <w:sz w:val="28"/>
          <w:szCs w:val="28"/>
        </w:rPr>
        <w:t>Закрепите на верстаке с запиленными проушинами и произведите долбление;</w:t>
      </w:r>
    </w:p>
    <w:p w:rsidR="00866BAD" w:rsidRPr="00866BAD" w:rsidRDefault="00866BAD" w:rsidP="0063044E">
      <w:pPr>
        <w:numPr>
          <w:ilvl w:val="0"/>
          <w:numId w:val="5"/>
        </w:numPr>
        <w:rPr>
          <w:sz w:val="28"/>
          <w:szCs w:val="28"/>
        </w:rPr>
      </w:pPr>
      <w:r w:rsidRPr="00866BAD">
        <w:rPr>
          <w:sz w:val="28"/>
          <w:szCs w:val="28"/>
        </w:rPr>
        <w:t>Проконтролируйте качество работы;</w:t>
      </w:r>
    </w:p>
    <w:p w:rsidR="00866BAD" w:rsidRPr="00866BAD" w:rsidRDefault="00866BAD" w:rsidP="001C48D9">
      <w:pPr>
        <w:numPr>
          <w:ilvl w:val="0"/>
          <w:numId w:val="5"/>
        </w:numPr>
        <w:rPr>
          <w:sz w:val="28"/>
          <w:szCs w:val="28"/>
        </w:rPr>
      </w:pPr>
      <w:r w:rsidRPr="00866BAD">
        <w:rPr>
          <w:sz w:val="28"/>
          <w:szCs w:val="28"/>
        </w:rPr>
        <w:t>Подгоните стамеской или напильником шипы и проушины до их плотного соединения;</w:t>
      </w:r>
    </w:p>
    <w:p w:rsidR="00736EF9" w:rsidRPr="00736EF9" w:rsidRDefault="00866BAD" w:rsidP="00736EF9">
      <w:pPr>
        <w:rPr>
          <w:b/>
          <w:sz w:val="28"/>
          <w:szCs w:val="28"/>
        </w:rPr>
      </w:pPr>
      <w:r w:rsidRPr="00866BAD">
        <w:rPr>
          <w:b/>
          <w:i/>
          <w:sz w:val="28"/>
          <w:szCs w:val="28"/>
        </w:rPr>
        <w:t xml:space="preserve">Правила техники безопасности: </w:t>
      </w:r>
      <w:r w:rsidR="003A68CB">
        <w:rPr>
          <w:b/>
          <w:sz w:val="28"/>
          <w:szCs w:val="28"/>
        </w:rPr>
        <w:t>(слайд 15</w:t>
      </w:r>
      <w:r w:rsidR="00736EF9">
        <w:rPr>
          <w:b/>
          <w:sz w:val="28"/>
          <w:szCs w:val="28"/>
        </w:rPr>
        <w:t>)</w:t>
      </w:r>
      <w:r w:rsidR="008C577B">
        <w:rPr>
          <w:b/>
          <w:sz w:val="28"/>
          <w:szCs w:val="28"/>
        </w:rPr>
        <w:t xml:space="preserve"> (</w:t>
      </w:r>
      <w:r w:rsidR="008C577B" w:rsidRPr="008C577B">
        <w:rPr>
          <w:b/>
          <w:i/>
          <w:sz w:val="28"/>
          <w:szCs w:val="28"/>
        </w:rPr>
        <w:t>приложение 2</w:t>
      </w:r>
      <w:r w:rsidR="008C577B">
        <w:rPr>
          <w:b/>
          <w:sz w:val="28"/>
          <w:szCs w:val="28"/>
        </w:rPr>
        <w:t>)</w:t>
      </w:r>
    </w:p>
    <w:p w:rsidR="00866BAD" w:rsidRPr="00866BAD" w:rsidRDefault="00866BAD" w:rsidP="00736EF9">
      <w:pPr>
        <w:rPr>
          <w:sz w:val="28"/>
          <w:szCs w:val="28"/>
        </w:rPr>
      </w:pPr>
      <w:r w:rsidRPr="00866BAD">
        <w:rPr>
          <w:sz w:val="28"/>
          <w:szCs w:val="28"/>
        </w:rPr>
        <w:t>Необходимо надежно закреплять заготовку на верстаке;</w:t>
      </w:r>
    </w:p>
    <w:p w:rsidR="00866BAD" w:rsidRPr="00866BAD" w:rsidRDefault="00866BAD" w:rsidP="0063044E">
      <w:pPr>
        <w:numPr>
          <w:ilvl w:val="0"/>
          <w:numId w:val="6"/>
        </w:numPr>
        <w:rPr>
          <w:sz w:val="28"/>
          <w:szCs w:val="28"/>
        </w:rPr>
      </w:pPr>
      <w:r w:rsidRPr="00866BAD">
        <w:rPr>
          <w:sz w:val="28"/>
          <w:szCs w:val="28"/>
        </w:rPr>
        <w:t>Работать следует только исправным и хорошо заточенным инструментом;</w:t>
      </w:r>
    </w:p>
    <w:p w:rsidR="00866BAD" w:rsidRPr="00866BAD" w:rsidRDefault="00866BAD" w:rsidP="0063044E">
      <w:pPr>
        <w:numPr>
          <w:ilvl w:val="0"/>
          <w:numId w:val="6"/>
        </w:numPr>
        <w:rPr>
          <w:sz w:val="28"/>
          <w:szCs w:val="28"/>
        </w:rPr>
      </w:pPr>
      <w:r w:rsidRPr="00866BAD">
        <w:rPr>
          <w:sz w:val="28"/>
          <w:szCs w:val="28"/>
        </w:rPr>
        <w:t>Не следует подрезать шипы и проушины стамеской и напильником, держа детали на коленях или в руке, а делать это нужно на верстаке в закрепленном положении;</w:t>
      </w:r>
    </w:p>
    <w:p w:rsidR="00866BAD" w:rsidRPr="00866BAD" w:rsidRDefault="00866BAD" w:rsidP="0063044E">
      <w:pPr>
        <w:numPr>
          <w:ilvl w:val="0"/>
          <w:numId w:val="6"/>
        </w:numPr>
        <w:rPr>
          <w:sz w:val="28"/>
          <w:szCs w:val="28"/>
        </w:rPr>
      </w:pPr>
      <w:r w:rsidRPr="00866BAD">
        <w:rPr>
          <w:sz w:val="28"/>
          <w:szCs w:val="28"/>
        </w:rPr>
        <w:t>Нельзя резать древесину стамеской в направлении руки, поддерживающей деталь, нужно двигать стамеску лезвием от себя;</w:t>
      </w:r>
    </w:p>
    <w:p w:rsidR="00866BAD" w:rsidRPr="00866BAD" w:rsidRDefault="00866BAD" w:rsidP="0063044E">
      <w:pPr>
        <w:numPr>
          <w:ilvl w:val="0"/>
          <w:numId w:val="6"/>
        </w:numPr>
        <w:rPr>
          <w:sz w:val="28"/>
          <w:szCs w:val="28"/>
        </w:rPr>
      </w:pPr>
      <w:r w:rsidRPr="00866BAD">
        <w:rPr>
          <w:sz w:val="28"/>
          <w:szCs w:val="28"/>
        </w:rPr>
        <w:t>Следует ударять киянкой точно вдоль оси долота;</w:t>
      </w:r>
    </w:p>
    <w:p w:rsidR="00866BAD" w:rsidRPr="00866BAD" w:rsidRDefault="00866BAD" w:rsidP="0063044E">
      <w:pPr>
        <w:numPr>
          <w:ilvl w:val="0"/>
          <w:numId w:val="6"/>
        </w:numPr>
        <w:rPr>
          <w:sz w:val="28"/>
          <w:szCs w:val="28"/>
        </w:rPr>
      </w:pPr>
      <w:r w:rsidRPr="00866BAD">
        <w:rPr>
          <w:sz w:val="28"/>
          <w:szCs w:val="28"/>
        </w:rPr>
        <w:t>Переносить долото (стамеску) можно только лезвием вниз;</w:t>
      </w:r>
    </w:p>
    <w:p w:rsidR="00866BAD" w:rsidRPr="00866BAD" w:rsidRDefault="00866BAD" w:rsidP="0063044E">
      <w:pPr>
        <w:numPr>
          <w:ilvl w:val="0"/>
          <w:numId w:val="6"/>
        </w:numPr>
        <w:rPr>
          <w:sz w:val="28"/>
          <w:szCs w:val="28"/>
        </w:rPr>
      </w:pPr>
      <w:r w:rsidRPr="00866BAD">
        <w:rPr>
          <w:sz w:val="28"/>
          <w:szCs w:val="28"/>
        </w:rPr>
        <w:t>По окончании работы долото (стамеску) нужно класть лезвием от себя. Нужно проследить, чтобы лезвия не выступали за край крышки верстака;</w:t>
      </w:r>
    </w:p>
    <w:p w:rsidR="00866BAD" w:rsidRPr="00866BAD" w:rsidRDefault="00866BAD" w:rsidP="0063044E">
      <w:pPr>
        <w:rPr>
          <w:sz w:val="28"/>
          <w:szCs w:val="28"/>
        </w:rPr>
      </w:pPr>
      <w:r w:rsidRPr="00866BAD">
        <w:rPr>
          <w:b/>
          <w:bCs/>
          <w:i/>
          <w:iCs/>
          <w:sz w:val="28"/>
          <w:szCs w:val="28"/>
        </w:rPr>
        <w:t>Текущий инструктаж.</w:t>
      </w:r>
    </w:p>
    <w:p w:rsidR="00866BAD" w:rsidRPr="00866BAD" w:rsidRDefault="00866BAD" w:rsidP="0063044E">
      <w:pPr>
        <w:rPr>
          <w:sz w:val="28"/>
          <w:szCs w:val="28"/>
        </w:rPr>
      </w:pPr>
      <w:r w:rsidRPr="00866BAD">
        <w:rPr>
          <w:sz w:val="28"/>
          <w:szCs w:val="28"/>
        </w:rPr>
        <w:t xml:space="preserve">Самостоятельное выполнение учащимися задания. Текущие наблюдения учителя, </w:t>
      </w:r>
      <w:proofErr w:type="gramStart"/>
      <w:r w:rsidRPr="00866BAD">
        <w:rPr>
          <w:sz w:val="28"/>
          <w:szCs w:val="28"/>
        </w:rPr>
        <w:t>контроль за</w:t>
      </w:r>
      <w:proofErr w:type="gramEnd"/>
      <w:r w:rsidRPr="00866BAD">
        <w:rPr>
          <w:sz w:val="28"/>
          <w:szCs w:val="28"/>
        </w:rPr>
        <w:t xml:space="preserve"> соблюдением правил техники безопасности, ответы на возникающие вопросы в процессе работы, проверка правильности выполнения заданий.</w:t>
      </w:r>
    </w:p>
    <w:p w:rsidR="00866BAD" w:rsidRPr="00866BAD" w:rsidRDefault="00866BAD" w:rsidP="0063044E">
      <w:pPr>
        <w:rPr>
          <w:sz w:val="28"/>
          <w:szCs w:val="28"/>
        </w:rPr>
      </w:pPr>
      <w:r w:rsidRPr="00866BAD">
        <w:rPr>
          <w:b/>
          <w:bCs/>
          <w:i/>
          <w:iCs/>
          <w:sz w:val="28"/>
          <w:szCs w:val="28"/>
        </w:rPr>
        <w:t>Заключительный инструктаж.</w:t>
      </w:r>
    </w:p>
    <w:p w:rsidR="00866BAD" w:rsidRDefault="00866BAD" w:rsidP="00DC7AFD">
      <w:pPr>
        <w:rPr>
          <w:sz w:val="28"/>
          <w:szCs w:val="28"/>
        </w:rPr>
      </w:pPr>
      <w:r w:rsidRPr="00866BAD">
        <w:rPr>
          <w:sz w:val="28"/>
          <w:szCs w:val="28"/>
        </w:rPr>
        <w:t>Оценка результатов работы учащихся, выбор лучших работ учащихся, разбор допущенных ошибок и анализ причин, их вызвавших, разъяснение возможностей применения полученных знаний, умений и навыков в общественно полезном труде.</w:t>
      </w:r>
    </w:p>
    <w:p w:rsidR="00225BAF" w:rsidRPr="00225BAF" w:rsidRDefault="00225BAF" w:rsidP="00DC7AF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Выставить оценки </w:t>
      </w:r>
      <w:r w:rsidR="003A68CB">
        <w:rPr>
          <w:b/>
          <w:sz w:val="28"/>
          <w:szCs w:val="28"/>
        </w:rPr>
        <w:t>(слайд 16</w:t>
      </w:r>
      <w:r>
        <w:rPr>
          <w:b/>
          <w:sz w:val="28"/>
          <w:szCs w:val="28"/>
        </w:rPr>
        <w:t>)</w:t>
      </w:r>
    </w:p>
    <w:p w:rsidR="00233B70" w:rsidRDefault="00DC7AFD" w:rsidP="00DC7AFD">
      <w:pPr>
        <w:rPr>
          <w:bCs/>
        </w:rPr>
      </w:pPr>
      <w:r w:rsidRPr="00DC7AFD">
        <w:rPr>
          <w:b/>
          <w:bCs/>
          <w:sz w:val="28"/>
          <w:szCs w:val="28"/>
        </w:rPr>
        <w:t>IV. Итоговая часть</w:t>
      </w:r>
    </w:p>
    <w:p w:rsidR="00DC7AFD" w:rsidRPr="00DC7AFD" w:rsidRDefault="00DC7AFD" w:rsidP="00DC7AFD">
      <w:pPr>
        <w:rPr>
          <w:sz w:val="28"/>
          <w:szCs w:val="28"/>
        </w:rPr>
      </w:pPr>
      <w:r w:rsidRPr="00DC7AFD">
        <w:rPr>
          <w:sz w:val="28"/>
          <w:szCs w:val="28"/>
        </w:rPr>
        <w:t>Установка на следующий урок:</w:t>
      </w:r>
    </w:p>
    <w:p w:rsidR="00DC7AFD" w:rsidRPr="00DC7AFD" w:rsidRDefault="00DC7AFD" w:rsidP="00DC7AFD">
      <w:pPr>
        <w:rPr>
          <w:sz w:val="28"/>
          <w:szCs w:val="28"/>
        </w:rPr>
      </w:pPr>
      <w:r w:rsidRPr="00DC7AFD">
        <w:rPr>
          <w:sz w:val="28"/>
          <w:szCs w:val="28"/>
        </w:rPr>
        <w:t xml:space="preserve">На следующем уроке продолжится знакомство с технологией обработки древесины. </w:t>
      </w:r>
      <w:r>
        <w:rPr>
          <w:sz w:val="28"/>
          <w:szCs w:val="28"/>
        </w:rPr>
        <w:t>Учащиеся получат знания</w:t>
      </w:r>
      <w:r w:rsidR="004D460A">
        <w:rPr>
          <w:sz w:val="28"/>
          <w:szCs w:val="28"/>
        </w:rPr>
        <w:t xml:space="preserve"> о</w:t>
      </w:r>
      <w:r w:rsidRPr="00DC7AFD">
        <w:rPr>
          <w:sz w:val="28"/>
          <w:szCs w:val="28"/>
        </w:rPr>
        <w:t xml:space="preserve"> способе</w:t>
      </w:r>
      <w:r>
        <w:rPr>
          <w:sz w:val="28"/>
          <w:szCs w:val="28"/>
        </w:rPr>
        <w:t xml:space="preserve"> соединения деталей на клею</w:t>
      </w:r>
      <w:r w:rsidRPr="00DC7AFD">
        <w:rPr>
          <w:sz w:val="28"/>
          <w:szCs w:val="28"/>
        </w:rPr>
        <w:t>.</w:t>
      </w:r>
    </w:p>
    <w:p w:rsidR="00DC7AFD" w:rsidRPr="00736EF9" w:rsidRDefault="00DC7AFD" w:rsidP="00DC7AFD">
      <w:r w:rsidRPr="00BC27CA">
        <w:rPr>
          <w:b/>
          <w:sz w:val="28"/>
          <w:szCs w:val="28"/>
        </w:rPr>
        <w:t xml:space="preserve">Домашнее задание: </w:t>
      </w:r>
      <w:bookmarkStart w:id="0" w:name="_GoBack"/>
      <w:bookmarkEnd w:id="0"/>
    </w:p>
    <w:p w:rsidR="00DC7AFD" w:rsidRPr="00DC7AFD" w:rsidRDefault="00DC7AFD" w:rsidP="00DC7AFD">
      <w:pPr>
        <w:numPr>
          <w:ilvl w:val="0"/>
          <w:numId w:val="7"/>
        </w:numPr>
        <w:rPr>
          <w:sz w:val="28"/>
          <w:szCs w:val="28"/>
        </w:rPr>
      </w:pPr>
      <w:r w:rsidRPr="00DC7AFD">
        <w:rPr>
          <w:sz w:val="28"/>
          <w:szCs w:val="28"/>
        </w:rPr>
        <w:t>Повторить пройденный материал;</w:t>
      </w:r>
    </w:p>
    <w:p w:rsidR="004D460A" w:rsidRDefault="004D460A" w:rsidP="006E2FDF">
      <w:pPr>
        <w:rPr>
          <w:sz w:val="28"/>
          <w:szCs w:val="28"/>
        </w:rPr>
      </w:pPr>
    </w:p>
    <w:p w:rsidR="004D460A" w:rsidRDefault="00DC7AFD" w:rsidP="006E2FDF">
      <w:pPr>
        <w:rPr>
          <w:sz w:val="28"/>
          <w:szCs w:val="28"/>
        </w:rPr>
      </w:pPr>
      <w:r w:rsidRPr="00DC7AFD">
        <w:rPr>
          <w:sz w:val="28"/>
          <w:szCs w:val="28"/>
        </w:rPr>
        <w:t xml:space="preserve">Уборка рабочих мест. </w:t>
      </w:r>
    </w:p>
    <w:p w:rsidR="006E2FDF" w:rsidRPr="00296A9A" w:rsidRDefault="00DC7AFD" w:rsidP="006E2FDF">
      <w:pPr>
        <w:rPr>
          <w:sz w:val="28"/>
          <w:szCs w:val="28"/>
        </w:rPr>
      </w:pPr>
      <w:r w:rsidRPr="00DC7AFD">
        <w:rPr>
          <w:sz w:val="28"/>
          <w:szCs w:val="28"/>
        </w:rPr>
        <w:t>Дежурные убирают мастерскую.</w:t>
      </w:r>
    </w:p>
    <w:p w:rsidR="001C48D9" w:rsidRPr="00FB099F" w:rsidRDefault="001C48D9" w:rsidP="006E2FDF">
      <w:pPr>
        <w:widowControl w:val="0"/>
        <w:snapToGrid w:val="0"/>
        <w:rPr>
          <w:sz w:val="32"/>
          <w:szCs w:val="32"/>
        </w:rPr>
      </w:pPr>
    </w:p>
    <w:p w:rsidR="00301378" w:rsidRDefault="00301378" w:rsidP="00432427">
      <w:pPr>
        <w:jc w:val="center"/>
        <w:rPr>
          <w:b/>
          <w:sz w:val="28"/>
          <w:szCs w:val="28"/>
        </w:rPr>
      </w:pPr>
    </w:p>
    <w:p w:rsidR="004D460A" w:rsidRDefault="004D460A" w:rsidP="00432427">
      <w:pPr>
        <w:jc w:val="center"/>
        <w:rPr>
          <w:b/>
          <w:sz w:val="28"/>
          <w:szCs w:val="28"/>
        </w:rPr>
      </w:pPr>
    </w:p>
    <w:p w:rsidR="004D460A" w:rsidRDefault="004D460A" w:rsidP="00432427">
      <w:pPr>
        <w:jc w:val="center"/>
        <w:rPr>
          <w:b/>
          <w:sz w:val="28"/>
          <w:szCs w:val="28"/>
        </w:rPr>
      </w:pPr>
    </w:p>
    <w:p w:rsidR="004D460A" w:rsidRDefault="004D460A" w:rsidP="00432427">
      <w:pPr>
        <w:jc w:val="center"/>
        <w:rPr>
          <w:b/>
          <w:sz w:val="28"/>
          <w:szCs w:val="28"/>
        </w:rPr>
      </w:pPr>
    </w:p>
    <w:p w:rsidR="004D460A" w:rsidRDefault="004D460A" w:rsidP="00432427">
      <w:pPr>
        <w:jc w:val="center"/>
        <w:rPr>
          <w:b/>
          <w:sz w:val="28"/>
          <w:szCs w:val="28"/>
        </w:rPr>
      </w:pPr>
    </w:p>
    <w:p w:rsidR="004D460A" w:rsidRDefault="004D460A" w:rsidP="00432427">
      <w:pPr>
        <w:jc w:val="center"/>
        <w:rPr>
          <w:b/>
          <w:sz w:val="28"/>
          <w:szCs w:val="28"/>
        </w:rPr>
      </w:pPr>
    </w:p>
    <w:p w:rsidR="004D460A" w:rsidRDefault="004D460A" w:rsidP="00432427">
      <w:pPr>
        <w:jc w:val="center"/>
        <w:rPr>
          <w:b/>
          <w:sz w:val="28"/>
          <w:szCs w:val="28"/>
        </w:rPr>
      </w:pPr>
    </w:p>
    <w:p w:rsidR="004D460A" w:rsidRDefault="004D460A" w:rsidP="00432427">
      <w:pPr>
        <w:jc w:val="center"/>
        <w:rPr>
          <w:b/>
          <w:sz w:val="28"/>
          <w:szCs w:val="28"/>
        </w:rPr>
      </w:pPr>
    </w:p>
    <w:p w:rsidR="004D460A" w:rsidRDefault="004D460A" w:rsidP="00432427">
      <w:pPr>
        <w:jc w:val="center"/>
        <w:rPr>
          <w:b/>
          <w:sz w:val="28"/>
          <w:szCs w:val="28"/>
        </w:rPr>
      </w:pPr>
    </w:p>
    <w:p w:rsidR="004D460A" w:rsidRDefault="004D460A" w:rsidP="00432427">
      <w:pPr>
        <w:jc w:val="center"/>
        <w:rPr>
          <w:b/>
          <w:sz w:val="28"/>
          <w:szCs w:val="28"/>
        </w:rPr>
      </w:pPr>
    </w:p>
    <w:p w:rsidR="004D460A" w:rsidRDefault="004D460A" w:rsidP="00432427">
      <w:pPr>
        <w:jc w:val="center"/>
        <w:rPr>
          <w:b/>
          <w:sz w:val="28"/>
          <w:szCs w:val="28"/>
        </w:rPr>
      </w:pPr>
    </w:p>
    <w:p w:rsidR="004D460A" w:rsidRDefault="004D460A" w:rsidP="00432427">
      <w:pPr>
        <w:jc w:val="center"/>
        <w:rPr>
          <w:b/>
          <w:sz w:val="28"/>
          <w:szCs w:val="28"/>
        </w:rPr>
      </w:pPr>
    </w:p>
    <w:p w:rsidR="004D460A" w:rsidRDefault="004D460A" w:rsidP="00432427">
      <w:pPr>
        <w:jc w:val="center"/>
        <w:rPr>
          <w:b/>
          <w:sz w:val="28"/>
          <w:szCs w:val="28"/>
        </w:rPr>
      </w:pPr>
    </w:p>
    <w:p w:rsidR="004D460A" w:rsidRDefault="004D460A" w:rsidP="00432427">
      <w:pPr>
        <w:jc w:val="center"/>
        <w:rPr>
          <w:b/>
          <w:sz w:val="28"/>
          <w:szCs w:val="28"/>
        </w:rPr>
      </w:pPr>
    </w:p>
    <w:p w:rsidR="004D460A" w:rsidRDefault="004D460A" w:rsidP="00432427">
      <w:pPr>
        <w:jc w:val="center"/>
        <w:rPr>
          <w:b/>
          <w:sz w:val="28"/>
          <w:szCs w:val="28"/>
        </w:rPr>
      </w:pPr>
    </w:p>
    <w:p w:rsidR="00432427" w:rsidRPr="00432427" w:rsidRDefault="00432427" w:rsidP="00432427">
      <w:pPr>
        <w:jc w:val="center"/>
        <w:rPr>
          <w:b/>
          <w:sz w:val="28"/>
          <w:szCs w:val="28"/>
        </w:rPr>
      </w:pPr>
      <w:r w:rsidRPr="00432427">
        <w:rPr>
          <w:b/>
          <w:sz w:val="28"/>
          <w:szCs w:val="28"/>
        </w:rPr>
        <w:t>ИНСТРУКЦИЯ</w:t>
      </w:r>
    </w:p>
    <w:p w:rsidR="00432427" w:rsidRPr="00432427" w:rsidRDefault="00432427" w:rsidP="00432427">
      <w:pPr>
        <w:jc w:val="center"/>
        <w:rPr>
          <w:b/>
          <w:sz w:val="28"/>
          <w:szCs w:val="28"/>
        </w:rPr>
      </w:pPr>
      <w:r w:rsidRPr="00432427">
        <w:rPr>
          <w:b/>
          <w:sz w:val="28"/>
          <w:szCs w:val="28"/>
        </w:rPr>
        <w:t>по ТБ при ручной обработке древесины</w:t>
      </w:r>
    </w:p>
    <w:p w:rsidR="00432427" w:rsidRPr="00432427" w:rsidRDefault="00432427" w:rsidP="00432427">
      <w:pPr>
        <w:jc w:val="both"/>
      </w:pPr>
    </w:p>
    <w:p w:rsidR="00432427" w:rsidRPr="004D460A" w:rsidRDefault="00432427" w:rsidP="00432427">
      <w:pPr>
        <w:jc w:val="center"/>
        <w:rPr>
          <w:sz w:val="28"/>
          <w:szCs w:val="28"/>
        </w:rPr>
      </w:pPr>
      <w:r w:rsidRPr="004D460A">
        <w:rPr>
          <w:sz w:val="28"/>
          <w:szCs w:val="28"/>
        </w:rPr>
        <w:t>1. Требования безопасности перед началом работы</w:t>
      </w:r>
    </w:p>
    <w:p w:rsidR="00432427" w:rsidRPr="004D460A" w:rsidRDefault="00432427" w:rsidP="00432427">
      <w:pPr>
        <w:jc w:val="both"/>
        <w:rPr>
          <w:sz w:val="28"/>
          <w:szCs w:val="28"/>
        </w:rPr>
      </w:pPr>
      <w:r w:rsidRPr="004D460A">
        <w:rPr>
          <w:sz w:val="28"/>
          <w:szCs w:val="28"/>
        </w:rPr>
        <w:t>1.1</w:t>
      </w:r>
      <w:proofErr w:type="gramStart"/>
      <w:r w:rsidRPr="004D460A">
        <w:rPr>
          <w:sz w:val="28"/>
          <w:szCs w:val="28"/>
        </w:rPr>
        <w:tab/>
        <w:t>Н</w:t>
      </w:r>
      <w:proofErr w:type="gramEnd"/>
      <w:r w:rsidRPr="004D460A">
        <w:rPr>
          <w:sz w:val="28"/>
          <w:szCs w:val="28"/>
        </w:rPr>
        <w:t>адеть спецодежду</w:t>
      </w:r>
    </w:p>
    <w:p w:rsidR="00432427" w:rsidRPr="004D460A" w:rsidRDefault="00432427" w:rsidP="00432427">
      <w:pPr>
        <w:ind w:left="705" w:hanging="705"/>
        <w:jc w:val="both"/>
        <w:rPr>
          <w:sz w:val="28"/>
          <w:szCs w:val="28"/>
        </w:rPr>
      </w:pPr>
      <w:r w:rsidRPr="004D460A">
        <w:rPr>
          <w:sz w:val="28"/>
          <w:szCs w:val="28"/>
        </w:rPr>
        <w:t>1.2</w:t>
      </w:r>
      <w:proofErr w:type="gramStart"/>
      <w:r w:rsidRPr="004D460A">
        <w:rPr>
          <w:sz w:val="28"/>
          <w:szCs w:val="28"/>
        </w:rPr>
        <w:tab/>
        <w:t>П</w:t>
      </w:r>
      <w:proofErr w:type="gramEnd"/>
      <w:r w:rsidRPr="004D460A">
        <w:rPr>
          <w:sz w:val="28"/>
          <w:szCs w:val="28"/>
        </w:rPr>
        <w:t>роверить исправность инструмента и разложить его на свои места, убрать с рабочего места все лишнее.</w:t>
      </w:r>
    </w:p>
    <w:p w:rsidR="00432427" w:rsidRPr="004D460A" w:rsidRDefault="00432427" w:rsidP="00432427">
      <w:pPr>
        <w:jc w:val="both"/>
        <w:rPr>
          <w:sz w:val="28"/>
          <w:szCs w:val="28"/>
        </w:rPr>
      </w:pPr>
      <w:r w:rsidRPr="004D460A">
        <w:rPr>
          <w:sz w:val="28"/>
          <w:szCs w:val="28"/>
        </w:rPr>
        <w:t>1.3</w:t>
      </w:r>
      <w:proofErr w:type="gramStart"/>
      <w:r w:rsidRPr="004D460A">
        <w:rPr>
          <w:sz w:val="28"/>
          <w:szCs w:val="28"/>
        </w:rPr>
        <w:tab/>
        <w:t>П</w:t>
      </w:r>
      <w:proofErr w:type="gramEnd"/>
      <w:r w:rsidRPr="004D460A">
        <w:rPr>
          <w:sz w:val="28"/>
          <w:szCs w:val="28"/>
        </w:rPr>
        <w:t>роверить исправность и надежность крепления к полу верстака.</w:t>
      </w:r>
    </w:p>
    <w:p w:rsidR="00432427" w:rsidRPr="004D460A" w:rsidRDefault="00432427" w:rsidP="00432427">
      <w:pPr>
        <w:jc w:val="both"/>
        <w:rPr>
          <w:sz w:val="28"/>
          <w:szCs w:val="28"/>
        </w:rPr>
      </w:pPr>
    </w:p>
    <w:p w:rsidR="00432427" w:rsidRPr="004D460A" w:rsidRDefault="00432427" w:rsidP="00432427">
      <w:pPr>
        <w:jc w:val="center"/>
        <w:rPr>
          <w:sz w:val="28"/>
          <w:szCs w:val="28"/>
        </w:rPr>
      </w:pPr>
      <w:r w:rsidRPr="004D460A">
        <w:rPr>
          <w:sz w:val="28"/>
          <w:szCs w:val="28"/>
        </w:rPr>
        <w:t>2. Требования безопасности во время работы</w:t>
      </w:r>
    </w:p>
    <w:p w:rsidR="00432427" w:rsidRPr="004D460A" w:rsidRDefault="00432427" w:rsidP="00432427">
      <w:pPr>
        <w:jc w:val="both"/>
        <w:rPr>
          <w:sz w:val="28"/>
          <w:szCs w:val="28"/>
        </w:rPr>
      </w:pPr>
      <w:r w:rsidRPr="004D460A">
        <w:rPr>
          <w:sz w:val="28"/>
          <w:szCs w:val="28"/>
        </w:rPr>
        <w:t>2.1</w:t>
      </w:r>
      <w:r w:rsidRPr="004D460A">
        <w:rPr>
          <w:sz w:val="28"/>
          <w:szCs w:val="28"/>
        </w:rPr>
        <w:tab/>
        <w:t>Необходимо надежно закреплять заготовку на верстаке;</w:t>
      </w:r>
    </w:p>
    <w:p w:rsidR="00432427" w:rsidRPr="004D460A" w:rsidRDefault="00432427" w:rsidP="00432427">
      <w:pPr>
        <w:ind w:left="705" w:hanging="705"/>
        <w:jc w:val="both"/>
        <w:rPr>
          <w:sz w:val="28"/>
          <w:szCs w:val="28"/>
        </w:rPr>
      </w:pPr>
      <w:r w:rsidRPr="004D460A">
        <w:rPr>
          <w:sz w:val="28"/>
          <w:szCs w:val="28"/>
        </w:rPr>
        <w:t>2.2</w:t>
      </w:r>
      <w:proofErr w:type="gramStart"/>
      <w:r w:rsidRPr="004D460A">
        <w:rPr>
          <w:sz w:val="28"/>
          <w:szCs w:val="28"/>
        </w:rPr>
        <w:tab/>
        <w:t>Р</w:t>
      </w:r>
      <w:proofErr w:type="gramEnd"/>
      <w:r w:rsidRPr="004D460A">
        <w:rPr>
          <w:sz w:val="28"/>
          <w:szCs w:val="28"/>
        </w:rPr>
        <w:t>аботать следует только исправным и хорошо заточенным инструментом;</w:t>
      </w:r>
    </w:p>
    <w:p w:rsidR="00432427" w:rsidRPr="004D460A" w:rsidRDefault="00432427" w:rsidP="00432427">
      <w:pPr>
        <w:jc w:val="both"/>
        <w:rPr>
          <w:sz w:val="28"/>
          <w:szCs w:val="28"/>
        </w:rPr>
      </w:pPr>
      <w:r w:rsidRPr="004D460A">
        <w:rPr>
          <w:sz w:val="28"/>
          <w:szCs w:val="28"/>
        </w:rPr>
        <w:t>2.3</w:t>
      </w:r>
      <w:proofErr w:type="gramStart"/>
      <w:r w:rsidRPr="004D460A">
        <w:rPr>
          <w:sz w:val="28"/>
          <w:szCs w:val="28"/>
        </w:rPr>
        <w:tab/>
        <w:t>Н</w:t>
      </w:r>
      <w:proofErr w:type="gramEnd"/>
      <w:r w:rsidRPr="004D460A">
        <w:rPr>
          <w:sz w:val="28"/>
          <w:szCs w:val="28"/>
        </w:rPr>
        <w:t>е следует подрезать шипы и проушины стамеской и напильником, держа детали на коленях или в руке, а делать это нужно на верстаке в закрепленном положении;</w:t>
      </w:r>
    </w:p>
    <w:p w:rsidR="00432427" w:rsidRPr="004D460A" w:rsidRDefault="00432427" w:rsidP="00432427">
      <w:pPr>
        <w:jc w:val="both"/>
        <w:rPr>
          <w:sz w:val="28"/>
          <w:szCs w:val="28"/>
        </w:rPr>
      </w:pPr>
      <w:r w:rsidRPr="004D460A">
        <w:rPr>
          <w:sz w:val="28"/>
          <w:szCs w:val="28"/>
        </w:rPr>
        <w:t>2.4</w:t>
      </w:r>
      <w:proofErr w:type="gramStart"/>
      <w:r w:rsidRPr="004D460A">
        <w:rPr>
          <w:sz w:val="28"/>
          <w:szCs w:val="28"/>
        </w:rPr>
        <w:tab/>
        <w:t>Н</w:t>
      </w:r>
      <w:proofErr w:type="gramEnd"/>
      <w:r w:rsidRPr="004D460A">
        <w:rPr>
          <w:sz w:val="28"/>
          <w:szCs w:val="28"/>
        </w:rPr>
        <w:t>ельзя резать древесину стамеской в направлении руки, поддерживающей деталь, нужно двигать стамеску лезвием от себя;</w:t>
      </w:r>
    </w:p>
    <w:p w:rsidR="00432427" w:rsidRPr="004D460A" w:rsidRDefault="00432427" w:rsidP="00432427">
      <w:pPr>
        <w:jc w:val="both"/>
        <w:rPr>
          <w:sz w:val="28"/>
          <w:szCs w:val="28"/>
        </w:rPr>
      </w:pPr>
      <w:r w:rsidRPr="004D460A">
        <w:rPr>
          <w:sz w:val="28"/>
          <w:szCs w:val="28"/>
        </w:rPr>
        <w:t>2.5</w:t>
      </w:r>
      <w:proofErr w:type="gramStart"/>
      <w:r w:rsidRPr="004D460A">
        <w:rPr>
          <w:sz w:val="28"/>
          <w:szCs w:val="28"/>
        </w:rPr>
        <w:tab/>
        <w:t>С</w:t>
      </w:r>
      <w:proofErr w:type="gramEnd"/>
      <w:r w:rsidRPr="004D460A">
        <w:rPr>
          <w:sz w:val="28"/>
          <w:szCs w:val="28"/>
        </w:rPr>
        <w:t>ледует ударять киянкой точно вдоль оси долота;</w:t>
      </w:r>
    </w:p>
    <w:p w:rsidR="00432427" w:rsidRPr="004D460A" w:rsidRDefault="00432427" w:rsidP="00432427">
      <w:pPr>
        <w:jc w:val="both"/>
        <w:rPr>
          <w:sz w:val="28"/>
          <w:szCs w:val="28"/>
        </w:rPr>
      </w:pPr>
      <w:r w:rsidRPr="004D460A">
        <w:rPr>
          <w:sz w:val="28"/>
          <w:szCs w:val="28"/>
        </w:rPr>
        <w:t>2.6</w:t>
      </w:r>
      <w:proofErr w:type="gramStart"/>
      <w:r w:rsidRPr="004D460A">
        <w:rPr>
          <w:sz w:val="28"/>
          <w:szCs w:val="28"/>
        </w:rPr>
        <w:tab/>
        <w:t>П</w:t>
      </w:r>
      <w:proofErr w:type="gramEnd"/>
      <w:r w:rsidRPr="004D460A">
        <w:rPr>
          <w:sz w:val="28"/>
          <w:szCs w:val="28"/>
        </w:rPr>
        <w:t>ереносить долото (стамеску) можно только лезвием вниз;</w:t>
      </w:r>
    </w:p>
    <w:p w:rsidR="00432427" w:rsidRPr="004D460A" w:rsidRDefault="00432427" w:rsidP="00432427">
      <w:pPr>
        <w:jc w:val="both"/>
        <w:rPr>
          <w:sz w:val="28"/>
          <w:szCs w:val="28"/>
        </w:rPr>
      </w:pPr>
      <w:r w:rsidRPr="004D460A">
        <w:rPr>
          <w:sz w:val="28"/>
          <w:szCs w:val="28"/>
        </w:rPr>
        <w:t>2.7</w:t>
      </w:r>
      <w:proofErr w:type="gramStart"/>
      <w:r w:rsidRPr="004D460A">
        <w:rPr>
          <w:sz w:val="28"/>
          <w:szCs w:val="28"/>
        </w:rPr>
        <w:tab/>
        <w:t>П</w:t>
      </w:r>
      <w:proofErr w:type="gramEnd"/>
      <w:r w:rsidRPr="004D460A">
        <w:rPr>
          <w:sz w:val="28"/>
          <w:szCs w:val="28"/>
        </w:rPr>
        <w:t>о окончании работы долото (стамеску) нужно класть лезвием от себя. Нужно проследить, чтобы лезвия не выступали за край крышки верстака;</w:t>
      </w:r>
    </w:p>
    <w:p w:rsidR="00432427" w:rsidRPr="004D460A" w:rsidRDefault="00432427" w:rsidP="00432427">
      <w:pPr>
        <w:jc w:val="center"/>
        <w:rPr>
          <w:sz w:val="28"/>
          <w:szCs w:val="28"/>
        </w:rPr>
      </w:pPr>
      <w:r w:rsidRPr="004D460A">
        <w:rPr>
          <w:sz w:val="28"/>
          <w:szCs w:val="28"/>
        </w:rPr>
        <w:t>3. Требования безопасности в аварийных ситуациях</w:t>
      </w:r>
    </w:p>
    <w:p w:rsidR="00432427" w:rsidRPr="004D460A" w:rsidRDefault="00432427" w:rsidP="00432427">
      <w:pPr>
        <w:jc w:val="both"/>
        <w:rPr>
          <w:sz w:val="28"/>
          <w:szCs w:val="28"/>
        </w:rPr>
      </w:pPr>
      <w:r w:rsidRPr="004D460A">
        <w:rPr>
          <w:sz w:val="28"/>
          <w:szCs w:val="28"/>
        </w:rPr>
        <w:t>3.1</w:t>
      </w:r>
      <w:proofErr w:type="gramStart"/>
      <w:r w:rsidRPr="004D460A">
        <w:rPr>
          <w:sz w:val="28"/>
          <w:szCs w:val="28"/>
        </w:rPr>
        <w:tab/>
        <w:t>В</w:t>
      </w:r>
      <w:proofErr w:type="gramEnd"/>
      <w:r w:rsidRPr="004D460A">
        <w:rPr>
          <w:sz w:val="28"/>
          <w:szCs w:val="28"/>
        </w:rPr>
        <w:t xml:space="preserve"> случае неисправности рабочего инструмента, его </w:t>
      </w:r>
      <w:proofErr w:type="spellStart"/>
      <w:r w:rsidRPr="004D460A">
        <w:rPr>
          <w:sz w:val="28"/>
          <w:szCs w:val="28"/>
        </w:rPr>
        <w:t>затуплении</w:t>
      </w:r>
      <w:proofErr w:type="spellEnd"/>
      <w:r w:rsidRPr="004D460A">
        <w:rPr>
          <w:sz w:val="28"/>
          <w:szCs w:val="28"/>
        </w:rPr>
        <w:t xml:space="preserve"> прекратить работу и сообщить об этом учителю </w:t>
      </w:r>
    </w:p>
    <w:p w:rsidR="00432427" w:rsidRPr="004D460A" w:rsidRDefault="00432427" w:rsidP="00432427">
      <w:pPr>
        <w:jc w:val="both"/>
        <w:rPr>
          <w:sz w:val="28"/>
          <w:szCs w:val="28"/>
        </w:rPr>
      </w:pPr>
      <w:r w:rsidRPr="004D460A">
        <w:rPr>
          <w:sz w:val="28"/>
          <w:szCs w:val="28"/>
        </w:rPr>
        <w:t>3.2</w:t>
      </w:r>
      <w:proofErr w:type="gramStart"/>
      <w:r w:rsidRPr="004D460A">
        <w:rPr>
          <w:sz w:val="28"/>
          <w:szCs w:val="28"/>
        </w:rPr>
        <w:tab/>
        <w:t>П</w:t>
      </w:r>
      <w:proofErr w:type="gramEnd"/>
      <w:r w:rsidRPr="004D460A">
        <w:rPr>
          <w:sz w:val="28"/>
          <w:szCs w:val="28"/>
        </w:rPr>
        <w:t>ри получении травмы сообщить об этом учителю.</w:t>
      </w:r>
    </w:p>
    <w:p w:rsidR="00432427" w:rsidRPr="004D460A" w:rsidRDefault="00432427" w:rsidP="00432427">
      <w:pPr>
        <w:jc w:val="center"/>
        <w:rPr>
          <w:sz w:val="28"/>
          <w:szCs w:val="28"/>
        </w:rPr>
      </w:pPr>
      <w:r w:rsidRPr="004D460A">
        <w:rPr>
          <w:sz w:val="28"/>
          <w:szCs w:val="28"/>
        </w:rPr>
        <w:t>4.Требования безопасности по окончании работы</w:t>
      </w:r>
    </w:p>
    <w:p w:rsidR="00432427" w:rsidRPr="004D460A" w:rsidRDefault="00432427" w:rsidP="00432427">
      <w:pPr>
        <w:jc w:val="both"/>
        <w:rPr>
          <w:sz w:val="28"/>
          <w:szCs w:val="28"/>
        </w:rPr>
      </w:pPr>
      <w:r w:rsidRPr="004D460A">
        <w:rPr>
          <w:sz w:val="28"/>
          <w:szCs w:val="28"/>
        </w:rPr>
        <w:t>4.1</w:t>
      </w:r>
      <w:proofErr w:type="gramStart"/>
      <w:r w:rsidRPr="004D460A">
        <w:rPr>
          <w:sz w:val="28"/>
          <w:szCs w:val="28"/>
        </w:rPr>
        <w:tab/>
        <w:t>П</w:t>
      </w:r>
      <w:proofErr w:type="gramEnd"/>
      <w:r w:rsidRPr="004D460A">
        <w:rPr>
          <w:sz w:val="28"/>
          <w:szCs w:val="28"/>
        </w:rPr>
        <w:t>ривести в порядок инструмент и рабочее место. Стружку и опилки не сдувать ртом и не сметать рукой, а пользоваться для этого щеткой.</w:t>
      </w:r>
    </w:p>
    <w:p w:rsidR="00432427" w:rsidRPr="004D460A" w:rsidRDefault="00432427" w:rsidP="00432427">
      <w:pPr>
        <w:jc w:val="both"/>
        <w:rPr>
          <w:sz w:val="28"/>
          <w:szCs w:val="28"/>
        </w:rPr>
      </w:pPr>
      <w:r w:rsidRPr="004D460A">
        <w:rPr>
          <w:sz w:val="28"/>
          <w:szCs w:val="28"/>
        </w:rPr>
        <w:t>4.2</w:t>
      </w:r>
      <w:proofErr w:type="gramStart"/>
      <w:r w:rsidRPr="004D460A">
        <w:rPr>
          <w:sz w:val="28"/>
          <w:szCs w:val="28"/>
        </w:rPr>
        <w:tab/>
        <w:t>П</w:t>
      </w:r>
      <w:proofErr w:type="gramEnd"/>
      <w:r w:rsidRPr="004D460A">
        <w:rPr>
          <w:sz w:val="28"/>
          <w:szCs w:val="28"/>
        </w:rPr>
        <w:t>ровести  уборку мастерской.</w:t>
      </w:r>
    </w:p>
    <w:p w:rsidR="00432427" w:rsidRPr="004D460A" w:rsidRDefault="00432427" w:rsidP="00432427">
      <w:pPr>
        <w:jc w:val="both"/>
        <w:rPr>
          <w:sz w:val="28"/>
          <w:szCs w:val="28"/>
        </w:rPr>
      </w:pPr>
      <w:r w:rsidRPr="004D460A">
        <w:rPr>
          <w:sz w:val="28"/>
          <w:szCs w:val="28"/>
        </w:rPr>
        <w:t>4.3</w:t>
      </w:r>
      <w:proofErr w:type="gramStart"/>
      <w:r w:rsidRPr="004D460A">
        <w:rPr>
          <w:sz w:val="28"/>
          <w:szCs w:val="28"/>
        </w:rPr>
        <w:tab/>
        <w:t xml:space="preserve"> С</w:t>
      </w:r>
      <w:proofErr w:type="gramEnd"/>
      <w:r w:rsidRPr="004D460A">
        <w:rPr>
          <w:sz w:val="28"/>
          <w:szCs w:val="28"/>
        </w:rPr>
        <w:t>нять спецодежду и тщательно вымыть руки мылом.</w:t>
      </w:r>
    </w:p>
    <w:p w:rsidR="00432427" w:rsidRPr="00432427" w:rsidRDefault="00432427" w:rsidP="00432427">
      <w:pPr>
        <w:jc w:val="both"/>
      </w:pPr>
    </w:p>
    <w:p w:rsidR="006E2FDF" w:rsidRPr="00634595" w:rsidRDefault="006E2FDF" w:rsidP="006E2FDF">
      <w:pPr>
        <w:widowControl w:val="0"/>
        <w:snapToGrid w:val="0"/>
        <w:rPr>
          <w:sz w:val="32"/>
          <w:szCs w:val="32"/>
        </w:rPr>
      </w:pPr>
    </w:p>
    <w:p w:rsidR="00BC27CA" w:rsidRDefault="00BC27CA"/>
    <w:sectPr w:rsidR="00BC27CA" w:rsidSect="00BC27CA">
      <w:pgSz w:w="11909" w:h="16834"/>
      <w:pgMar w:top="426" w:right="895" w:bottom="360" w:left="82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C155E"/>
    <w:multiLevelType w:val="multilevel"/>
    <w:tmpl w:val="B1AC9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2017B3"/>
    <w:multiLevelType w:val="hybridMultilevel"/>
    <w:tmpl w:val="E3783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A0D6F"/>
    <w:multiLevelType w:val="multilevel"/>
    <w:tmpl w:val="20D6F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69066B"/>
    <w:multiLevelType w:val="multilevel"/>
    <w:tmpl w:val="C67C0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C17061"/>
    <w:multiLevelType w:val="multilevel"/>
    <w:tmpl w:val="2A30F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CB06C1"/>
    <w:multiLevelType w:val="hybridMultilevel"/>
    <w:tmpl w:val="A2EE20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296514"/>
    <w:multiLevelType w:val="hybridMultilevel"/>
    <w:tmpl w:val="086C93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FDF"/>
    <w:rsid w:val="00085CBB"/>
    <w:rsid w:val="0009285C"/>
    <w:rsid w:val="000F6D1E"/>
    <w:rsid w:val="001C48D9"/>
    <w:rsid w:val="00225BAF"/>
    <w:rsid w:val="00233B70"/>
    <w:rsid w:val="002358B5"/>
    <w:rsid w:val="00301378"/>
    <w:rsid w:val="00331119"/>
    <w:rsid w:val="003437EA"/>
    <w:rsid w:val="003A68CB"/>
    <w:rsid w:val="00432427"/>
    <w:rsid w:val="004D460A"/>
    <w:rsid w:val="00597647"/>
    <w:rsid w:val="005B0BF4"/>
    <w:rsid w:val="00622FA4"/>
    <w:rsid w:val="0063044E"/>
    <w:rsid w:val="006E2D1E"/>
    <w:rsid w:val="006E2FDF"/>
    <w:rsid w:val="00736EF9"/>
    <w:rsid w:val="00866BAD"/>
    <w:rsid w:val="008C577B"/>
    <w:rsid w:val="00A75B91"/>
    <w:rsid w:val="00B12941"/>
    <w:rsid w:val="00B34447"/>
    <w:rsid w:val="00B34FCF"/>
    <w:rsid w:val="00BA3813"/>
    <w:rsid w:val="00BC27CA"/>
    <w:rsid w:val="00C30786"/>
    <w:rsid w:val="00CB03F9"/>
    <w:rsid w:val="00DC7AFD"/>
    <w:rsid w:val="00E07502"/>
    <w:rsid w:val="00E844B4"/>
    <w:rsid w:val="00EC1A3E"/>
    <w:rsid w:val="00F731A1"/>
    <w:rsid w:val="00FA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F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2F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2FD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622FA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F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2F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2FD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622F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7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festival.1september.ru/articles/568821/prez.p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68821/prez.pp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1471</Words>
  <Characters>8386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Урок по предмету "технология"</vt:lpstr>
      <vt:lpstr>по разделу "Технология обработки древесины"</vt:lpstr>
      <vt:lpstr>класс 7                                                                         </vt:lpstr>
      <vt:lpstr>Задача: </vt:lpstr>
      <vt:lpstr>Сформировать знания и практические навыки.</vt:lpstr>
    </vt:vector>
  </TitlesOfParts>
  <Company/>
  <LinksUpToDate>false</LinksUpToDate>
  <CharactersWithSpaces>9838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19</cp:revision>
  <dcterms:created xsi:type="dcterms:W3CDTF">2010-12-01T08:07:00Z</dcterms:created>
  <dcterms:modified xsi:type="dcterms:W3CDTF">2011-01-22T07:11:00Z</dcterms:modified>
</cp:coreProperties>
</file>