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91" w:rsidRDefault="00D355C0">
      <w:pPr>
        <w:ind w:left="180"/>
        <w:rPr>
          <w:color w:val="333399"/>
        </w:rPr>
      </w:pPr>
      <w:r w:rsidRPr="00D355C0">
        <w:rPr>
          <w:noProof/>
          <w:color w:val="333399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.25pt;margin-top:0;width:495.9pt;height:75.15pt;z-index:2516505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&quot;;font-weight:bold;font-style:italic;v-text-kern:t" trim="t" fitpath="t" string="Школьный вестник"/>
          </v:shape>
        </w:pict>
      </w:r>
      <w:r w:rsidR="00690891">
        <w:rPr>
          <w:color w:val="333399"/>
        </w:rPr>
        <w:t xml:space="preserve">       </w:t>
      </w:r>
    </w:p>
    <w:p w:rsidR="00690891" w:rsidRDefault="00690891">
      <w:pPr>
        <w:rPr>
          <w:color w:val="333399"/>
          <w:sz w:val="16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D355C0">
      <w:pPr>
        <w:rPr>
          <w:color w:val="333399"/>
          <w:sz w:val="20"/>
        </w:rPr>
      </w:pPr>
      <w:r>
        <w:rPr>
          <w:noProof/>
          <w:color w:val="333399"/>
          <w:sz w:val="20"/>
        </w:rPr>
        <w:pict>
          <v:line id="_x0000_s1028" style="position:absolute;z-index:251651584" from="0,.5pt" to="540pt,.5pt" strokeweight="4.5pt">
            <v:stroke linestyle="thickThin"/>
          </v:line>
        </w:pict>
      </w:r>
    </w:p>
    <w:p w:rsidR="00690891" w:rsidRDefault="00690891">
      <w:pPr>
        <w:rPr>
          <w:color w:val="333399"/>
          <w:sz w:val="20"/>
        </w:rPr>
      </w:pPr>
      <w:r>
        <w:rPr>
          <w:color w:val="333399"/>
          <w:sz w:val="20"/>
        </w:rPr>
        <w:t xml:space="preserve"> № </w:t>
      </w:r>
      <w:r w:rsidR="0064317E">
        <w:rPr>
          <w:color w:val="333399"/>
          <w:sz w:val="20"/>
        </w:rPr>
        <w:t>1  сентября 2011</w:t>
      </w:r>
      <w:r>
        <w:rPr>
          <w:color w:val="333399"/>
          <w:sz w:val="20"/>
        </w:rPr>
        <w:t xml:space="preserve"> г.                                                               </w:t>
      </w:r>
      <w:r w:rsidR="0064317E">
        <w:rPr>
          <w:color w:val="333399"/>
          <w:sz w:val="20"/>
        </w:rPr>
        <w:t xml:space="preserve">                      </w:t>
      </w:r>
    </w:p>
    <w:p w:rsidR="00690891" w:rsidRDefault="00D355C0">
      <w:pPr>
        <w:rPr>
          <w:color w:val="333399"/>
          <w:sz w:val="20"/>
        </w:rPr>
      </w:pPr>
      <w:r w:rsidRPr="00D355C0">
        <w:rPr>
          <w:iCs/>
          <w:noProof/>
          <w:color w:val="333399"/>
          <w:sz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19" type="#_x0000_t65" style="position:absolute;margin-left:9pt;margin-top:4.5pt;width:261pt;height:252pt;z-index:-251662848;mso-wrap-edited:f" strokecolor="green" strokeweight="2.25pt"/>
        </w:pict>
      </w:r>
    </w:p>
    <w:p w:rsidR="00690891" w:rsidRDefault="00690891">
      <w:pPr>
        <w:rPr>
          <w:color w:val="333399"/>
          <w:sz w:val="20"/>
        </w:rPr>
        <w:sectPr w:rsidR="00690891" w:rsidSect="00B614E7">
          <w:type w:val="continuous"/>
          <w:pgSz w:w="11906" w:h="16838" w:code="9"/>
          <w:pgMar w:top="567" w:right="748" w:bottom="663" w:left="567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space="709"/>
          <w:docGrid w:linePitch="360"/>
        </w:sectPr>
      </w:pPr>
    </w:p>
    <w:p w:rsidR="00690891" w:rsidRDefault="00CD79A1">
      <w:pPr>
        <w:rPr>
          <w:iCs/>
          <w:color w:val="333399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25400</wp:posOffset>
            </wp:positionV>
            <wp:extent cx="1095375" cy="1647825"/>
            <wp:effectExtent l="19050" t="0" r="9525" b="0"/>
            <wp:wrapSquare wrapText="bothSides"/>
            <wp:docPr id="104" name="Рисунок 104" descr="11242144981se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1242144981sen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4E7" w:rsidRDefault="00B614E7" w:rsidP="00B614E7">
      <w:pPr>
        <w:ind w:left="540"/>
        <w:jc w:val="center"/>
        <w:rPr>
          <w:color w:val="FF0000"/>
          <w:sz w:val="28"/>
          <w:szCs w:val="28"/>
        </w:rPr>
      </w:pPr>
      <w:r w:rsidRPr="00B614E7">
        <w:rPr>
          <w:color w:val="FF0000"/>
          <w:sz w:val="28"/>
          <w:szCs w:val="28"/>
        </w:rPr>
        <w:t>Дорогие  ре6ята, мамы, папы, уважаемые педагоги! Поздравляем вас с началом нового учебного года, с Днем знаний! Желаем крепкого здоровья, успехов в учебе, творчества, вдохновения. Пусть все планы осуществятся, а надежды сбудутся.</w:t>
      </w:r>
    </w:p>
    <w:p w:rsidR="00B614E7" w:rsidRDefault="00B614E7" w:rsidP="00B614E7">
      <w:pPr>
        <w:ind w:left="540"/>
        <w:jc w:val="center"/>
        <w:rPr>
          <w:color w:val="FF0000"/>
          <w:sz w:val="28"/>
          <w:szCs w:val="28"/>
        </w:rPr>
      </w:pPr>
    </w:p>
    <w:p w:rsidR="00B614E7" w:rsidRPr="00B614E7" w:rsidRDefault="00B614E7" w:rsidP="00B614E7">
      <w:pPr>
        <w:ind w:left="540"/>
        <w:jc w:val="center"/>
        <w:rPr>
          <w:color w:val="008000"/>
          <w:sz w:val="28"/>
          <w:szCs w:val="28"/>
        </w:rPr>
      </w:pPr>
      <w:r w:rsidRPr="00B614E7">
        <w:rPr>
          <w:color w:val="008000"/>
          <w:sz w:val="28"/>
          <w:szCs w:val="28"/>
        </w:rPr>
        <w:t>Администрация школы</w:t>
      </w:r>
    </w:p>
    <w:p w:rsidR="00690891" w:rsidRDefault="00690891">
      <w:pPr>
        <w:rPr>
          <w:iCs/>
          <w:sz w:val="22"/>
          <w:szCs w:val="36"/>
        </w:rPr>
      </w:pPr>
      <w:r>
        <w:rPr>
          <w:iCs/>
          <w:color w:val="FF0000"/>
        </w:rPr>
        <w:t xml:space="preserve">                              </w:t>
      </w:r>
      <w:r>
        <w:rPr>
          <w:iCs/>
          <w:sz w:val="22"/>
          <w:szCs w:val="36"/>
        </w:rPr>
        <w:t xml:space="preserve">  </w:t>
      </w:r>
    </w:p>
    <w:p w:rsidR="00B614E7" w:rsidRDefault="00CD79A1">
      <w:pPr>
        <w:pStyle w:val="7"/>
        <w:rPr>
          <w:iCs/>
          <w:color w:val="33996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171450</wp:posOffset>
            </wp:positionV>
            <wp:extent cx="1476375" cy="1266825"/>
            <wp:effectExtent l="19050" t="0" r="9525" b="0"/>
            <wp:wrapSquare wrapText="bothSides"/>
            <wp:docPr id="108" name="Рисунок 108" descr="фо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фон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4E7" w:rsidRDefault="00B614E7">
      <w:pPr>
        <w:pStyle w:val="7"/>
        <w:rPr>
          <w:iCs/>
          <w:color w:val="339966"/>
          <w:szCs w:val="36"/>
        </w:rPr>
      </w:pPr>
    </w:p>
    <w:p w:rsidR="00B614E7" w:rsidRDefault="00B614E7">
      <w:pPr>
        <w:pStyle w:val="7"/>
        <w:rPr>
          <w:iCs/>
          <w:color w:val="339966"/>
          <w:szCs w:val="36"/>
        </w:rPr>
      </w:pPr>
    </w:p>
    <w:p w:rsidR="00B614E7" w:rsidRDefault="00B614E7" w:rsidP="00B614E7">
      <w:pPr>
        <w:ind w:left="360"/>
        <w:jc w:val="both"/>
      </w:pPr>
      <w:r>
        <w:t xml:space="preserve">     Закончилось лето, а вместе с ним и летние каникулы. Впереди начало учебного года. Для кого-то 1 сентября – это долгожданная встреча с одноклассниками и учителями, переход в следующий класс. А для кого-то – новый этап в жизни, знакомство со школой, вступление  в удивительный мир знаний. </w:t>
      </w:r>
    </w:p>
    <w:p w:rsidR="00B614E7" w:rsidRDefault="00B614E7" w:rsidP="00B614E7">
      <w:pPr>
        <w:ind w:left="360"/>
        <w:jc w:val="both"/>
      </w:pPr>
      <w:r>
        <w:t xml:space="preserve">   Сегодня, благодаря современным технологиям, возможности для образования и самообразования, для самосовершенствования неизмеримо расширились. </w:t>
      </w:r>
    </w:p>
    <w:p w:rsidR="00B614E7" w:rsidRDefault="00B614E7" w:rsidP="00B614E7">
      <w:pPr>
        <w:ind w:left="360"/>
        <w:jc w:val="both"/>
      </w:pPr>
      <w:r>
        <w:t xml:space="preserve">     Молодость – время становления, обогащения интеллекта, реализации возможностей. </w:t>
      </w:r>
    </w:p>
    <w:p w:rsidR="00B614E7" w:rsidRDefault="00B614E7" w:rsidP="00B614E7">
      <w:pPr>
        <w:ind w:left="360"/>
        <w:jc w:val="both"/>
      </w:pPr>
      <w:r>
        <w:t xml:space="preserve">     День Знаний, который открывает новый учебный год, должен стать прологом успеха, радости познания законов мира, здорового образа жизни. </w:t>
      </w:r>
    </w:p>
    <w:p w:rsidR="00B614E7" w:rsidRDefault="0064317E" w:rsidP="00B614E7">
      <w:pPr>
        <w:ind w:left="36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66675</wp:posOffset>
            </wp:positionV>
            <wp:extent cx="803487" cy="495300"/>
            <wp:effectExtent l="19050" t="0" r="0" b="0"/>
            <wp:wrapNone/>
            <wp:docPr id="103" name="Рисунок 103" descr="NOT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NOTE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87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4E7">
        <w:t xml:space="preserve">                                                                   </w:t>
      </w:r>
    </w:p>
    <w:p w:rsidR="009D430E" w:rsidRDefault="00690891" w:rsidP="009D430E">
      <w:r>
        <w:rPr>
          <w:iCs/>
          <w:color w:val="333399"/>
          <w:sz w:val="22"/>
        </w:rPr>
        <w:t xml:space="preserve">             </w:t>
      </w:r>
      <w:r w:rsidR="009D430E" w:rsidRPr="00383D86">
        <w:t xml:space="preserve">                                  </w:t>
      </w:r>
    </w:p>
    <w:p w:rsidR="009D430E" w:rsidRDefault="009D430E" w:rsidP="009D430E"/>
    <w:p w:rsidR="009D430E" w:rsidRPr="00383D86" w:rsidRDefault="009D430E" w:rsidP="00D43288">
      <w:pPr>
        <w:ind w:left="540"/>
        <w:jc w:val="right"/>
      </w:pPr>
      <w:r w:rsidRPr="00383D86">
        <w:t xml:space="preserve"> </w:t>
      </w:r>
      <w:r w:rsidR="00D43288">
        <w:t xml:space="preserve">                        </w:t>
      </w:r>
    </w:p>
    <w:p w:rsidR="009D430E" w:rsidRPr="009D430E" w:rsidRDefault="009D430E" w:rsidP="009D430E">
      <w:pPr>
        <w:ind w:left="540"/>
        <w:rPr>
          <w:color w:val="FF6600"/>
          <w:sz w:val="28"/>
          <w:szCs w:val="28"/>
        </w:rPr>
      </w:pPr>
      <w:r w:rsidRPr="009D430E">
        <w:rPr>
          <w:color w:val="FF6600"/>
          <w:sz w:val="28"/>
          <w:szCs w:val="28"/>
        </w:rPr>
        <w:lastRenderedPageBreak/>
        <w:t xml:space="preserve">          В школу   </w:t>
      </w:r>
    </w:p>
    <w:p w:rsidR="009D430E" w:rsidRPr="00383D86" w:rsidRDefault="009D430E" w:rsidP="009D430E">
      <w:pPr>
        <w:ind w:left="540"/>
      </w:pPr>
      <w:r w:rsidRPr="00383D86">
        <w:t>Сегодня молодой народ</w:t>
      </w:r>
    </w:p>
    <w:p w:rsidR="009D430E" w:rsidRPr="00383D86" w:rsidRDefault="009D430E" w:rsidP="009D430E">
      <w:pPr>
        <w:ind w:left="540"/>
      </w:pPr>
      <w:r w:rsidRPr="00383D86">
        <w:t>Встречает новый школьный год.</w:t>
      </w:r>
    </w:p>
    <w:p w:rsidR="009D430E" w:rsidRPr="00383D86" w:rsidRDefault="009D430E" w:rsidP="009D430E">
      <w:pPr>
        <w:ind w:left="540"/>
      </w:pPr>
      <w:r w:rsidRPr="00383D86">
        <w:t>С утра по тротуарам,</w:t>
      </w:r>
    </w:p>
    <w:p w:rsidR="009D430E" w:rsidRPr="00383D86" w:rsidRDefault="009D430E" w:rsidP="009D430E">
      <w:pPr>
        <w:ind w:left="540"/>
      </w:pPr>
      <w:r w:rsidRPr="00383D86">
        <w:t>По улице любой</w:t>
      </w:r>
    </w:p>
    <w:p w:rsidR="009D430E" w:rsidRPr="00383D86" w:rsidRDefault="009D430E" w:rsidP="009D430E">
      <w:pPr>
        <w:ind w:left="540"/>
      </w:pPr>
      <w:r w:rsidRPr="00383D86">
        <w:t>Идут ребята парами,</w:t>
      </w:r>
    </w:p>
    <w:p w:rsidR="009D430E" w:rsidRPr="00383D86" w:rsidRDefault="009D430E" w:rsidP="009D430E">
      <w:pPr>
        <w:ind w:left="540"/>
      </w:pPr>
      <w:r w:rsidRPr="00383D86">
        <w:t>Цепочкой, гурьбой.</w:t>
      </w:r>
    </w:p>
    <w:p w:rsidR="009D430E" w:rsidRPr="00383D86" w:rsidRDefault="009D430E" w:rsidP="009D430E">
      <w:pPr>
        <w:ind w:left="540"/>
      </w:pPr>
      <w:r w:rsidRPr="00383D86">
        <w:t>Кто тащит на занятия</w:t>
      </w:r>
    </w:p>
    <w:p w:rsidR="009D430E" w:rsidRPr="00383D86" w:rsidRDefault="009D430E" w:rsidP="009D430E">
      <w:pPr>
        <w:ind w:left="540"/>
      </w:pPr>
      <w:r w:rsidRPr="00383D86">
        <w:t>Приемник-самоделку,</w:t>
      </w:r>
    </w:p>
    <w:p w:rsidR="009D430E" w:rsidRPr="00383D86" w:rsidRDefault="009D430E" w:rsidP="009D430E">
      <w:pPr>
        <w:ind w:left="540"/>
      </w:pPr>
      <w:r w:rsidRPr="00383D86">
        <w:t>Кто бабочек засушенных,</w:t>
      </w:r>
    </w:p>
    <w:p w:rsidR="009D430E" w:rsidRPr="00383D86" w:rsidRDefault="009D430E" w:rsidP="009D430E">
      <w:pPr>
        <w:ind w:left="540"/>
      </w:pPr>
      <w:r w:rsidRPr="00383D86">
        <w:t>А кто – живую белку.</w:t>
      </w:r>
    </w:p>
    <w:p w:rsidR="009D430E" w:rsidRPr="00383D86" w:rsidRDefault="009D430E" w:rsidP="009D430E">
      <w:pPr>
        <w:ind w:left="540"/>
      </w:pPr>
      <w:r w:rsidRPr="00383D86">
        <w:t>Идут гурьбою школьники</w:t>
      </w:r>
    </w:p>
    <w:p w:rsidR="009D430E" w:rsidRPr="00383D86" w:rsidRDefault="009D430E" w:rsidP="009D430E">
      <w:pPr>
        <w:ind w:left="540"/>
      </w:pPr>
      <w:r w:rsidRPr="00383D86">
        <w:t>С портфелями в руках,</w:t>
      </w:r>
    </w:p>
    <w:p w:rsidR="009D430E" w:rsidRPr="00383D86" w:rsidRDefault="009D430E" w:rsidP="009D430E">
      <w:pPr>
        <w:ind w:left="540"/>
      </w:pPr>
      <w:r w:rsidRPr="00383D86">
        <w:t>Не тронуты тетрадки,</w:t>
      </w:r>
    </w:p>
    <w:p w:rsidR="009D430E" w:rsidRPr="00383D86" w:rsidRDefault="009D430E" w:rsidP="009D430E">
      <w:pPr>
        <w:ind w:left="540"/>
      </w:pPr>
      <w:r w:rsidRPr="00383D86">
        <w:t>Чисто в дневниках.</w:t>
      </w:r>
    </w:p>
    <w:p w:rsidR="009D430E" w:rsidRPr="00383D86" w:rsidRDefault="009D430E" w:rsidP="009D430E">
      <w:pPr>
        <w:ind w:left="540"/>
      </w:pPr>
      <w:r w:rsidRPr="00383D86">
        <w:t>Они к звонку торопятся</w:t>
      </w:r>
    </w:p>
    <w:p w:rsidR="009D430E" w:rsidRPr="00383D86" w:rsidRDefault="009D430E" w:rsidP="009D430E">
      <w:pPr>
        <w:ind w:left="540"/>
      </w:pPr>
      <w:r w:rsidRPr="00383D86">
        <w:t>И  весело галдят.</w:t>
      </w:r>
    </w:p>
    <w:p w:rsidR="009D430E" w:rsidRPr="00383D86" w:rsidRDefault="009D430E" w:rsidP="009D430E">
      <w:pPr>
        <w:ind w:left="540"/>
      </w:pPr>
      <w:r w:rsidRPr="00383D86">
        <w:t>А взрослые из окон</w:t>
      </w:r>
    </w:p>
    <w:p w:rsidR="009D430E" w:rsidRPr="00383D86" w:rsidRDefault="009D430E" w:rsidP="009D430E">
      <w:pPr>
        <w:ind w:left="540"/>
      </w:pPr>
      <w:r w:rsidRPr="00383D86">
        <w:t>С улыбками глядят:</w:t>
      </w:r>
    </w:p>
    <w:p w:rsidR="009D430E" w:rsidRPr="00383D86" w:rsidRDefault="009D430E" w:rsidP="009D430E">
      <w:pPr>
        <w:ind w:left="540"/>
      </w:pPr>
      <w:r w:rsidRPr="00383D86">
        <w:t xml:space="preserve">У нас в почете всякий труд – </w:t>
      </w:r>
    </w:p>
    <w:p w:rsidR="009D430E" w:rsidRPr="00383D86" w:rsidRDefault="00CD79A1" w:rsidP="009D430E">
      <w:pPr>
        <w:ind w:left="540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88265</wp:posOffset>
            </wp:positionV>
            <wp:extent cx="914400" cy="1371600"/>
            <wp:effectExtent l="19050" t="0" r="0" b="0"/>
            <wp:wrapNone/>
            <wp:docPr id="107" name="Рисунок 107" descr="small_1093122091s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mall_1093122091s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30E" w:rsidRPr="00383D86">
        <w:t xml:space="preserve">Трудиться школьники идут! </w:t>
      </w:r>
    </w:p>
    <w:p w:rsidR="009D430E" w:rsidRPr="00383D86" w:rsidRDefault="009D430E" w:rsidP="009D430E"/>
    <w:p w:rsidR="009D430E" w:rsidRDefault="009D430E" w:rsidP="009D430E">
      <w:pPr>
        <w:ind w:left="540"/>
        <w:rPr>
          <w:color w:val="FFCC00"/>
        </w:rPr>
      </w:pPr>
      <w:r w:rsidRPr="009D430E">
        <w:rPr>
          <w:color w:val="FFCC00"/>
        </w:rPr>
        <w:t xml:space="preserve">     </w:t>
      </w:r>
    </w:p>
    <w:p w:rsidR="009D430E" w:rsidRDefault="009D430E" w:rsidP="009D430E">
      <w:pPr>
        <w:ind w:left="540"/>
        <w:rPr>
          <w:color w:val="FFCC00"/>
        </w:rPr>
      </w:pPr>
    </w:p>
    <w:p w:rsidR="009D430E" w:rsidRDefault="009D430E" w:rsidP="009D430E">
      <w:pPr>
        <w:ind w:left="540"/>
        <w:rPr>
          <w:color w:val="FFCC00"/>
        </w:rPr>
      </w:pPr>
    </w:p>
    <w:p w:rsidR="009D430E" w:rsidRDefault="009D430E" w:rsidP="009D430E">
      <w:pPr>
        <w:ind w:left="540"/>
        <w:rPr>
          <w:color w:val="FFCC00"/>
        </w:rPr>
      </w:pPr>
    </w:p>
    <w:p w:rsidR="009D430E" w:rsidRDefault="00CD79A1" w:rsidP="009D430E">
      <w:pPr>
        <w:ind w:left="540"/>
        <w:rPr>
          <w:color w:val="FFCC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65405</wp:posOffset>
            </wp:positionV>
            <wp:extent cx="476250" cy="476250"/>
            <wp:effectExtent l="19050" t="0" r="0" b="0"/>
            <wp:wrapNone/>
            <wp:docPr id="110" name="Рисунок 110" descr="email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mail-c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30E" w:rsidRDefault="009D430E" w:rsidP="009D430E">
      <w:pPr>
        <w:ind w:left="540"/>
        <w:rPr>
          <w:color w:val="FFCC00"/>
        </w:rPr>
      </w:pPr>
    </w:p>
    <w:p w:rsidR="009D430E" w:rsidRPr="00D43288" w:rsidRDefault="009D430E" w:rsidP="009D430E">
      <w:pPr>
        <w:ind w:left="540"/>
        <w:rPr>
          <w:color w:val="CC00CC"/>
          <w:sz w:val="28"/>
          <w:szCs w:val="28"/>
        </w:rPr>
      </w:pPr>
      <w:r w:rsidRPr="009D430E">
        <w:rPr>
          <w:color w:val="FFCC00"/>
        </w:rPr>
        <w:t xml:space="preserve"> </w:t>
      </w:r>
      <w:r w:rsidRPr="00D43288">
        <w:rPr>
          <w:color w:val="CC00CC"/>
          <w:sz w:val="28"/>
          <w:szCs w:val="28"/>
        </w:rPr>
        <w:t>В первый день сентября</w:t>
      </w:r>
    </w:p>
    <w:p w:rsidR="009D430E" w:rsidRPr="00383D86" w:rsidRDefault="009D430E" w:rsidP="009D430E">
      <w:pPr>
        <w:ind w:left="540"/>
      </w:pPr>
    </w:p>
    <w:p w:rsidR="009D430E" w:rsidRPr="00383D86" w:rsidRDefault="009D430E" w:rsidP="009D430E">
      <w:pPr>
        <w:ind w:left="540"/>
      </w:pPr>
      <w:r w:rsidRPr="00383D86">
        <w:t>- Здравствуй, осень!</w:t>
      </w:r>
    </w:p>
    <w:p w:rsidR="009D430E" w:rsidRPr="00383D86" w:rsidRDefault="009D430E" w:rsidP="009D430E">
      <w:pPr>
        <w:ind w:left="540"/>
      </w:pPr>
      <w:r w:rsidRPr="00383D86">
        <w:t>Это значит снова</w:t>
      </w:r>
    </w:p>
    <w:p w:rsidR="009D430E" w:rsidRPr="00383D86" w:rsidRDefault="009D430E" w:rsidP="009D430E">
      <w:pPr>
        <w:ind w:left="540"/>
      </w:pPr>
      <w:r w:rsidRPr="00383D86">
        <w:t>Наступил веселый школьный год,</w:t>
      </w:r>
    </w:p>
    <w:p w:rsidR="009D430E" w:rsidRPr="00383D86" w:rsidRDefault="009D430E" w:rsidP="009D430E">
      <w:pPr>
        <w:ind w:left="540"/>
      </w:pPr>
      <w:r w:rsidRPr="00383D86">
        <w:t>По республике сентябрь рыжеголовый</w:t>
      </w:r>
    </w:p>
    <w:p w:rsidR="009D430E" w:rsidRPr="00383D86" w:rsidRDefault="009D430E" w:rsidP="009D430E">
      <w:pPr>
        <w:ind w:left="540"/>
      </w:pPr>
      <w:r w:rsidRPr="00383D86">
        <w:t>В форме ученической идет.</w:t>
      </w:r>
    </w:p>
    <w:p w:rsidR="009D430E" w:rsidRPr="00383D86" w:rsidRDefault="009D430E" w:rsidP="009D430E">
      <w:pPr>
        <w:ind w:left="540"/>
      </w:pPr>
      <w:r w:rsidRPr="00383D86">
        <w:t>- Школа! Простое короткое слово!</w:t>
      </w:r>
    </w:p>
    <w:p w:rsidR="009D430E" w:rsidRPr="00383D86" w:rsidRDefault="009D430E" w:rsidP="009D430E">
      <w:pPr>
        <w:ind w:left="540"/>
      </w:pPr>
      <w:r w:rsidRPr="00383D86">
        <w:t>Сколько людей вспоминает её!</w:t>
      </w:r>
    </w:p>
    <w:p w:rsidR="009D430E" w:rsidRPr="00383D86" w:rsidRDefault="009D430E" w:rsidP="009D430E">
      <w:pPr>
        <w:ind w:left="540"/>
      </w:pPr>
      <w:r w:rsidRPr="00383D86">
        <w:t>С радостью, с гордостью снова и снова,</w:t>
      </w:r>
    </w:p>
    <w:p w:rsidR="009D430E" w:rsidRPr="00383D86" w:rsidRDefault="009D430E" w:rsidP="009D430E">
      <w:pPr>
        <w:ind w:left="540"/>
      </w:pPr>
      <w:r w:rsidRPr="00383D86">
        <w:t>Когда говорят про детство своё.</w:t>
      </w:r>
    </w:p>
    <w:p w:rsidR="009D430E" w:rsidRDefault="00CD79A1" w:rsidP="009D430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43815</wp:posOffset>
            </wp:positionV>
            <wp:extent cx="762000" cy="1143000"/>
            <wp:effectExtent l="19050" t="0" r="0" b="0"/>
            <wp:wrapNone/>
            <wp:docPr id="105" name="Рисунок 105" descr="september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eptember2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43815</wp:posOffset>
            </wp:positionV>
            <wp:extent cx="762000" cy="1143000"/>
            <wp:effectExtent l="19050" t="0" r="0" b="0"/>
            <wp:wrapNone/>
            <wp:docPr id="106" name="Рисунок 106" descr="small_1093122157s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mall_1093122157s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30E" w:rsidRPr="00383D86">
        <w:t xml:space="preserve">                                 </w:t>
      </w:r>
    </w:p>
    <w:p w:rsidR="009D430E" w:rsidRDefault="009D430E" w:rsidP="009D430E"/>
    <w:p w:rsidR="009D430E" w:rsidRDefault="009D430E" w:rsidP="009D430E"/>
    <w:p w:rsidR="009D430E" w:rsidRDefault="009D430E" w:rsidP="009D430E"/>
    <w:p w:rsidR="009D430E" w:rsidRDefault="009D430E" w:rsidP="009D430E"/>
    <w:p w:rsidR="009D430E" w:rsidRDefault="009D430E" w:rsidP="009D430E"/>
    <w:p w:rsidR="009D430E" w:rsidRDefault="009D430E" w:rsidP="009D430E"/>
    <w:p w:rsidR="009D430E" w:rsidRDefault="009D430E" w:rsidP="00D43288">
      <w:pPr>
        <w:jc w:val="center"/>
      </w:pPr>
    </w:p>
    <w:p w:rsidR="00B5314F" w:rsidRDefault="00B5314F" w:rsidP="00B5314F">
      <w:pPr>
        <w:ind w:left="360"/>
        <w:jc w:val="center"/>
        <w:rPr>
          <w:iCs/>
          <w:color w:val="6600FF"/>
          <w:sz w:val="28"/>
          <w:szCs w:val="28"/>
        </w:rPr>
      </w:pPr>
    </w:p>
    <w:p w:rsidR="00B5314F" w:rsidRPr="0005628E" w:rsidRDefault="00B5314F" w:rsidP="00B5314F">
      <w:pPr>
        <w:ind w:left="360"/>
        <w:jc w:val="center"/>
        <w:rPr>
          <w:iCs/>
          <w:color w:val="6600FF"/>
          <w:sz w:val="28"/>
          <w:szCs w:val="28"/>
        </w:rPr>
      </w:pPr>
      <w:r w:rsidRPr="0005628E">
        <w:rPr>
          <w:iCs/>
          <w:color w:val="6600FF"/>
          <w:sz w:val="28"/>
          <w:szCs w:val="28"/>
        </w:rPr>
        <w:t>Загадки</w:t>
      </w:r>
    </w:p>
    <w:p w:rsidR="00B5314F" w:rsidRPr="0005628E" w:rsidRDefault="00B5314F" w:rsidP="00B5314F">
      <w:pPr>
        <w:pStyle w:val="HTML"/>
      </w:pPr>
      <w:r w:rsidRPr="0005628E">
        <w:rPr>
          <w:i/>
          <w:iCs/>
        </w:rPr>
        <w:t>(Отгадки написаны справа налево)</w:t>
      </w:r>
    </w:p>
    <w:p w:rsidR="00B5314F" w:rsidRPr="0005628E" w:rsidRDefault="00B5314F" w:rsidP="00B5314F">
      <w:pPr>
        <w:pStyle w:val="HTML"/>
      </w:pPr>
    </w:p>
    <w:p w:rsidR="00B5314F" w:rsidRPr="0005628E" w:rsidRDefault="00B5314F" w:rsidP="00B5314F">
      <w:pPr>
        <w:pStyle w:val="HTML"/>
      </w:pPr>
    </w:p>
    <w:p w:rsidR="00B5314F" w:rsidRPr="0005628E" w:rsidRDefault="00B5314F" w:rsidP="00B5314F">
      <w:pPr>
        <w:pStyle w:val="HTML"/>
      </w:pPr>
      <w:r w:rsidRPr="0005628E">
        <w:t>1.</w:t>
      </w:r>
    </w:p>
    <w:p w:rsidR="00B5314F" w:rsidRPr="0005628E" w:rsidRDefault="00B5314F" w:rsidP="00B5314F">
      <w:pPr>
        <w:pStyle w:val="HTML"/>
      </w:pPr>
      <w:r>
        <w:rPr>
          <w:noProof/>
        </w:rPr>
        <w:drawing>
          <wp:anchor distT="0" distB="0" distL="0" distR="0" simplePos="0" relativeHeight="251670016" behindDoc="0" locked="0" layoutInCell="1" allowOverlap="0">
            <wp:simplePos x="0" y="0"/>
            <wp:positionH relativeFrom="column">
              <wp:posOffset>2004060</wp:posOffset>
            </wp:positionH>
            <wp:positionV relativeFrom="line">
              <wp:posOffset>38100</wp:posOffset>
            </wp:positionV>
            <wp:extent cx="996315" cy="1371600"/>
            <wp:effectExtent l="19050" t="0" r="0" b="0"/>
            <wp:wrapNone/>
            <wp:docPr id="4" name="Рисунок 112" descr="1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1 сентябр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28E">
        <w:t>Вы цветным карандашом</w:t>
      </w:r>
    </w:p>
    <w:p w:rsidR="00B5314F" w:rsidRPr="0005628E" w:rsidRDefault="00B5314F" w:rsidP="00B5314F">
      <w:pPr>
        <w:pStyle w:val="HTML"/>
      </w:pPr>
      <w:r w:rsidRPr="0005628E">
        <w:t>Все рисуночки раскрасьте.</w:t>
      </w:r>
    </w:p>
    <w:p w:rsidR="00B5314F" w:rsidRPr="0005628E" w:rsidRDefault="00B5314F" w:rsidP="00B5314F">
      <w:pPr>
        <w:pStyle w:val="HTML"/>
      </w:pPr>
      <w:r w:rsidRPr="0005628E">
        <w:t>Чтоб подправить их потом,</w:t>
      </w:r>
    </w:p>
    <w:p w:rsidR="00B5314F" w:rsidRPr="0005628E" w:rsidRDefault="00B5314F" w:rsidP="00B5314F">
      <w:pPr>
        <w:pStyle w:val="HTML"/>
      </w:pPr>
      <w:r w:rsidRPr="0005628E">
        <w:t>Очень пригодится...</w:t>
      </w:r>
    </w:p>
    <w:p w:rsidR="00B5314F" w:rsidRPr="0005628E" w:rsidRDefault="00B5314F" w:rsidP="00B5314F">
      <w:pPr>
        <w:pStyle w:val="HTML"/>
      </w:pPr>
      <w:r w:rsidRPr="0005628E">
        <w:t>(</w:t>
      </w:r>
      <w:proofErr w:type="spellStart"/>
      <w:r w:rsidRPr="0005628E">
        <w:t>китсал</w:t>
      </w:r>
      <w:proofErr w:type="spellEnd"/>
      <w:r w:rsidRPr="0005628E">
        <w:t>)</w:t>
      </w:r>
    </w:p>
    <w:p w:rsidR="00B5314F" w:rsidRPr="0005628E" w:rsidRDefault="00B5314F" w:rsidP="00B5314F">
      <w:pPr>
        <w:pStyle w:val="HTML"/>
      </w:pPr>
    </w:p>
    <w:p w:rsidR="00B5314F" w:rsidRPr="0005628E" w:rsidRDefault="00B5314F" w:rsidP="00B5314F">
      <w:pPr>
        <w:pStyle w:val="HTML"/>
      </w:pPr>
    </w:p>
    <w:p w:rsidR="00B5314F" w:rsidRPr="0005628E" w:rsidRDefault="00B5314F" w:rsidP="00B5314F">
      <w:pPr>
        <w:pStyle w:val="HTML"/>
      </w:pPr>
      <w:r w:rsidRPr="0005628E">
        <w:t>2.</w:t>
      </w:r>
    </w:p>
    <w:p w:rsidR="00B5314F" w:rsidRPr="0005628E" w:rsidRDefault="00B5314F" w:rsidP="00B5314F">
      <w:pPr>
        <w:pStyle w:val="HTML"/>
      </w:pPr>
      <w:r w:rsidRPr="0005628E">
        <w:t>Я весь мир слепить готов -</w:t>
      </w:r>
    </w:p>
    <w:p w:rsidR="00B5314F" w:rsidRPr="0005628E" w:rsidRDefault="00B5314F" w:rsidP="00B5314F">
      <w:pPr>
        <w:pStyle w:val="HTML"/>
      </w:pPr>
      <w:r w:rsidRPr="0005628E">
        <w:t>Дом, машину, двух котов.</w:t>
      </w:r>
    </w:p>
    <w:p w:rsidR="00B5314F" w:rsidRPr="0005628E" w:rsidRDefault="00B5314F" w:rsidP="00B5314F">
      <w:pPr>
        <w:pStyle w:val="HTML"/>
      </w:pPr>
      <w:r w:rsidRPr="0005628E">
        <w:t>Я сегодня властелин -</w:t>
      </w:r>
    </w:p>
    <w:p w:rsidR="00B5314F" w:rsidRPr="0005628E" w:rsidRDefault="00B5314F" w:rsidP="00B5314F">
      <w:pPr>
        <w:pStyle w:val="HTML"/>
      </w:pPr>
      <w:r w:rsidRPr="0005628E">
        <w:t>У меня есть...</w:t>
      </w:r>
    </w:p>
    <w:p w:rsidR="00B5314F" w:rsidRPr="0005628E" w:rsidRDefault="00B5314F" w:rsidP="00B5314F">
      <w:pPr>
        <w:pStyle w:val="HTML"/>
      </w:pPr>
      <w:r w:rsidRPr="0005628E">
        <w:t>(</w:t>
      </w:r>
      <w:proofErr w:type="spellStart"/>
      <w:r w:rsidRPr="0005628E">
        <w:t>нилитсалп</w:t>
      </w:r>
      <w:proofErr w:type="spellEnd"/>
      <w:r w:rsidRPr="0005628E">
        <w:t>)</w:t>
      </w:r>
    </w:p>
    <w:p w:rsidR="00B5314F" w:rsidRDefault="00B5314F" w:rsidP="00B5314F">
      <w:pPr>
        <w:pStyle w:val="HTML"/>
      </w:pPr>
    </w:p>
    <w:p w:rsidR="00B5314F" w:rsidRDefault="00B5314F" w:rsidP="00B5314F">
      <w:pPr>
        <w:pStyle w:val="HTML"/>
      </w:pPr>
    </w:p>
    <w:p w:rsidR="00B5314F" w:rsidRDefault="00B5314F" w:rsidP="009D430E">
      <w:pPr>
        <w:jc w:val="center"/>
        <w:rPr>
          <w:color w:val="FF00FF"/>
          <w:sz w:val="28"/>
          <w:szCs w:val="28"/>
        </w:rPr>
      </w:pPr>
    </w:p>
    <w:p w:rsidR="009D430E" w:rsidRPr="009D430E" w:rsidRDefault="00CD79A1" w:rsidP="009D430E">
      <w:pPr>
        <w:jc w:val="center"/>
        <w:rPr>
          <w:color w:val="FF00FF"/>
          <w:sz w:val="28"/>
          <w:szCs w:val="28"/>
        </w:rPr>
      </w:pPr>
      <w:r>
        <w:rPr>
          <w:noProof/>
          <w:color w:val="0000FF"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112395</wp:posOffset>
            </wp:positionV>
            <wp:extent cx="841375" cy="504825"/>
            <wp:effectExtent l="19050" t="0" r="0" b="0"/>
            <wp:wrapNone/>
            <wp:docPr id="87" name="Рисунок 87" descr="smil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mile006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30E" w:rsidRPr="009D430E">
        <w:rPr>
          <w:color w:val="FF00FF"/>
          <w:sz w:val="28"/>
          <w:szCs w:val="28"/>
        </w:rPr>
        <w:t>Смешинки</w:t>
      </w:r>
    </w:p>
    <w:p w:rsidR="009D430E" w:rsidRDefault="009D430E" w:rsidP="009D430E"/>
    <w:p w:rsidR="00B970CD" w:rsidRDefault="00B970CD" w:rsidP="009D430E"/>
    <w:p w:rsidR="00B970CD" w:rsidRDefault="00B970CD" w:rsidP="009D430E"/>
    <w:p w:rsidR="009D430E" w:rsidRDefault="009D430E" w:rsidP="009D430E">
      <w:r>
        <w:t xml:space="preserve">   Отец говорит сыну:</w:t>
      </w:r>
    </w:p>
    <w:p w:rsidR="009D430E" w:rsidRDefault="009D430E" w:rsidP="009D430E">
      <w:pPr>
        <w:numPr>
          <w:ilvl w:val="0"/>
          <w:numId w:val="3"/>
        </w:numPr>
      </w:pPr>
      <w:r>
        <w:t>Ну, сынок, покажи дневник. Что ты там сегодня принес?</w:t>
      </w:r>
    </w:p>
    <w:p w:rsidR="009D430E" w:rsidRDefault="009D430E" w:rsidP="009D430E">
      <w:pPr>
        <w:numPr>
          <w:ilvl w:val="0"/>
          <w:numId w:val="3"/>
        </w:numPr>
      </w:pPr>
      <w:r>
        <w:t>Да нечего показывать, там всего одна двойка.</w:t>
      </w:r>
    </w:p>
    <w:p w:rsidR="009D430E" w:rsidRDefault="009D430E" w:rsidP="009D430E">
      <w:pPr>
        <w:numPr>
          <w:ilvl w:val="0"/>
          <w:numId w:val="3"/>
        </w:numPr>
      </w:pPr>
      <w:r>
        <w:t>Всего одна?</w:t>
      </w:r>
    </w:p>
    <w:p w:rsidR="009D430E" w:rsidRDefault="009D430E" w:rsidP="009D430E">
      <w:pPr>
        <w:numPr>
          <w:ilvl w:val="0"/>
          <w:numId w:val="3"/>
        </w:numPr>
      </w:pPr>
      <w:r>
        <w:t>Не волнуйся, папа, я завтра еще принесу!</w:t>
      </w:r>
    </w:p>
    <w:p w:rsidR="009D430E" w:rsidRDefault="009D430E" w:rsidP="009D430E"/>
    <w:p w:rsidR="009D430E" w:rsidRDefault="009D430E" w:rsidP="009D430E">
      <w:r>
        <w:t xml:space="preserve">  Учительница спрашивает маму двоечника:</w:t>
      </w:r>
    </w:p>
    <w:p w:rsidR="009D430E" w:rsidRDefault="009D430E" w:rsidP="009D430E">
      <w:pPr>
        <w:numPr>
          <w:ilvl w:val="0"/>
          <w:numId w:val="3"/>
        </w:numPr>
      </w:pPr>
      <w:r>
        <w:t>Скажите, почему Ваш сын постоянно сонный?</w:t>
      </w:r>
    </w:p>
    <w:p w:rsidR="009D430E" w:rsidRDefault="009D430E" w:rsidP="009D430E">
      <w:r>
        <w:t xml:space="preserve"> Мать отвечает:</w:t>
      </w:r>
    </w:p>
    <w:p w:rsidR="009D430E" w:rsidRDefault="00D355C0" w:rsidP="009D430E">
      <w:pPr>
        <w:numPr>
          <w:ilvl w:val="0"/>
          <w:numId w:val="3"/>
        </w:numPr>
      </w:pPr>
      <w:r w:rsidRPr="00D355C0">
        <w:rPr>
          <w:iCs/>
          <w:noProof/>
          <w:sz w:val="20"/>
        </w:rPr>
        <w:pict>
          <v:shape id="_x0000_s1121" type="#_x0000_t65" style="position:absolute;left:0;text-align:left;margin-left:262.35pt;margin-top:3.25pt;width:243pt;height:207pt;z-index:-251660800;mso-wrap-edited:f" strokecolor="fuchsia" strokeweight="2.25pt"/>
        </w:pict>
      </w:r>
      <w:r w:rsidR="00CD79A1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155575</wp:posOffset>
            </wp:positionV>
            <wp:extent cx="1085850" cy="819150"/>
            <wp:effectExtent l="19050" t="0" r="0" b="0"/>
            <wp:wrapSquare wrapText="bothSides"/>
            <wp:docPr id="114" name="Рисунок 114" descr="object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object_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30E">
        <w:t>А это в нем таланты дремлют…</w:t>
      </w:r>
    </w:p>
    <w:p w:rsidR="008514CD" w:rsidRDefault="009D430E" w:rsidP="009D430E">
      <w:r>
        <w:t xml:space="preserve"> </w:t>
      </w:r>
    </w:p>
    <w:p w:rsidR="009D430E" w:rsidRDefault="009D430E" w:rsidP="009D430E">
      <w:r>
        <w:t>Приходит Коля домой и говорит отцу:</w:t>
      </w:r>
    </w:p>
    <w:p w:rsidR="009D430E" w:rsidRDefault="009D430E" w:rsidP="009D430E">
      <w:pPr>
        <w:numPr>
          <w:ilvl w:val="0"/>
          <w:numId w:val="3"/>
        </w:numPr>
      </w:pPr>
      <w:r>
        <w:t>Папа, я сегодня «четверку» получил!</w:t>
      </w:r>
    </w:p>
    <w:p w:rsidR="009D430E" w:rsidRDefault="009D430E" w:rsidP="009D430E">
      <w:pPr>
        <w:numPr>
          <w:ilvl w:val="0"/>
          <w:numId w:val="3"/>
        </w:numPr>
      </w:pPr>
      <w:r>
        <w:t>По какому предмету?</w:t>
      </w:r>
    </w:p>
    <w:p w:rsidR="009D430E" w:rsidRDefault="009D430E" w:rsidP="009D430E">
      <w:pPr>
        <w:numPr>
          <w:ilvl w:val="0"/>
          <w:numId w:val="3"/>
        </w:numPr>
      </w:pPr>
      <w:r>
        <w:t>«Два» по русскому и «Два» по математике.</w:t>
      </w:r>
    </w:p>
    <w:p w:rsidR="009D430E" w:rsidRDefault="009D430E" w:rsidP="009D430E"/>
    <w:p w:rsidR="009D430E" w:rsidRDefault="009D430E" w:rsidP="009D430E">
      <w:r>
        <w:t xml:space="preserve">  Учитель: Итак, мы решили задачу и выяснили, что икс равен нулю.</w:t>
      </w:r>
    </w:p>
    <w:p w:rsidR="009D430E" w:rsidRDefault="009D430E" w:rsidP="009D430E">
      <w:r>
        <w:t xml:space="preserve">   Ученик:</w:t>
      </w:r>
    </w:p>
    <w:p w:rsidR="009D430E" w:rsidRDefault="009D430E" w:rsidP="0064317E">
      <w:pPr>
        <w:numPr>
          <w:ilvl w:val="0"/>
          <w:numId w:val="3"/>
        </w:numPr>
        <w:tabs>
          <w:tab w:val="clear" w:pos="720"/>
          <w:tab w:val="num" w:pos="142"/>
        </w:tabs>
        <w:ind w:left="0" w:hanging="66"/>
      </w:pPr>
      <w:r>
        <w:t>Это ж надо! Столько мучились – и все зря!</w:t>
      </w:r>
    </w:p>
    <w:p w:rsidR="0064317E" w:rsidRDefault="0064317E" w:rsidP="0064317E"/>
    <w:p w:rsidR="0064317E" w:rsidRPr="0064317E" w:rsidRDefault="0064317E" w:rsidP="0064317E">
      <w:hyperlink r:id="rId15" w:history="1">
        <w:r w:rsidRPr="0064317E">
          <w:rPr>
            <w:rStyle w:val="a5"/>
            <w:color w:val="auto"/>
            <w:u w:val="none"/>
          </w:rPr>
          <w:t>Око за око, зуб за зуб! — сказал Вовочка и наставил Марье Ивановне двоек за фотографии на «Одноклассниках</w:t>
        </w:r>
        <w:proofErr w:type="gramStart"/>
        <w:r w:rsidRPr="0064317E">
          <w:rPr>
            <w:rStyle w:val="a5"/>
            <w:color w:val="auto"/>
            <w:u w:val="none"/>
          </w:rPr>
          <w:t>»..</w:t>
        </w:r>
      </w:hyperlink>
      <w:proofErr w:type="gramEnd"/>
    </w:p>
    <w:p w:rsidR="00690891" w:rsidRDefault="00690891" w:rsidP="0005628E">
      <w:pPr>
        <w:jc w:val="center"/>
        <w:rPr>
          <w:iCs/>
          <w:color w:val="333399"/>
          <w:sz w:val="22"/>
        </w:rPr>
      </w:pPr>
    </w:p>
    <w:p w:rsidR="004804B4" w:rsidRDefault="004804B4">
      <w:pPr>
        <w:jc w:val="center"/>
        <w:rPr>
          <w:color w:val="FF0000"/>
        </w:rPr>
      </w:pPr>
    </w:p>
    <w:p w:rsidR="00B5314F" w:rsidRPr="00FD2096" w:rsidRDefault="00B5314F" w:rsidP="00B5314F">
      <w:pPr>
        <w:jc w:val="center"/>
        <w:rPr>
          <w:b/>
          <w:sz w:val="28"/>
          <w:szCs w:val="28"/>
        </w:rPr>
      </w:pPr>
      <w:r w:rsidRPr="00FD2096">
        <w:rPr>
          <w:b/>
          <w:sz w:val="28"/>
          <w:szCs w:val="28"/>
        </w:rPr>
        <w:t>Осенний разговор</w:t>
      </w:r>
    </w:p>
    <w:p w:rsidR="00B5314F" w:rsidRPr="004F562C" w:rsidRDefault="00B5314F" w:rsidP="00B5314F">
      <w:pPr>
        <w:jc w:val="center"/>
        <w:rPr>
          <w:b/>
        </w:rPr>
      </w:pPr>
    </w:p>
    <w:p w:rsidR="00B5314F" w:rsidRDefault="00B5314F" w:rsidP="00B5314F">
      <w:r>
        <w:t>На скамейке сидят старик и старуха. Старик читает газету, а старуха вяжет. К ним подходит еще одна старушка и говорит:</w:t>
      </w:r>
    </w:p>
    <w:p w:rsidR="00B5314F" w:rsidRDefault="00B5314F" w:rsidP="00B5314F">
      <w:r>
        <w:t>- Вы заметили, лист на дереве не держится,  дождь мелко льется, да долго тянется.</w:t>
      </w:r>
    </w:p>
    <w:p w:rsidR="00B5314F" w:rsidRDefault="00B5314F" w:rsidP="00B5314F">
      <w:r>
        <w:t xml:space="preserve">Старик: </w:t>
      </w:r>
    </w:p>
    <w:p w:rsidR="00B5314F" w:rsidRDefault="00B5314F" w:rsidP="00B5314F">
      <w:r>
        <w:t>- Это что, в лесу одна ягода, да и то горькая рябина.</w:t>
      </w:r>
    </w:p>
    <w:p w:rsidR="00B5314F" w:rsidRDefault="00B5314F" w:rsidP="00B5314F">
      <w:r>
        <w:t>Старуха:</w:t>
      </w:r>
    </w:p>
    <w:p w:rsidR="00B5314F" w:rsidRDefault="00B5314F" w:rsidP="00B5314F">
      <w:r>
        <w:t>- Грибов уродилось мало, да орехов обильно.</w:t>
      </w:r>
    </w:p>
    <w:p w:rsidR="00B5314F" w:rsidRDefault="00B5314F" w:rsidP="00B5314F">
      <w:r>
        <w:t>Старик:</w:t>
      </w:r>
    </w:p>
    <w:p w:rsidR="00B5314F" w:rsidRDefault="00B5314F" w:rsidP="00B5314F">
      <w:r>
        <w:t>- Да, жди суровой зимы.</w:t>
      </w:r>
    </w:p>
    <w:p w:rsidR="00B5314F" w:rsidRDefault="00B5314F" w:rsidP="00B5314F">
      <w:r>
        <w:t>Старуха:</w:t>
      </w:r>
    </w:p>
    <w:p w:rsidR="00B5314F" w:rsidRDefault="00B5314F" w:rsidP="00B5314F">
      <w:r>
        <w:t>- Суровой как суровой, а снежной точно. Вон сколько желудей на дубах.</w:t>
      </w:r>
    </w:p>
    <w:p w:rsidR="00B5314F" w:rsidRDefault="00B5314F" w:rsidP="00B5314F">
      <w:r>
        <w:t>Старик:</w:t>
      </w:r>
    </w:p>
    <w:p w:rsidR="00B5314F" w:rsidRDefault="00B5314F" w:rsidP="00B5314F">
      <w:r>
        <w:t>- Одно радует: лист, опавший на землю, ничком ложится – жди урожая на будущий год.</w:t>
      </w:r>
    </w:p>
    <w:p w:rsidR="00B5314F" w:rsidRDefault="00B5314F" w:rsidP="00B5314F">
      <w:r>
        <w:t>Человек со стороны:</w:t>
      </w:r>
    </w:p>
    <w:p w:rsidR="00B5314F" w:rsidRDefault="00B5314F" w:rsidP="00B5314F">
      <w:r>
        <w:t>- А о чем это вы?</w:t>
      </w:r>
    </w:p>
    <w:p w:rsidR="00B5314F" w:rsidRDefault="00B5314F" w:rsidP="00B5314F"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140970</wp:posOffset>
            </wp:positionV>
            <wp:extent cx="3190875" cy="752475"/>
            <wp:effectExtent l="19050" t="0" r="9525" b="0"/>
            <wp:wrapNone/>
            <wp:docPr id="69" name="Рисунок 69" descr="MCj03982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Cj03982310000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Как о чем? Осень наступила!</w:t>
      </w:r>
    </w:p>
    <w:p w:rsidR="00B5314F" w:rsidRDefault="00B5314F" w:rsidP="00B5314F"/>
    <w:p w:rsidR="00B5314F" w:rsidRDefault="00B5314F" w:rsidP="00B5314F"/>
    <w:p w:rsidR="00B5314F" w:rsidRDefault="00B5314F" w:rsidP="00B5314F"/>
    <w:p w:rsidR="0005628E" w:rsidRDefault="0005628E" w:rsidP="0005628E">
      <w:pPr>
        <w:ind w:left="360"/>
        <w:jc w:val="center"/>
        <w:rPr>
          <w:iCs/>
          <w:color w:val="333399"/>
          <w:sz w:val="28"/>
          <w:szCs w:val="28"/>
        </w:rPr>
      </w:pPr>
    </w:p>
    <w:p w:rsidR="0005628E" w:rsidRDefault="00D355C0" w:rsidP="0005628E">
      <w:pPr>
        <w:pStyle w:val="HTML"/>
      </w:pPr>
      <w:r w:rsidRPr="00D355C0">
        <w:rPr>
          <w:iCs/>
          <w:noProof/>
        </w:rPr>
        <w:pict>
          <v:shape id="_x0000_s1120" type="#_x0000_t136" style="position:absolute;margin-left:13.8pt;margin-top:8.75pt;width:210.75pt;height:50.25pt;z-index:2516546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Comic Sans MS&quot;;font-weight:bold;v-text-kern:t" trim="t" fitpath="t" string="Поздравление"/>
          </v:shape>
        </w:pict>
      </w:r>
    </w:p>
    <w:p w:rsidR="0005628E" w:rsidRDefault="0005628E" w:rsidP="0005628E">
      <w:pPr>
        <w:pStyle w:val="HTML"/>
      </w:pPr>
    </w:p>
    <w:p w:rsidR="00690891" w:rsidRDefault="00690891" w:rsidP="0005628E">
      <w:pPr>
        <w:ind w:left="360"/>
        <w:jc w:val="both"/>
        <w:rPr>
          <w:color w:val="333399"/>
          <w:sz w:val="16"/>
        </w:rPr>
      </w:pPr>
    </w:p>
    <w:p w:rsidR="00690891" w:rsidRDefault="00690891">
      <w:pPr>
        <w:pStyle w:val="21"/>
        <w:jc w:val="both"/>
        <w:rPr>
          <w:iCs/>
          <w:color w:val="333399"/>
          <w:sz w:val="16"/>
        </w:rPr>
      </w:pPr>
    </w:p>
    <w:p w:rsidR="00690891" w:rsidRDefault="00690891">
      <w:pPr>
        <w:pStyle w:val="21"/>
        <w:jc w:val="both"/>
        <w:rPr>
          <w:iCs/>
          <w:color w:val="333399"/>
          <w:sz w:val="16"/>
        </w:rPr>
      </w:pPr>
    </w:p>
    <w:p w:rsidR="00690891" w:rsidRDefault="00690891">
      <w:pPr>
        <w:pStyle w:val="21"/>
        <w:jc w:val="both"/>
        <w:rPr>
          <w:iCs/>
          <w:color w:val="333399"/>
          <w:sz w:val="16"/>
        </w:rPr>
      </w:pPr>
    </w:p>
    <w:p w:rsidR="00690891" w:rsidRDefault="00690891">
      <w:pPr>
        <w:ind w:right="82"/>
        <w:jc w:val="both"/>
        <w:rPr>
          <w:iCs/>
          <w:sz w:val="28"/>
        </w:rPr>
      </w:pPr>
      <w:r>
        <w:rPr>
          <w:iCs/>
          <w:sz w:val="28"/>
        </w:rPr>
        <w:t xml:space="preserve">         </w:t>
      </w:r>
    </w:p>
    <w:p w:rsidR="0005628E" w:rsidRPr="0005628E" w:rsidRDefault="0005628E" w:rsidP="0005628E">
      <w:pPr>
        <w:jc w:val="center"/>
        <w:rPr>
          <w:color w:val="FF0000"/>
        </w:rPr>
      </w:pPr>
      <w:r w:rsidRPr="0005628E">
        <w:rPr>
          <w:b/>
          <w:bCs/>
          <w:color w:val="FF0000"/>
        </w:rPr>
        <w:t>УЧИТЕЛЮ</w:t>
      </w:r>
    </w:p>
    <w:p w:rsidR="0005628E" w:rsidRDefault="0005628E" w:rsidP="0005628E">
      <w:r>
        <w:rPr>
          <w:color w:val="000080"/>
        </w:rPr>
        <w:br/>
      </w:r>
      <w:r>
        <w:rPr>
          <w:b/>
          <w:bCs/>
          <w:color w:val="000080"/>
        </w:rPr>
        <w:t>В большую жизнь Вы нам открыли двери,</w:t>
      </w:r>
      <w:r>
        <w:rPr>
          <w:b/>
          <w:bCs/>
          <w:color w:val="000080"/>
        </w:rPr>
        <w:br/>
        <w:t>Вы нас не только азбуке учили.</w:t>
      </w:r>
      <w:r>
        <w:rPr>
          <w:b/>
          <w:bCs/>
          <w:color w:val="000080"/>
        </w:rPr>
        <w:br/>
        <w:t>Учитель! Мы Вас любим, мы Вам верим!</w:t>
      </w:r>
      <w:r>
        <w:rPr>
          <w:b/>
          <w:bCs/>
          <w:color w:val="000080"/>
        </w:rPr>
        <w:br/>
        <w:t>Мы доброты уроки получили!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Наш путь по жизни только-только начат,</w:t>
      </w:r>
      <w:r>
        <w:rPr>
          <w:b/>
          <w:bCs/>
          <w:color w:val="000080"/>
        </w:rPr>
        <w:br/>
        <w:t xml:space="preserve">Спасибо Вам - он начат так, как нужно. </w:t>
      </w:r>
      <w:r>
        <w:rPr>
          <w:b/>
          <w:bCs/>
          <w:color w:val="000080"/>
        </w:rPr>
        <w:br/>
        <w:t xml:space="preserve">Желаем Вам здоровья и удачи, </w:t>
      </w:r>
      <w:r>
        <w:rPr>
          <w:b/>
          <w:bCs/>
          <w:color w:val="000080"/>
        </w:rPr>
        <w:br/>
        <w:t>Учеников - хороших и послушных!</w:t>
      </w:r>
    </w:p>
    <w:p w:rsidR="00690891" w:rsidRDefault="00690891">
      <w:pPr>
        <w:pStyle w:val="21"/>
        <w:jc w:val="both"/>
        <w:rPr>
          <w:iCs/>
          <w:color w:val="333399"/>
          <w:sz w:val="28"/>
        </w:rPr>
      </w:pPr>
    </w:p>
    <w:p w:rsidR="00690891" w:rsidRDefault="00690891">
      <w:pPr>
        <w:pStyle w:val="21"/>
        <w:jc w:val="both"/>
        <w:rPr>
          <w:iCs/>
          <w:color w:val="333399"/>
          <w:sz w:val="16"/>
        </w:rPr>
      </w:pPr>
    </w:p>
    <w:p w:rsidR="00690891" w:rsidRDefault="00690891">
      <w:pPr>
        <w:pStyle w:val="21"/>
        <w:rPr>
          <w:color w:val="333399"/>
          <w:sz w:val="16"/>
        </w:rPr>
        <w:sectPr w:rsidR="00690891" w:rsidSect="008514CD">
          <w:type w:val="continuous"/>
          <w:pgSz w:w="11906" w:h="16838"/>
          <w:pgMar w:top="567" w:right="746" w:bottom="663" w:left="900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num="2" w:space="709"/>
          <w:docGrid w:linePitch="360"/>
        </w:sectPr>
      </w:pPr>
    </w:p>
    <w:p w:rsidR="00B5314F" w:rsidRDefault="00B5314F" w:rsidP="0064317E">
      <w:pPr>
        <w:pStyle w:val="21"/>
        <w:jc w:val="right"/>
        <w:rPr>
          <w:color w:val="333399"/>
          <w:sz w:val="16"/>
        </w:rPr>
      </w:pPr>
    </w:p>
    <w:p w:rsidR="00690891" w:rsidRDefault="00690891" w:rsidP="0064317E">
      <w:pPr>
        <w:pStyle w:val="21"/>
        <w:jc w:val="right"/>
        <w:rPr>
          <w:color w:val="333399"/>
          <w:sz w:val="16"/>
        </w:rPr>
      </w:pPr>
      <w:r>
        <w:rPr>
          <w:color w:val="333399"/>
          <w:sz w:val="16"/>
        </w:rPr>
        <w:t>Ред</w:t>
      </w:r>
      <w:r w:rsidR="0064317E">
        <w:rPr>
          <w:color w:val="333399"/>
          <w:sz w:val="16"/>
        </w:rPr>
        <w:t>актор   Т.В. Корнилова</w:t>
      </w:r>
      <w:r>
        <w:rPr>
          <w:color w:val="333399"/>
          <w:sz w:val="16"/>
        </w:rPr>
        <w:t>.</w:t>
      </w:r>
    </w:p>
    <w:p w:rsidR="00690891" w:rsidRDefault="0064317E" w:rsidP="0064317E">
      <w:pPr>
        <w:pStyle w:val="21"/>
        <w:jc w:val="right"/>
        <w:rPr>
          <w:color w:val="333399"/>
        </w:rPr>
      </w:pPr>
      <w:proofErr w:type="gramStart"/>
      <w:r>
        <w:rPr>
          <w:color w:val="333399"/>
        </w:rPr>
        <w:t>Муниципальная</w:t>
      </w:r>
      <w:proofErr w:type="gramEnd"/>
      <w:r>
        <w:rPr>
          <w:color w:val="333399"/>
        </w:rPr>
        <w:t xml:space="preserve"> </w:t>
      </w:r>
      <w:proofErr w:type="spellStart"/>
      <w:r>
        <w:rPr>
          <w:color w:val="333399"/>
        </w:rPr>
        <w:t>Понькинская</w:t>
      </w:r>
      <w:proofErr w:type="spellEnd"/>
      <w:r>
        <w:rPr>
          <w:color w:val="333399"/>
        </w:rPr>
        <w:t xml:space="preserve"> ООШ</w:t>
      </w:r>
      <w:r w:rsidR="00690891">
        <w:rPr>
          <w:color w:val="333399"/>
        </w:rPr>
        <w:t xml:space="preserve">, телефон </w:t>
      </w:r>
      <w:r>
        <w:rPr>
          <w:color w:val="333399"/>
        </w:rPr>
        <w:t>2</w:t>
      </w:r>
      <w:r w:rsidR="00690891">
        <w:rPr>
          <w:color w:val="333399"/>
        </w:rPr>
        <w:t xml:space="preserve"> – </w:t>
      </w:r>
      <w:r>
        <w:rPr>
          <w:color w:val="333399"/>
        </w:rPr>
        <w:t>51</w:t>
      </w:r>
      <w:r w:rsidR="00690891">
        <w:rPr>
          <w:color w:val="333399"/>
        </w:rPr>
        <w:t xml:space="preserve"> - </w:t>
      </w:r>
      <w:r>
        <w:rPr>
          <w:color w:val="333399"/>
        </w:rPr>
        <w:t>42</w:t>
      </w:r>
      <w:r w:rsidR="00690891">
        <w:rPr>
          <w:color w:val="333399"/>
        </w:rPr>
        <w:t>. Тираж 5 экземпляров.</w:t>
      </w:r>
    </w:p>
    <w:sectPr w:rsidR="00690891" w:rsidSect="00B614E7">
      <w:type w:val="continuous"/>
      <w:pgSz w:w="11906" w:h="16838"/>
      <w:pgMar w:top="567" w:right="567" w:bottom="663" w:left="567" w:header="709" w:footer="709" w:gutter="0"/>
      <w:pgBorders w:offsetFrom="page">
        <w:top w:val="earth1" w:sz="15" w:space="15" w:color="auto"/>
        <w:left w:val="earth1" w:sz="15" w:space="15" w:color="auto"/>
        <w:bottom w:val="earth1" w:sz="15" w:space="31" w:color="auto"/>
        <w:right w:val="earth1" w:sz="15" w:space="15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C43"/>
    <w:multiLevelType w:val="hybridMultilevel"/>
    <w:tmpl w:val="7CE2779E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341AE"/>
    <w:multiLevelType w:val="hybridMultilevel"/>
    <w:tmpl w:val="F4CAA1CC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85742"/>
    <w:multiLevelType w:val="hybridMultilevel"/>
    <w:tmpl w:val="919EF6B6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614E7"/>
    <w:rsid w:val="0005628E"/>
    <w:rsid w:val="004804B4"/>
    <w:rsid w:val="0064317E"/>
    <w:rsid w:val="00690891"/>
    <w:rsid w:val="008514CD"/>
    <w:rsid w:val="009D430E"/>
    <w:rsid w:val="00B5314F"/>
    <w:rsid w:val="00B614E7"/>
    <w:rsid w:val="00B970CD"/>
    <w:rsid w:val="00CD79A1"/>
    <w:rsid w:val="00D355C0"/>
    <w:rsid w:val="00D43288"/>
    <w:rsid w:val="00E0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5C0"/>
    <w:rPr>
      <w:sz w:val="24"/>
      <w:szCs w:val="24"/>
    </w:rPr>
  </w:style>
  <w:style w:type="paragraph" w:styleId="1">
    <w:name w:val="heading 1"/>
    <w:basedOn w:val="a"/>
    <w:next w:val="a"/>
    <w:qFormat/>
    <w:rsid w:val="00D355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55C0"/>
    <w:pPr>
      <w:keepNext/>
      <w:ind w:left="36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355C0"/>
    <w:pPr>
      <w:keepNext/>
      <w:jc w:val="center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qFormat/>
    <w:rsid w:val="00D355C0"/>
    <w:pPr>
      <w:keepNext/>
      <w:ind w:firstLine="284"/>
      <w:jc w:val="center"/>
      <w:outlineLvl w:val="3"/>
    </w:pPr>
    <w:rPr>
      <w:b/>
      <w:bCs/>
      <w:color w:val="FF00FF"/>
      <w:sz w:val="32"/>
      <w:u w:val="single"/>
    </w:rPr>
  </w:style>
  <w:style w:type="paragraph" w:styleId="5">
    <w:name w:val="heading 5"/>
    <w:basedOn w:val="a"/>
    <w:next w:val="a"/>
    <w:qFormat/>
    <w:rsid w:val="00D355C0"/>
    <w:pPr>
      <w:keepNext/>
      <w:jc w:val="center"/>
      <w:outlineLvl w:val="4"/>
    </w:pPr>
    <w:rPr>
      <w:b/>
      <w:bCs/>
      <w:color w:val="0000FF"/>
      <w:sz w:val="32"/>
      <w:u w:val="single"/>
    </w:rPr>
  </w:style>
  <w:style w:type="paragraph" w:styleId="6">
    <w:name w:val="heading 6"/>
    <w:basedOn w:val="a"/>
    <w:next w:val="a"/>
    <w:qFormat/>
    <w:rsid w:val="00D355C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55C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55C0"/>
    <w:pPr>
      <w:keepNext/>
      <w:jc w:val="center"/>
      <w:outlineLvl w:val="7"/>
    </w:pPr>
    <w:rPr>
      <w:b/>
      <w:bCs/>
      <w:color w:val="0000FF"/>
      <w:sz w:val="28"/>
    </w:rPr>
  </w:style>
  <w:style w:type="paragraph" w:styleId="9">
    <w:name w:val="heading 9"/>
    <w:basedOn w:val="a"/>
    <w:next w:val="a"/>
    <w:qFormat/>
    <w:rsid w:val="00D355C0"/>
    <w:pPr>
      <w:keepNext/>
      <w:jc w:val="center"/>
      <w:outlineLvl w:val="8"/>
    </w:pPr>
    <w:rPr>
      <w:i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55C0"/>
    <w:pPr>
      <w:ind w:left="567"/>
    </w:pPr>
  </w:style>
  <w:style w:type="paragraph" w:styleId="20">
    <w:name w:val="Body Text 2"/>
    <w:basedOn w:val="a"/>
    <w:rsid w:val="00D355C0"/>
    <w:rPr>
      <w:i/>
      <w:iCs/>
    </w:rPr>
  </w:style>
  <w:style w:type="paragraph" w:styleId="21">
    <w:name w:val="Body Text Indent 2"/>
    <w:basedOn w:val="a"/>
    <w:rsid w:val="00D355C0"/>
    <w:pPr>
      <w:ind w:left="360"/>
    </w:pPr>
    <w:rPr>
      <w:sz w:val="20"/>
    </w:rPr>
  </w:style>
  <w:style w:type="paragraph" w:styleId="a4">
    <w:name w:val="Body Text"/>
    <w:basedOn w:val="a"/>
    <w:rsid w:val="00D355C0"/>
    <w:rPr>
      <w:b/>
      <w:bCs/>
      <w:i/>
      <w:iCs/>
    </w:rPr>
  </w:style>
  <w:style w:type="paragraph" w:styleId="30">
    <w:name w:val="Body Text Indent 3"/>
    <w:basedOn w:val="a"/>
    <w:rsid w:val="00D355C0"/>
    <w:pPr>
      <w:ind w:firstLine="284"/>
    </w:pPr>
    <w:rPr>
      <w:sz w:val="20"/>
    </w:rPr>
  </w:style>
  <w:style w:type="paragraph" w:styleId="31">
    <w:name w:val="Body Text 3"/>
    <w:basedOn w:val="a"/>
    <w:rsid w:val="00D355C0"/>
    <w:rPr>
      <w:sz w:val="20"/>
    </w:rPr>
  </w:style>
  <w:style w:type="character" w:styleId="a5">
    <w:name w:val="Hyperlink"/>
    <w:basedOn w:val="a0"/>
    <w:rsid w:val="00D43288"/>
    <w:rPr>
      <w:color w:val="0000FF"/>
      <w:u w:val="single"/>
    </w:rPr>
  </w:style>
  <w:style w:type="paragraph" w:styleId="HTML">
    <w:name w:val="HTML Preformatted"/>
    <w:basedOn w:val="a"/>
    <w:rsid w:val="0005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643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31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43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odnoklassniki.ru/group/50705339121874/topic/198353203666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RME</Company>
  <LinksUpToDate>false</LinksUpToDate>
  <CharactersWithSpaces>4062</CharactersWithSpaces>
  <SharedDoc>false</SharedDoc>
  <HLinks>
    <vt:vector size="6" baseType="variant"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http://www.etost.ru/day/1september.shtml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TESTER</dc:creator>
  <cp:keywords/>
  <dc:description/>
  <cp:lastModifiedBy>Admin</cp:lastModifiedBy>
  <cp:revision>3</cp:revision>
  <cp:lastPrinted>2006-02-24T21:42:00Z</cp:lastPrinted>
  <dcterms:created xsi:type="dcterms:W3CDTF">2011-08-12T10:06:00Z</dcterms:created>
  <dcterms:modified xsi:type="dcterms:W3CDTF">2011-08-12T10:30:00Z</dcterms:modified>
</cp:coreProperties>
</file>