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99" w:rsidRPr="00772499" w:rsidRDefault="00BB0F35" w:rsidP="00772499">
      <w:pPr>
        <w:jc w:val="center"/>
        <w:rPr>
          <w:sz w:val="24"/>
          <w:szCs w:val="24"/>
        </w:rPr>
      </w:pPr>
      <w:r w:rsidRPr="00772499">
        <w:rPr>
          <w:color w:val="000000"/>
          <w:sz w:val="24"/>
          <w:szCs w:val="24"/>
        </w:rPr>
        <w:t> </w:t>
      </w:r>
      <w:r w:rsidR="00772499" w:rsidRPr="00772499">
        <w:rPr>
          <w:sz w:val="24"/>
          <w:szCs w:val="24"/>
        </w:rPr>
        <w:t xml:space="preserve">Роль внеурочной деятельности по математике </w:t>
      </w:r>
    </w:p>
    <w:p w:rsidR="00772499" w:rsidRPr="00772499" w:rsidRDefault="00772499" w:rsidP="00772499">
      <w:pPr>
        <w:jc w:val="center"/>
        <w:rPr>
          <w:sz w:val="24"/>
          <w:szCs w:val="24"/>
        </w:rPr>
      </w:pPr>
      <w:r w:rsidRPr="00772499">
        <w:rPr>
          <w:sz w:val="24"/>
          <w:szCs w:val="24"/>
        </w:rPr>
        <w:t>в условиях внедрения ФГОС в среднем звене.</w:t>
      </w:r>
    </w:p>
    <w:p w:rsidR="00772499" w:rsidRPr="00772499" w:rsidRDefault="00772499" w:rsidP="00772499">
      <w:pPr>
        <w:ind w:firstLine="708"/>
        <w:rPr>
          <w:sz w:val="24"/>
          <w:szCs w:val="24"/>
        </w:rPr>
      </w:pPr>
      <w:r w:rsidRPr="00772499">
        <w:rPr>
          <w:sz w:val="24"/>
          <w:szCs w:val="24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творческого, инициативного, компетентного гражданина России. В этой связи процесс образования понимается не только с позиций усвоения системы знаний, умений и компетенций, составляющих инструментальную основу учебной деятельности, но и как процесс развития личности, осуществление которого происходит как в урочной, так и во внеурочной деятельности.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>у</w:t>
      </w:r>
      <w:r w:rsidRPr="00772499">
        <w:rPr>
          <w:sz w:val="24"/>
          <w:szCs w:val="24"/>
        </w:rPr>
        <w:t>словиях внедрения ФГОС организация занятий по направлениям внеурочной деятельности является важнейшей частью образовательной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tab/>
        <w:t xml:space="preserve">Для </w:t>
      </w:r>
      <w:r>
        <w:rPr>
          <w:sz w:val="24"/>
          <w:szCs w:val="24"/>
        </w:rPr>
        <w:t>реализации в школе по мате</w:t>
      </w:r>
      <w:r w:rsidRPr="00772499">
        <w:rPr>
          <w:sz w:val="24"/>
          <w:szCs w:val="24"/>
        </w:rPr>
        <w:t xml:space="preserve">матике доступны следующие виды внеурочной деятельности: </w:t>
      </w:r>
      <w:proofErr w:type="gramStart"/>
      <w:r w:rsidRPr="00772499">
        <w:rPr>
          <w:sz w:val="24"/>
          <w:szCs w:val="24"/>
        </w:rPr>
        <w:t>познавательная</w:t>
      </w:r>
      <w:proofErr w:type="gramEnd"/>
      <w:r w:rsidRPr="00772499">
        <w:rPr>
          <w:sz w:val="24"/>
          <w:szCs w:val="24"/>
        </w:rPr>
        <w:t>, игровая и проблемно-ценностное общение.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tab/>
        <w:t>Внеурочная работа по математике является важнейшей составной частью работы по привитию интереса к предмету. Не секрет, что для многих учеников математика не является любимым предметом. Объясняется этот факт многими причинами, в том числе и сложностью материала, подлежащего изучению. Именно поэтому главная задача внеурочной работы – привитие школьникам интереса к математике и воспитанию потребности изучать его.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tab/>
        <w:t xml:space="preserve">Познавательный интерес является основным внутренним мотивом обучения. Уровень познавательного интереса выражается, прежде всего, в характере познавательной деятельности, с которой справляется и к которой стремится ученик: </w:t>
      </w:r>
      <w:proofErr w:type="spellStart"/>
      <w:r w:rsidRPr="00772499">
        <w:rPr>
          <w:sz w:val="24"/>
          <w:szCs w:val="24"/>
        </w:rPr>
        <w:t>репродуктивно-фактологический</w:t>
      </w:r>
      <w:proofErr w:type="spellEnd"/>
      <w:r w:rsidRPr="00772499">
        <w:rPr>
          <w:sz w:val="24"/>
          <w:szCs w:val="24"/>
        </w:rPr>
        <w:t>,  описательно-поисковый или тво</w:t>
      </w:r>
      <w:r>
        <w:rPr>
          <w:sz w:val="24"/>
          <w:szCs w:val="24"/>
        </w:rPr>
        <w:t xml:space="preserve">рческий. В процессе прохождения </w:t>
      </w:r>
      <w:r w:rsidRPr="00772499">
        <w:rPr>
          <w:sz w:val="24"/>
          <w:szCs w:val="24"/>
        </w:rPr>
        <w:t>поступления от одного вида деятельности к другому у ученика развивается познавательный интерес.</w:t>
      </w:r>
    </w:p>
    <w:p w:rsidR="00772499" w:rsidRPr="00772499" w:rsidRDefault="00772499" w:rsidP="00772499">
      <w:pPr>
        <w:ind w:firstLine="708"/>
        <w:rPr>
          <w:sz w:val="24"/>
          <w:szCs w:val="24"/>
        </w:rPr>
      </w:pPr>
      <w:r w:rsidRPr="00772499">
        <w:rPr>
          <w:sz w:val="24"/>
          <w:szCs w:val="24"/>
        </w:rPr>
        <w:t>Хорошо организованная и систематическая внеурочная деятельность дает возможность углублять приобретаемые на уроках знания, совершенствовать умения и навыки анализа, расширять  математический кругозор школьников, воспитывать и повышать культуру общения, развивать творческий потенциал учащихся, знакомить учащихся  с такими факторами предмета, которые не изучаются на уроках, но знание некоторых необходимо в жизни. Она создает благоприятные условия для умственного развития: ученик активнее пользуется справочной литературой для поиска ответов на вопросы углубленного уровня, идет параллельно подготовка к ЕГЭ и ОГЭ, готовится к мероприятиям познавательного плана по математике.</w:t>
      </w:r>
    </w:p>
    <w:p w:rsidR="00772499" w:rsidRPr="00772499" w:rsidRDefault="00772499" w:rsidP="00772499">
      <w:pPr>
        <w:ind w:firstLine="708"/>
        <w:rPr>
          <w:sz w:val="24"/>
          <w:szCs w:val="24"/>
        </w:rPr>
      </w:pPr>
      <w:r w:rsidRPr="00772499">
        <w:rPr>
          <w:sz w:val="24"/>
          <w:szCs w:val="24"/>
        </w:rPr>
        <w:t>Исходя из основной цели внеурочной деятельности по математике, можно выделить частные задачи, которые решаются учителем в процессе такой деятельности;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lastRenderedPageBreak/>
        <w:tab/>
        <w:t>1) формирование коммуникативной культуры школьников;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tab/>
        <w:t>2) расширение и углубление знаний, умений учащихся и формирование интереса в целом;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tab/>
        <w:t>3) выявление и поддержка математически одаренных учащихся;</w:t>
      </w:r>
    </w:p>
    <w:p w:rsidR="00772499" w:rsidRPr="00772499" w:rsidRDefault="00772499" w:rsidP="00772499">
      <w:pPr>
        <w:rPr>
          <w:sz w:val="24"/>
          <w:szCs w:val="24"/>
        </w:rPr>
      </w:pPr>
      <w:r w:rsidRPr="00772499">
        <w:rPr>
          <w:sz w:val="24"/>
          <w:szCs w:val="24"/>
        </w:rPr>
        <w:tab/>
        <w:t xml:space="preserve">4) 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знаний. </w:t>
      </w:r>
    </w:p>
    <w:p w:rsidR="00772499" w:rsidRPr="00772499" w:rsidRDefault="00772499" w:rsidP="00772499">
      <w:pPr>
        <w:ind w:firstLine="708"/>
        <w:rPr>
          <w:sz w:val="24"/>
          <w:szCs w:val="24"/>
        </w:rPr>
      </w:pPr>
      <w:r w:rsidRPr="00772499">
        <w:rPr>
          <w:sz w:val="24"/>
          <w:szCs w:val="24"/>
        </w:rPr>
        <w:t xml:space="preserve">Внеурочная деятельность основывается на </w:t>
      </w:r>
      <w:proofErr w:type="spellStart"/>
      <w:r w:rsidRPr="00772499">
        <w:rPr>
          <w:sz w:val="24"/>
          <w:szCs w:val="24"/>
        </w:rPr>
        <w:t>общедидактических</w:t>
      </w:r>
      <w:proofErr w:type="spellEnd"/>
      <w:r w:rsidRPr="00772499">
        <w:rPr>
          <w:sz w:val="24"/>
          <w:szCs w:val="24"/>
        </w:rPr>
        <w:t xml:space="preserve"> принципах, важнейшим из которых является: принцип научности, последовательности и системности изложения материала, преемственности и перспективности, связи теории с практикой, доступности, наглядности. Являясь важной составной частью методики обучения математике, внеурочная работа не может не оставаться на методических принципах: внимание к предмету, понимания математических значений, оценки знаний. Общеизвестно, что существует некоторые принципы, которые лежат в основе именно внеурочной работы по предмету. Этот принцип добровольного участия во внеклассных занятиях, принцип самодеятельности, предполагающий самостоятельность учащихся в подготовке и проведении мероприятий, принцип равноправного участия школьников и принцип занимательности.</w:t>
      </w:r>
    </w:p>
    <w:p w:rsidR="00BB0F35" w:rsidRPr="00772499" w:rsidRDefault="003568C5" w:rsidP="00772499">
      <w:pPr>
        <w:ind w:firstLine="708"/>
        <w:rPr>
          <w:sz w:val="24"/>
          <w:szCs w:val="24"/>
        </w:rPr>
      </w:pPr>
      <w:r w:rsidRPr="00772499">
        <w:rPr>
          <w:rStyle w:val="a4"/>
          <w:b w:val="0"/>
          <w:color w:val="000000"/>
          <w:sz w:val="24"/>
          <w:szCs w:val="24"/>
        </w:rPr>
        <w:t>Каждый, творческий работающий учитель, и есть фанат своего предмета. Он ищет новые пути, новые возможности для поддержания интереса, в частности, к математике. Как и многие мои коллеги, я постепенно прихожу к мысли, что изучение математики, особенно в среднем звене, в условиях внедрения ФГОС требует совместных усилий, как со стороны учителя, детей, так и со стороны родителей. В этом случае необходимо полное взаимопонимание всех сторон, участвующих в образовательном процессе. Я считаю, что внеурочная деятельность по предмету имеет в современное время особо важную роль. Ведь м</w:t>
      </w:r>
      <w:r w:rsidR="00BB0F35" w:rsidRPr="00772499">
        <w:rPr>
          <w:color w:val="000000"/>
          <w:sz w:val="24"/>
          <w:szCs w:val="24"/>
        </w:rPr>
        <w:t>атематика занимает особое место в образовании человека, 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</w:t>
      </w:r>
      <w:r w:rsidR="00993731" w:rsidRPr="00772499">
        <w:rPr>
          <w:b/>
          <w:bCs/>
          <w:color w:val="000000"/>
          <w:sz w:val="24"/>
          <w:szCs w:val="24"/>
        </w:rPr>
        <w:t xml:space="preserve"> </w:t>
      </w:r>
      <w:r w:rsidR="00BB0F35" w:rsidRPr="00772499">
        <w:rPr>
          <w:color w:val="000000"/>
          <w:sz w:val="24"/>
          <w:szCs w:val="24"/>
        </w:rPr>
        <w:t>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:rsidR="00BB0F35" w:rsidRDefault="00993731" w:rsidP="00BB0F35">
      <w:pPr>
        <w:pStyle w:val="a3"/>
        <w:rPr>
          <w:color w:val="000000"/>
        </w:rPr>
      </w:pPr>
      <w:r>
        <w:rPr>
          <w:color w:val="000000"/>
        </w:rPr>
        <w:tab/>
        <w:t xml:space="preserve">Учитывая </w:t>
      </w:r>
      <w:proofErr w:type="gramStart"/>
      <w:r>
        <w:rPr>
          <w:color w:val="000000"/>
        </w:rPr>
        <w:t>вышеизложенное</w:t>
      </w:r>
      <w:proofErr w:type="gramEnd"/>
      <w:r>
        <w:rPr>
          <w:color w:val="000000"/>
        </w:rPr>
        <w:t xml:space="preserve">, апробируя методические находки коллег, я разработала примерную программу внеурочной деятельности для пятого класса, обучающегося по ФГОС, внося так же коррективы с учетом возраста учащихся, </w:t>
      </w:r>
      <w:r w:rsidR="00BB0F35">
        <w:rPr>
          <w:color w:val="000000"/>
        </w:rPr>
        <w:t xml:space="preserve">склонных к занятиям математикой и желающих повысить свой математический уровень.  Именно в </w:t>
      </w:r>
      <w:r w:rsidR="00BB0F35">
        <w:rPr>
          <w:color w:val="000000"/>
        </w:rPr>
        <w:lastRenderedPageBreak/>
        <w:t>этом возрасте формируются математические способности и устойчивый интерес к математике.</w:t>
      </w:r>
    </w:p>
    <w:p w:rsidR="00BB0F35" w:rsidRDefault="00BB0F35" w:rsidP="00993731">
      <w:pPr>
        <w:pStyle w:val="a3"/>
        <w:ind w:firstLine="708"/>
        <w:rPr>
          <w:color w:val="000000"/>
        </w:rPr>
      </w:pPr>
      <w:r>
        <w:rPr>
          <w:color w:val="000000"/>
        </w:rPr>
        <w:t>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образования.</w:t>
      </w:r>
    </w:p>
    <w:p w:rsidR="00BB0F35" w:rsidRDefault="00BB0F35" w:rsidP="00BB0F35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>Цель программы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сп</w:t>
      </w:r>
      <w:proofErr w:type="gramEnd"/>
      <w:r>
        <w:rPr>
          <w:color w:val="000000"/>
        </w:rPr>
        <w:t>особствовать воспитанию интереса учащихся к математике и формированию знаний и умений в процессе занятий математического кружка .</w:t>
      </w:r>
    </w:p>
    <w:p w:rsidR="00BB0F35" w:rsidRDefault="00BB0F35" w:rsidP="00BB0F35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>Образовательные задачи: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углубление и расширение знаний учащихся по математике;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привитие интереса учащимся к математике;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активизировать познавательную деятельность;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показать универсальность математики и её место среди других наук.</w:t>
      </w:r>
    </w:p>
    <w:p w:rsidR="00BB0F35" w:rsidRDefault="00BB0F35" w:rsidP="00BB0F35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>Воспитательные задачи: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воспитание культуры личности;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воспитание отношения к математике как к части общечеловеческой культуры;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воспитание понимания  значимости математики для научно – технического прогресса;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воспитание настойчивости, инициативы, чувства ответственности, самодисциплины.</w:t>
      </w:r>
    </w:p>
    <w:p w:rsidR="00BB0F35" w:rsidRDefault="00BB0F35" w:rsidP="00BB0F35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>Развивающие задачи: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развитие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B0F35" w:rsidRDefault="00BB0F35" w:rsidP="00BB0F35">
      <w:pPr>
        <w:pStyle w:val="a3"/>
        <w:ind w:left="720"/>
        <w:rPr>
          <w:color w:val="000000"/>
        </w:rPr>
      </w:pPr>
      <w:r>
        <w:rPr>
          <w:color w:val="000000"/>
        </w:rPr>
        <w:t>-        формирование математического кругозора, исследовательских умений учащихся.</w:t>
      </w:r>
    </w:p>
    <w:p w:rsidR="00BB0F35" w:rsidRDefault="00BB0F35" w:rsidP="00BB0F35">
      <w:pPr>
        <w:pStyle w:val="a3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rPr>
          <w:color w:val="000000"/>
        </w:rPr>
      </w:pPr>
      <w:r>
        <w:rPr>
          <w:color w:val="000000"/>
        </w:rPr>
        <w:t xml:space="preserve">Программа содержит материал, как занимательного характера, так и дополняющий, расширяющий программу общеобразовательной школы по математике. </w:t>
      </w:r>
      <w:proofErr w:type="gramStart"/>
      <w:r>
        <w:rPr>
          <w:color w:val="000000"/>
        </w:rPr>
        <w:t>Большое внимание в программе  уделяется исто</w:t>
      </w:r>
      <w:r>
        <w:rPr>
          <w:color w:val="000000"/>
        </w:rPr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</w:t>
      </w:r>
      <w:r>
        <w:rPr>
          <w:color w:val="000000"/>
        </w:rPr>
        <w:softHyphen/>
        <w:t>тических свойств), изучению раз</w:t>
      </w:r>
      <w:r>
        <w:rPr>
          <w:color w:val="000000"/>
        </w:rPr>
        <w:softHyphen/>
        <w:t>личных арифметических методов решения задач (метод ре</w:t>
      </w:r>
      <w:r>
        <w:rPr>
          <w:color w:val="000000"/>
        </w:rPr>
        <w:softHyphen/>
        <w:t>шения «с конца» и др.), выполнению проектных работ.</w:t>
      </w:r>
      <w:proofErr w:type="gramEnd"/>
      <w:r>
        <w:rPr>
          <w:color w:val="000000"/>
        </w:rPr>
        <w:t xml:space="preserve"> Уделяется внимание рассмотрению геометрического ма</w:t>
      </w:r>
      <w:r>
        <w:rPr>
          <w:color w:val="000000"/>
        </w:rPr>
        <w:softHyphen/>
        <w:t>териала, развитию пространственного воображения. </w:t>
      </w:r>
    </w:p>
    <w:p w:rsidR="00BB0F35" w:rsidRDefault="00BB0F35" w:rsidP="00BB0F35">
      <w:pPr>
        <w:pStyle w:val="a3"/>
        <w:rPr>
          <w:color w:val="000000"/>
        </w:rPr>
      </w:pPr>
      <w:r>
        <w:rPr>
          <w:color w:val="000000"/>
        </w:rPr>
        <w:lastRenderedPageBreak/>
        <w:t>Программа  кружка    рассчитана на один год</w:t>
      </w:r>
      <w:r w:rsidR="00772499">
        <w:rPr>
          <w:color w:val="000000"/>
        </w:rPr>
        <w:t>  обучения (34 занятия в течение</w:t>
      </w:r>
      <w:r>
        <w:rPr>
          <w:color w:val="000000"/>
        </w:rPr>
        <w:t xml:space="preserve"> учебного года).</w:t>
      </w:r>
    </w:p>
    <w:p w:rsidR="00BB0F35" w:rsidRDefault="00BB0F35" w:rsidP="00BB0F35">
      <w:pPr>
        <w:pStyle w:val="a3"/>
        <w:rPr>
          <w:color w:val="000000"/>
        </w:rPr>
      </w:pPr>
      <w:r>
        <w:rPr>
          <w:color w:val="000000"/>
        </w:rPr>
        <w:t>Итогом реализации программы являются: успешные выступления кружковцев на олимпиадах всех уровней, математических конкурсах, международной математической игре-конкурсе «Кенгуру», а также создание блока «Математическая шкатулка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банк нестандартных задач для учащихся 5 класса), где будут собраны задачи по темам всего курса, которые составлены учащимися или взяты из каких-либо источников (книги, журналы, интернет) и их решения.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DD0A4D" w:rsidRDefault="00DD0A4D" w:rsidP="00DD0A4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внеурочной деятельности по математике</w:t>
      </w:r>
    </w:p>
    <w:p w:rsidR="00DD0A4D" w:rsidRDefault="00DD0A4D" w:rsidP="00DD0A4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DD0A4D" w:rsidRDefault="00DD0A4D" w:rsidP="00DD0A4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математики </w:t>
      </w:r>
      <w:proofErr w:type="spellStart"/>
      <w:r w:rsidR="00832E32">
        <w:rPr>
          <w:b/>
          <w:sz w:val="28"/>
          <w:szCs w:val="28"/>
        </w:rPr>
        <w:t>Тамдын</w:t>
      </w:r>
      <w:proofErr w:type="spellEnd"/>
      <w:r w:rsidR="00832E32">
        <w:rPr>
          <w:b/>
          <w:sz w:val="28"/>
          <w:szCs w:val="28"/>
        </w:rPr>
        <w:t xml:space="preserve"> С.С.</w:t>
      </w:r>
    </w:p>
    <w:p w:rsidR="00DD0A4D" w:rsidRDefault="00DD0A4D" w:rsidP="00DD0A4D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9336" w:type="dxa"/>
        <w:tblLook w:val="04A0"/>
      </w:tblPr>
      <w:tblGrid>
        <w:gridCol w:w="1212"/>
        <w:gridCol w:w="6499"/>
        <w:gridCol w:w="1625"/>
      </w:tblGrid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</w:pPr>
            <w:r>
              <w:t>№ занятия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</w:pPr>
            <w:r>
              <w:t>тема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</w:pPr>
            <w:r>
              <w:t>дата</w:t>
            </w:r>
          </w:p>
        </w:tc>
      </w:tr>
      <w:tr w:rsidR="00DD0A4D" w:rsidTr="00DD0A4D">
        <w:trPr>
          <w:trHeight w:val="748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О математике с улыбкой. Веселая викторина. Высказывания великих людей о математике.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53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 xml:space="preserve"> Из истории чисел: арабская и римская  нумерация чисел и действия с ними.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 xml:space="preserve"> Игры.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Четные и нечетные числа. .</w:t>
            </w:r>
            <w:proofErr w:type="gramStart"/>
            <w:r>
              <w:t xml:space="preserve">( </w:t>
            </w:r>
            <w:proofErr w:type="gramEnd"/>
            <w:r>
              <w:t>2 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r>
              <w:t>Задачи-шутки, задачи-загадки. .</w:t>
            </w:r>
            <w:proofErr w:type="gramStart"/>
            <w:r>
              <w:t xml:space="preserve">( </w:t>
            </w:r>
            <w:proofErr w:type="gramEnd"/>
            <w:r>
              <w:t>2 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. Задачи, решаемые с конца. .</w:t>
            </w:r>
            <w:proofErr w:type="gramStart"/>
            <w:r>
              <w:t xml:space="preserve">( </w:t>
            </w:r>
            <w:proofErr w:type="gramEnd"/>
            <w:r>
              <w:t>2 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.Задачи на взвешивания.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r>
              <w:t>Логические задачи.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. Задачи на разрезания и складывание фигур.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История календаря.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Математическая олимпиада.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Старинные математические истории.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Математические ребусы.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Упражнения на быстрый счет. .</w:t>
            </w:r>
            <w:proofErr w:type="gramStart"/>
            <w:r>
              <w:t xml:space="preserve">( </w:t>
            </w:r>
            <w:proofErr w:type="gramEnd"/>
            <w:r>
              <w:t>2 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Переливания.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</w:pPr>
            <w:r>
              <w:t>Выпуск математической газеты.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>часа)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  <w:tr w:rsidR="00DD0A4D" w:rsidTr="00DD0A4D">
        <w:trPr>
          <w:trHeight w:val="614"/>
        </w:trPr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A4D" w:rsidRDefault="00DD0A4D">
            <w:r>
              <w:t>Итоговое занятие. .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 xml:space="preserve">2 </w:t>
            </w:r>
            <w:r>
              <w:t xml:space="preserve">часа)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D" w:rsidRDefault="00DD0A4D">
            <w:pPr>
              <w:pStyle w:val="a6"/>
            </w:pPr>
          </w:p>
        </w:tc>
      </w:tr>
    </w:tbl>
    <w:p w:rsidR="00DD0A4D" w:rsidRDefault="00DD0A4D" w:rsidP="00DD0A4D">
      <w:pPr>
        <w:pStyle w:val="a6"/>
      </w:pPr>
    </w:p>
    <w:p w:rsidR="00BB0F35" w:rsidRDefault="00993731" w:rsidP="00993731">
      <w:pPr>
        <w:pStyle w:val="a3"/>
        <w:rPr>
          <w:color w:val="000000"/>
        </w:rPr>
      </w:pPr>
      <w:r>
        <w:rPr>
          <w:color w:val="000000"/>
        </w:rPr>
        <w:tab/>
      </w:r>
      <w:r w:rsidR="00EA52C6">
        <w:rPr>
          <w:color w:val="000000"/>
        </w:rPr>
        <w:t>Таким образом, активно внедряя внеурочную деятельность в образовательный процесс, учитель получает возможность планомерно достигать воспитательных результатов разного уровня познавательной деятельности: от приобретения социального знания, формирования положительного отношения к базовым знаниям, общественным ценностям, до приобретения самостоятельного развития общего кругозора.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BB0F35" w:rsidRDefault="00BB0F35" w:rsidP="00BB0F35">
      <w:pPr>
        <w:pStyle w:val="a3"/>
        <w:jc w:val="center"/>
        <w:rPr>
          <w:color w:val="000000"/>
        </w:rPr>
      </w:pPr>
      <w:r>
        <w:rPr>
          <w:color w:val="000000"/>
        </w:rPr>
        <w:t> </w:t>
      </w:r>
    </w:p>
    <w:p w:rsidR="00C14104" w:rsidRDefault="00C14104"/>
    <w:sectPr w:rsidR="00C14104" w:rsidSect="00F6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F35"/>
    <w:rsid w:val="00291EDA"/>
    <w:rsid w:val="003568C5"/>
    <w:rsid w:val="004228E7"/>
    <w:rsid w:val="006C2DCE"/>
    <w:rsid w:val="00772499"/>
    <w:rsid w:val="00832E32"/>
    <w:rsid w:val="00993731"/>
    <w:rsid w:val="00BB0F35"/>
    <w:rsid w:val="00C14104"/>
    <w:rsid w:val="00DD0A4D"/>
    <w:rsid w:val="00EA52C6"/>
    <w:rsid w:val="00F6581F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F35"/>
    <w:rPr>
      <w:b/>
      <w:bCs/>
    </w:rPr>
  </w:style>
  <w:style w:type="character" w:styleId="a5">
    <w:name w:val="Emphasis"/>
    <w:basedOn w:val="a0"/>
    <w:uiPriority w:val="20"/>
    <w:qFormat/>
    <w:rsid w:val="00BB0F35"/>
    <w:rPr>
      <w:i/>
      <w:iCs/>
    </w:rPr>
  </w:style>
  <w:style w:type="paragraph" w:styleId="a6">
    <w:name w:val="No Spacing"/>
    <w:uiPriority w:val="1"/>
    <w:qFormat/>
    <w:rsid w:val="00DD0A4D"/>
    <w:pPr>
      <w:spacing w:after="0" w:line="240" w:lineRule="auto"/>
    </w:pPr>
  </w:style>
  <w:style w:type="table" w:styleId="a7">
    <w:name w:val="Table Grid"/>
    <w:basedOn w:val="a1"/>
    <w:uiPriority w:val="59"/>
    <w:rsid w:val="00DD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11</cp:revision>
  <cp:lastPrinted>2014-01-19T11:00:00Z</cp:lastPrinted>
  <dcterms:created xsi:type="dcterms:W3CDTF">2012-09-17T18:26:00Z</dcterms:created>
  <dcterms:modified xsi:type="dcterms:W3CDTF">2014-02-16T11:07:00Z</dcterms:modified>
</cp:coreProperties>
</file>