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C" w:rsidRPr="00D0137C" w:rsidRDefault="0026257C" w:rsidP="00262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b/>
          <w:bCs/>
          <w:color w:val="000000"/>
          <w:sz w:val="24"/>
          <w:szCs w:val="24"/>
        </w:rPr>
        <w:t>Основные компоненты содержания учебно-воспитательного процесса в группе продленного дня для детей 3-4 классов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Группа продленного дня призвана обеспечить единство урочной и внеурочной деятельности учащихся, способствовать укреплению их здоровья, обеспечивать высокий уровень работоспособности, хорошее физическое и нравственно-эстетическое самочувствие детей.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Образовательное учреждение разрабатывает свой вариант ре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жима работы ГПД в соответствии с конкретными условиями каж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 xml:space="preserve">дой из школ, с тщательно продуманным чередованием умственной, трудовой и </w:t>
      </w:r>
      <w:proofErr w:type="spellStart"/>
      <w:r w:rsidRPr="00D0137C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D0137C">
        <w:rPr>
          <w:rFonts w:ascii="Times New Roman" w:hAnsi="Times New Roman"/>
          <w:color w:val="000000"/>
          <w:sz w:val="24"/>
          <w:szCs w:val="24"/>
        </w:rPr>
        <w:t xml:space="preserve"> деятельности, занятий физической культурой и спортом.</w:t>
      </w:r>
    </w:p>
    <w:p w:rsidR="0026257C" w:rsidRPr="005820D3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Воспитатель продумывает план работы группы в соответствии с режимом работы ГПД, учебно-воспитательными задачами обра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зовательного учреждения. Режим группы продленного дня стро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ится в соответствии с гигиеническими и педагогическими требо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ваниями. Он включает самоподготовку, внеурочную деятельность, занятия по интересам, экскурсии и прогулки, активный отдых детей и способствует снятию утомления, вызванного учебными нагрузками.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План работы воспитателя ГПД утверждается директором обра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зовательного учреждения.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Задача воспитателя состоит не только в том, чтобы организо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вать самоподготовку учащихся, занять ребенка игрой, заполнить его свободное время, но и организовать мероприятия, которые были бы интересны и полезны младшему школьнику, способствовали его интеллектуальному и физическому развитию, обогащали его эмо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ционально. При этом педагог должен учитывать индивидуальные особенности каждого ребенка, его интересы и склонности, реализуя принцип личностно ориенти</w:t>
      </w:r>
      <w:r>
        <w:rPr>
          <w:rFonts w:ascii="Times New Roman" w:hAnsi="Times New Roman"/>
          <w:color w:val="000000"/>
          <w:sz w:val="24"/>
          <w:szCs w:val="24"/>
        </w:rPr>
        <w:t>рованного подхода к учащимся и созда</w:t>
      </w:r>
      <w:r w:rsidRPr="00D0137C">
        <w:rPr>
          <w:rFonts w:ascii="Times New Roman" w:hAnsi="Times New Roman"/>
          <w:color w:val="000000"/>
          <w:sz w:val="24"/>
          <w:szCs w:val="24"/>
        </w:rPr>
        <w:t>вать ситуацию успеха при выполнении детьми</w:t>
      </w:r>
      <w:r>
        <w:rPr>
          <w:rFonts w:ascii="Times New Roman" w:hAnsi="Times New Roman"/>
          <w:color w:val="000000"/>
          <w:sz w:val="24"/>
          <w:szCs w:val="24"/>
        </w:rPr>
        <w:t xml:space="preserve">  любой из встав</w:t>
      </w:r>
      <w:r w:rsidRPr="00D0137C">
        <w:rPr>
          <w:rFonts w:ascii="Times New Roman" w:hAnsi="Times New Roman"/>
          <w:color w:val="000000"/>
          <w:sz w:val="24"/>
          <w:szCs w:val="24"/>
        </w:rPr>
        <w:t>ших задач (будь то задача самообслуживания в группе продленного дня, самоподготовка или игровая деятельность).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Учебно-воспитательная работа в группе продленного дня вклю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чает два вида деятельности, которые тесно связаны между собой: самостоятельную деятельность ребенка и деятельность, которую полностью организует и проводит педагог.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i/>
          <w:iCs/>
          <w:color w:val="000000"/>
          <w:sz w:val="24"/>
          <w:szCs w:val="24"/>
        </w:rPr>
        <w:t>Самоподготовка</w:t>
      </w:r>
      <w:r w:rsidRPr="00D0137C">
        <w:rPr>
          <w:rFonts w:ascii="Times New Roman" w:hAnsi="Times New Roman"/>
          <w:color w:val="000000"/>
          <w:sz w:val="24"/>
          <w:szCs w:val="24"/>
        </w:rPr>
        <w:t xml:space="preserve"> - это об</w:t>
      </w:r>
      <w:r>
        <w:rPr>
          <w:rFonts w:ascii="Times New Roman" w:hAnsi="Times New Roman"/>
          <w:color w:val="000000"/>
          <w:sz w:val="24"/>
          <w:szCs w:val="24"/>
        </w:rPr>
        <w:t>язательные ежедневные занятия, н</w:t>
      </w:r>
      <w:r w:rsidRPr="00D0137C">
        <w:rPr>
          <w:rFonts w:ascii="Times New Roman" w:hAnsi="Times New Roman"/>
          <w:color w:val="000000"/>
          <w:sz w:val="24"/>
          <w:szCs w:val="24"/>
        </w:rPr>
        <w:t>а которых школьники самостоятельно выполняют учебные задания в строго определенное время. Самостоятельная учебная работа спо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собствует формированию навыков самообразования, самовоспита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ния, развития личности. Особенностью самоподготовки является то, что каждый ученик самостоятельно должен выполнить полученное задание и справиться со всеми трудностями. Если же на занятии ведется объяснение, коллективное выполнение задания, то теряется сам смысл проведения самоподготовки.</w:t>
      </w:r>
    </w:p>
    <w:p w:rsidR="002625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Одна из основных задач воспитателя - создать необходимые условия для самоподготовки с целью качественного выполнения домашних заданий. Воспитатель должен учитывать уровень готов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ности учащихся по предмету, индивидуальные и психологические особенности каждого ученика, круг его интересов и способностей. Он должен поддерживать порядок во время самоподготовки и обес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печивать успешное выполнение заданий учителя всеми учениками. Для эффективности воспитатель может вывесить памятки по выпол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нению домашнего задания, организовать индивидуальную консуль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тацию для детей, у которых задание вызывает затруднение.</w:t>
      </w:r>
    </w:p>
    <w:p w:rsidR="002625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 xml:space="preserve">Организуется самоподготовка в два этапа: чтение -15-20 минут, </w:t>
      </w:r>
      <w:proofErr w:type="spellStart"/>
      <w:r w:rsidRPr="00D0137C">
        <w:rPr>
          <w:rFonts w:ascii="Times New Roman" w:hAnsi="Times New Roman"/>
          <w:color w:val="000000"/>
          <w:sz w:val="24"/>
          <w:szCs w:val="24"/>
        </w:rPr>
        <w:t>физкультпауза</w:t>
      </w:r>
      <w:proofErr w:type="spellEnd"/>
      <w:r w:rsidRPr="00D0137C">
        <w:rPr>
          <w:rFonts w:ascii="Times New Roman" w:hAnsi="Times New Roman"/>
          <w:color w:val="000000"/>
          <w:sz w:val="24"/>
          <w:szCs w:val="24"/>
        </w:rPr>
        <w:t xml:space="preserve"> - 5-7 минут, выполнение письменных заданий по русскому язы</w:t>
      </w:r>
      <w:r>
        <w:rPr>
          <w:rFonts w:ascii="Times New Roman" w:hAnsi="Times New Roman"/>
          <w:color w:val="000000"/>
          <w:sz w:val="24"/>
          <w:szCs w:val="24"/>
        </w:rPr>
        <w:t xml:space="preserve">ку и математике, в ходе которых </w:t>
      </w:r>
      <w:r w:rsidRPr="00D0137C">
        <w:rPr>
          <w:rFonts w:ascii="Times New Roman" w:hAnsi="Times New Roman"/>
          <w:color w:val="000000"/>
          <w:sz w:val="24"/>
          <w:szCs w:val="24"/>
        </w:rPr>
        <w:t>организуются неболь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шие физкультминутки.</w:t>
      </w:r>
      <w:r>
        <w:rPr>
          <w:rFonts w:ascii="Times New Roman" w:hAnsi="Times New Roman"/>
          <w:color w:val="000000"/>
          <w:sz w:val="24"/>
          <w:szCs w:val="24"/>
        </w:rPr>
        <w:t xml:space="preserve">    Воспитатель предусматривает, </w:t>
      </w:r>
      <w:r w:rsidRPr="00D0137C">
        <w:rPr>
          <w:rFonts w:ascii="Times New Roman" w:hAnsi="Times New Roman"/>
          <w:color w:val="000000"/>
          <w:sz w:val="24"/>
          <w:szCs w:val="24"/>
        </w:rPr>
        <w:lastRenderedPageBreak/>
        <w:t>чем будут заниматься дети, которые раньше других закончили выполнение заданий, как будут подводиться итоги самоподготовки.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Перед началом выполнения домашних заданий помещение не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 xml:space="preserve">обходимо проветрить и, </w:t>
      </w:r>
      <w:proofErr w:type="spellStart"/>
      <w:r w:rsidRPr="00D0137C">
        <w:rPr>
          <w:rFonts w:ascii="Times New Roman" w:hAnsi="Times New Roman"/>
          <w:color w:val="000000"/>
          <w:sz w:val="24"/>
          <w:szCs w:val="24"/>
        </w:rPr>
        <w:t>по-возможности</w:t>
      </w:r>
      <w:proofErr w:type="spellEnd"/>
      <w:r w:rsidRPr="00D0137C">
        <w:rPr>
          <w:rFonts w:ascii="Times New Roman" w:hAnsi="Times New Roman"/>
          <w:color w:val="000000"/>
          <w:sz w:val="24"/>
          <w:szCs w:val="24"/>
        </w:rPr>
        <w:t>, сделать влажную уборку. Самоподготовка организуется после отдыха учащихся.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i/>
          <w:iCs/>
          <w:color w:val="000000"/>
          <w:sz w:val="24"/>
          <w:szCs w:val="24"/>
        </w:rPr>
        <w:t>Свободное время</w:t>
      </w:r>
      <w:r w:rsidRPr="00D0137C">
        <w:rPr>
          <w:rFonts w:ascii="Times New Roman" w:hAnsi="Times New Roman"/>
          <w:color w:val="000000"/>
          <w:sz w:val="24"/>
          <w:szCs w:val="24"/>
        </w:rPr>
        <w:t xml:space="preserve"> учащихся воспитатель организует так, чтобы оно было активным. Досуг може</w:t>
      </w:r>
      <w:r>
        <w:rPr>
          <w:rFonts w:ascii="Times New Roman" w:hAnsi="Times New Roman"/>
          <w:color w:val="000000"/>
          <w:sz w:val="24"/>
          <w:szCs w:val="24"/>
        </w:rPr>
        <w:t>т быть индивидуальным и коллек</w:t>
      </w:r>
      <w:r w:rsidRPr="00D0137C">
        <w:rPr>
          <w:rFonts w:ascii="Times New Roman" w:hAnsi="Times New Roman"/>
          <w:color w:val="000000"/>
          <w:sz w:val="24"/>
          <w:szCs w:val="24"/>
        </w:rPr>
        <w:t>тивным. Ученики сами выбирают вид отдыха: чтение, спортивные или настольные игры, просмотр телепередач, сюжетные игры и т. д. На эту часть режима дня отводится 20% времени.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i/>
          <w:iCs/>
          <w:color w:val="000000"/>
          <w:sz w:val="24"/>
          <w:szCs w:val="24"/>
        </w:rPr>
        <w:t>Мероприятия и занятия</w:t>
      </w:r>
      <w:r w:rsidRPr="00D0137C">
        <w:rPr>
          <w:rFonts w:ascii="Times New Roman" w:hAnsi="Times New Roman"/>
          <w:color w:val="000000"/>
          <w:sz w:val="24"/>
          <w:szCs w:val="24"/>
        </w:rPr>
        <w:t>, позволяющие воспитателю воздей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ствовать на общее развитие детей, - это спортивные часы, часы физического труда, клубные занятия.</w:t>
      </w:r>
    </w:p>
    <w:p w:rsidR="0026257C" w:rsidRPr="00D71F05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Среди форм организации воспитательного процесса в группе продленного дня широко используются простые и сложные меро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приятия (они требуют разработки сценария и предусматривают разноплановую подготовительную деятельность) и занятия, про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 xml:space="preserve">ходящие в форме беседы, чтения, слушания музыки, викторины, встречи с интересными людьми. </w:t>
      </w:r>
      <w:proofErr w:type="spellStart"/>
      <w:r w:rsidRPr="00D0137C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D0137C">
        <w:rPr>
          <w:rFonts w:ascii="Times New Roman" w:hAnsi="Times New Roman"/>
          <w:color w:val="000000"/>
          <w:sz w:val="24"/>
          <w:szCs w:val="24"/>
        </w:rPr>
        <w:t xml:space="preserve"> занятия пред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ставляют собой нечто среднее между уроком и кружковым занятием, с одной стороны, и мероприятием - с другой. В практике многих школ сложилась определенная система развивающих занятий: экс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>курсии, прогулки, игровые, спортивные и трудовые занятия, заня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 xml:space="preserve">тия по изучению правил поведения, читательские и </w:t>
      </w:r>
      <w:r w:rsidRPr="004B676B">
        <w:rPr>
          <w:rFonts w:ascii="Times New Roman" w:hAnsi="Times New Roman"/>
          <w:color w:val="000000"/>
          <w:sz w:val="24"/>
          <w:szCs w:val="24"/>
        </w:rPr>
        <w:t>музыкальные занятия и пр</w:t>
      </w:r>
      <w:r w:rsidRPr="00D71F05">
        <w:rPr>
          <w:rFonts w:ascii="Times New Roman" w:hAnsi="Times New Roman"/>
          <w:color w:val="000000"/>
          <w:sz w:val="20"/>
          <w:szCs w:val="20"/>
        </w:rPr>
        <w:t>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Важным условием, ведущим к успеху в воспитательной работе в ГПД с детьми, является создание соответствующей материальной базы, в том числе организация зоны труда и отдыха детей: кабинеты для занятий школьным ручным трудом, игровые комнаты, комнаты для просмотра телепередач, спортивный и актовые залы.</w:t>
      </w:r>
    </w:p>
    <w:p w:rsidR="0026257C" w:rsidRPr="00D013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37C">
        <w:rPr>
          <w:rFonts w:ascii="Times New Roman" w:hAnsi="Times New Roman"/>
          <w:color w:val="000000"/>
          <w:sz w:val="24"/>
          <w:szCs w:val="24"/>
        </w:rPr>
        <w:t>Очень важно планировать работу так, чтобы, начиная с перво</w:t>
      </w:r>
      <w:r w:rsidRPr="00D0137C">
        <w:rPr>
          <w:rFonts w:ascii="Times New Roman" w:hAnsi="Times New Roman"/>
          <w:color w:val="000000"/>
          <w:sz w:val="24"/>
          <w:szCs w:val="24"/>
        </w:rPr>
        <w:softHyphen/>
        <w:t xml:space="preserve">го класса, дети постепенно переходили от более </w:t>
      </w:r>
      <w:proofErr w:type="gramStart"/>
      <w:r w:rsidRPr="00D0137C">
        <w:rPr>
          <w:rFonts w:ascii="Times New Roman" w:hAnsi="Times New Roman"/>
          <w:color w:val="000000"/>
          <w:sz w:val="24"/>
          <w:szCs w:val="24"/>
        </w:rPr>
        <w:t>простых</w:t>
      </w:r>
      <w:proofErr w:type="gramEnd"/>
      <w:r w:rsidRPr="00D0137C">
        <w:rPr>
          <w:rFonts w:ascii="Times New Roman" w:hAnsi="Times New Roman"/>
          <w:color w:val="000000"/>
          <w:sz w:val="24"/>
          <w:szCs w:val="24"/>
        </w:rPr>
        <w:t xml:space="preserve"> к более сложным видам деятельности.</w:t>
      </w:r>
    </w:p>
    <w:p w:rsidR="002625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</w:t>
      </w:r>
      <w:r w:rsidRPr="00D0137C">
        <w:rPr>
          <w:rFonts w:ascii="Times New Roman" w:hAnsi="Times New Roman"/>
          <w:color w:val="000000"/>
          <w:sz w:val="24"/>
          <w:szCs w:val="24"/>
        </w:rPr>
        <w:t xml:space="preserve">ременным условием организации учебно-воспитательной работы в ГПД является планирование. План составляется годовой, </w:t>
      </w:r>
      <w:r w:rsidRPr="00D0137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D0137C">
        <w:rPr>
          <w:rFonts w:ascii="Times New Roman" w:hAnsi="Times New Roman"/>
          <w:color w:val="000000"/>
          <w:sz w:val="24"/>
          <w:szCs w:val="24"/>
        </w:rPr>
        <w:t>четвертям, план на неделю.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25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57C" w:rsidRDefault="0026257C" w:rsidP="002625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471" w:rsidRDefault="00DB7471"/>
    <w:sectPr w:rsidR="00DB7471" w:rsidSect="00D71F0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7C"/>
    <w:rsid w:val="0026257C"/>
    <w:rsid w:val="00D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2014-02-19T18:09:00Z</dcterms:created>
  <dcterms:modified xsi:type="dcterms:W3CDTF">2014-02-19T18:10:00Z</dcterms:modified>
</cp:coreProperties>
</file>