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4D" w:rsidRDefault="0077734D" w:rsidP="003242A5">
      <w:pPr>
        <w:pStyle w:val="a3"/>
      </w:pPr>
      <w:r w:rsidRPr="00E23877">
        <w:rPr>
          <w:b/>
        </w:rPr>
        <w:t>Тема</w:t>
      </w:r>
      <w:r>
        <w:t xml:space="preserve"> </w:t>
      </w:r>
      <w:r w:rsidRPr="00E23877">
        <w:rPr>
          <w:b/>
        </w:rPr>
        <w:t>урока:</w:t>
      </w:r>
      <w:r>
        <w:t xml:space="preserve"> Натуральные волокна животного происхождения.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Цели урока:</w:t>
      </w:r>
    </w:p>
    <w:p w:rsidR="003242A5" w:rsidRDefault="0077734D" w:rsidP="003242A5">
      <w:pPr>
        <w:pStyle w:val="a3"/>
        <w:ind w:left="1416"/>
        <w:rPr>
          <w:lang w:val="en-US"/>
        </w:rPr>
      </w:pPr>
      <w:r>
        <w:t>Обучающие: ознакомить учащихся с натуральными волокнами животного происхождения;</w:t>
      </w:r>
    </w:p>
    <w:p w:rsidR="003242A5" w:rsidRDefault="0077734D" w:rsidP="003242A5">
      <w:pPr>
        <w:pStyle w:val="a3"/>
        <w:ind w:left="1416"/>
        <w:rPr>
          <w:lang w:val="en-US"/>
        </w:rPr>
      </w:pPr>
      <w:r>
        <w:t xml:space="preserve">научить различать волокна по своему составу; </w:t>
      </w:r>
    </w:p>
    <w:p w:rsidR="0077734D" w:rsidRDefault="0077734D" w:rsidP="003242A5">
      <w:pPr>
        <w:pStyle w:val="a3"/>
        <w:ind w:left="1416"/>
      </w:pPr>
      <w:r>
        <w:t>научить определять ткани из натуральных шерстяных и шелковых волокон;</w:t>
      </w:r>
    </w:p>
    <w:p w:rsidR="0077734D" w:rsidRDefault="0077734D" w:rsidP="003242A5">
      <w:pPr>
        <w:pStyle w:val="a3"/>
        <w:rPr>
          <w:lang w:val="en-US"/>
        </w:rPr>
      </w:pPr>
      <w:r>
        <w:t>Развивающие: развить пространственное представление, логическое мышление, исполнительские умения;</w:t>
      </w:r>
    </w:p>
    <w:p w:rsidR="003242A5" w:rsidRPr="003242A5" w:rsidRDefault="003242A5" w:rsidP="003242A5">
      <w:pPr>
        <w:pStyle w:val="a3"/>
        <w:rPr>
          <w:lang w:val="en-US"/>
        </w:rPr>
      </w:pPr>
    </w:p>
    <w:p w:rsidR="0077734D" w:rsidRDefault="0077734D" w:rsidP="003242A5">
      <w:pPr>
        <w:pStyle w:val="a3"/>
      </w:pPr>
      <w:r>
        <w:t>Воспитывающие: воспитывать эстетический вкус и внимательность, дисциплинированность; прививать навыки аккуратности;</w:t>
      </w:r>
    </w:p>
    <w:p w:rsidR="0077734D" w:rsidRDefault="0077734D" w:rsidP="003242A5">
      <w:pPr>
        <w:pStyle w:val="a3"/>
      </w:pPr>
    </w:p>
    <w:p w:rsidR="003242A5" w:rsidRPr="003242A5" w:rsidRDefault="0077734D" w:rsidP="003242A5">
      <w:pPr>
        <w:pStyle w:val="a3"/>
      </w:pPr>
      <w:proofErr w:type="gramStart"/>
      <w:r>
        <w:t>Оборудование:</w:t>
      </w:r>
      <w:r w:rsidR="003242A5" w:rsidRPr="003242A5">
        <w:t xml:space="preserve">   </w:t>
      </w:r>
      <w:r>
        <w:t xml:space="preserve"> таблица "Волокна", коллекция образцов тканей, ножницы, клей, нитки, игла, учебник, </w:t>
      </w:r>
      <w:r w:rsidR="003242A5" w:rsidRPr="003242A5">
        <w:t xml:space="preserve">                                 </w:t>
      </w:r>
      <w:proofErr w:type="gramEnd"/>
    </w:p>
    <w:p w:rsidR="0077734D" w:rsidRDefault="003242A5" w:rsidP="003242A5">
      <w:pPr>
        <w:pStyle w:val="a3"/>
      </w:pPr>
      <w:r w:rsidRPr="003242A5">
        <w:t xml:space="preserve">                                   </w:t>
      </w:r>
      <w:r w:rsidR="0077734D">
        <w:t>инструкционные карты для учеников, рабочая тетрадь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Ход урока: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proofErr w:type="spellStart"/>
      <w:r>
        <w:t>I.Организация</w:t>
      </w:r>
      <w:proofErr w:type="spellEnd"/>
      <w:r>
        <w:t xml:space="preserve"> урока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Приветствие. Проверка готовности учащихся к уроку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proofErr w:type="spellStart"/>
      <w:r>
        <w:t>II.Повторение</w:t>
      </w:r>
      <w:proofErr w:type="spellEnd"/>
      <w:r>
        <w:t xml:space="preserve"> пройденного материала.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Устный опрос учащихся по темам "Общие правила техники безопасности", "Натуральные ткани растительного происхождения"(5класс)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Вопросы для повторения:</w:t>
      </w:r>
    </w:p>
    <w:p w:rsidR="0077734D" w:rsidRDefault="0077734D" w:rsidP="003242A5">
      <w:pPr>
        <w:pStyle w:val="a3"/>
      </w:pPr>
      <w:r>
        <w:t>1.Каковы правила поведения учащихся в кабинете "Технология"?</w:t>
      </w:r>
    </w:p>
    <w:p w:rsidR="0077734D" w:rsidRDefault="0077734D" w:rsidP="003242A5">
      <w:pPr>
        <w:pStyle w:val="a3"/>
      </w:pPr>
      <w:r>
        <w:t>2.Что надо помнить учащимся во время работы?</w:t>
      </w:r>
    </w:p>
    <w:p w:rsidR="0077734D" w:rsidRDefault="0077734D" w:rsidP="003242A5">
      <w:pPr>
        <w:pStyle w:val="a3"/>
      </w:pPr>
      <w:r>
        <w:t>3.Что должны сделать учащиеся по окончании работы?</w:t>
      </w:r>
    </w:p>
    <w:p w:rsidR="0077734D" w:rsidRDefault="0077734D" w:rsidP="003242A5">
      <w:pPr>
        <w:pStyle w:val="a3"/>
      </w:pPr>
      <w:r>
        <w:t>4.С какими натуральными волокнами мы познакомились в прошлом году?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proofErr w:type="spellStart"/>
      <w:r>
        <w:t>III.Изучение</w:t>
      </w:r>
      <w:proofErr w:type="spellEnd"/>
      <w:r>
        <w:t xml:space="preserve"> нового материала.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Объяснение учителя.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 </w:t>
      </w:r>
      <w:r w:rsidR="0077734D">
        <w:t xml:space="preserve">С первых дней появления на свет человек сталкивается с различными тканями. Если выдернуть ниточку из ткани, расщепить ее, то можно увидеть, что она состоит из крошечных тонких </w:t>
      </w:r>
      <w:proofErr w:type="spellStart"/>
      <w:r w:rsidR="0077734D">
        <w:t>икоротких</w:t>
      </w:r>
      <w:proofErr w:type="spellEnd"/>
      <w:r w:rsidR="0077734D">
        <w:t xml:space="preserve"> волосков-волокон. Из волокон получают нити, а из нитей и пряжи - ткань.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В 5 классе мы с вами познакомились с волокнами натуральными растительного происхождения.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</w:t>
      </w:r>
      <w:r w:rsidR="0077734D">
        <w:t xml:space="preserve">Сегодня мы с вами изучим волокна натуральные животного </w:t>
      </w:r>
      <w:proofErr w:type="spellStart"/>
      <w:proofErr w:type="gramStart"/>
      <w:r w:rsidR="0077734D">
        <w:t>происхождения-шерстяные</w:t>
      </w:r>
      <w:proofErr w:type="spellEnd"/>
      <w:proofErr w:type="gramEnd"/>
      <w:r w:rsidR="0077734D">
        <w:t xml:space="preserve"> и шелковые. Ткани из этих волокон являются экологически чистыми и поэтому представляют определенную ценность для человека и положительно влияют на его здоровье.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 </w:t>
      </w:r>
      <w:r w:rsidR="0077734D">
        <w:t>Шерсть - издавна известна людям. Это волосяной покров животных: овец, коз, верблюдов. Основную массу шерсти(95%) дают овцы. Шерстяной покров снимают с овец специальными ножницами или машинками. Длина шерстяных волокон от 20 до 500мм. Состригают почти цельной неразрывной массой, которая называется руном.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</w:t>
      </w:r>
      <w:r w:rsidR="0077734D">
        <w:t>В 9-10 тысячелетие до н.э. люди уже разводили овец на территории современной Европы и Азии и производили из их шерсти ткани. В отличи</w:t>
      </w:r>
      <w:proofErr w:type="gramStart"/>
      <w:r w:rsidR="0077734D">
        <w:t>и</w:t>
      </w:r>
      <w:proofErr w:type="gramEnd"/>
      <w:r w:rsidR="0077734D">
        <w:t xml:space="preserve"> от других волокон, история производства которых была связана с конкретной страной или местом, история шерсти принадлежит всему миру.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</w:t>
      </w:r>
      <w:r w:rsidR="0077734D">
        <w:t>Овцеводство было широко развито в</w:t>
      </w:r>
      <w:proofErr w:type="gramStart"/>
      <w:r w:rsidR="0077734D">
        <w:t xml:space="preserve"> Д</w:t>
      </w:r>
      <w:proofErr w:type="gramEnd"/>
      <w:r w:rsidR="0077734D">
        <w:t xml:space="preserve">р. </w:t>
      </w:r>
      <w:proofErr w:type="spellStart"/>
      <w:r w:rsidR="0077734D">
        <w:t>Египте-там</w:t>
      </w:r>
      <w:proofErr w:type="spellEnd"/>
      <w:r w:rsidR="0077734D">
        <w:t xml:space="preserve"> из шерстяной ткани изготавливали свободные белые плащи, </w:t>
      </w:r>
      <w:proofErr w:type="spellStart"/>
      <w:r w:rsidR="0077734D">
        <w:t>котрые</w:t>
      </w:r>
      <w:proofErr w:type="spellEnd"/>
      <w:r w:rsidR="0077734D">
        <w:t xml:space="preserve"> носили поверх льняной одежды. В Индии, наравне с </w:t>
      </w:r>
      <w:proofErr w:type="spellStart"/>
      <w:r w:rsidR="0077734D">
        <w:t>х</w:t>
      </w:r>
      <w:proofErr w:type="spellEnd"/>
      <w:r w:rsidR="0077734D">
        <w:t xml:space="preserve">/б одеждой, были распространены изделия из шерсти, а в Китае на высоком уровне шерстоткачество было развито уже в </w:t>
      </w:r>
      <w:proofErr w:type="spellStart"/>
      <w:r w:rsidR="0077734D">
        <w:t>III</w:t>
      </w:r>
      <w:proofErr w:type="gramStart"/>
      <w:r w:rsidR="0077734D">
        <w:t>в</w:t>
      </w:r>
      <w:proofErr w:type="spellEnd"/>
      <w:proofErr w:type="gramEnd"/>
      <w:r w:rsidR="0077734D">
        <w:t>. до н.э.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lastRenderedPageBreak/>
        <w:t xml:space="preserve">          </w:t>
      </w:r>
      <w:r w:rsidR="0077734D">
        <w:t xml:space="preserve">Кроме овец, использовали шерсть и других животных. В Америке это были кролики, ламы, опоссумы, бизоны, в </w:t>
      </w:r>
      <w:proofErr w:type="spellStart"/>
      <w:proofErr w:type="gramStart"/>
      <w:r w:rsidR="0077734D">
        <w:t>Азии-верблюды</w:t>
      </w:r>
      <w:proofErr w:type="spellEnd"/>
      <w:proofErr w:type="gramEnd"/>
      <w:r w:rsidR="0077734D">
        <w:t xml:space="preserve"> и козы. Из тонкого волоса верблюда производили мягкие и красивые ткани, а и грубого волоса делали приводные ремни, долго считавшиеся самыми прочными. Древние греки для изготовления одежды применяли мягкие, прекрасно драпирующиеся ткани из шерсти. Например, в Спарте самой распространенной одеждой был шерстяной </w:t>
      </w:r>
      <w:proofErr w:type="spellStart"/>
      <w:r w:rsidR="0077734D">
        <w:t>гиматий-прямоугольный</w:t>
      </w:r>
      <w:proofErr w:type="spellEnd"/>
      <w:r w:rsidR="0077734D">
        <w:t xml:space="preserve"> кусок ткани размером 1,7*4м., который драпировался прямо на голом теле. Чтобы ткань не соскальзывала, сзади в нее зашивали </w:t>
      </w:r>
      <w:proofErr w:type="spellStart"/>
      <w:proofErr w:type="gramStart"/>
      <w:r w:rsidR="0077734D">
        <w:t>груз-кусочки</w:t>
      </w:r>
      <w:proofErr w:type="spellEnd"/>
      <w:proofErr w:type="gramEnd"/>
      <w:r w:rsidR="0077734D">
        <w:t xml:space="preserve"> свинца. Одежда ремесленников и рабов обычно состояла из грубого шерстяного хитона: куска ткани, свисающего вдоль туловища и скрепленного на плечах пряжкой с булавкой-фибулой. Военачальники носили одежду пурпурного цвета.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</w:t>
      </w:r>
      <w:r w:rsidR="0077734D">
        <w:t xml:space="preserve">Главными </w:t>
      </w:r>
      <w:proofErr w:type="spellStart"/>
      <w:r w:rsidR="0077734D">
        <w:t>центрамисредневекового</w:t>
      </w:r>
      <w:proofErr w:type="spellEnd"/>
      <w:r w:rsidR="0077734D">
        <w:t xml:space="preserve"> суконного производства в Европе были Флоренция и Брюгге. Известно, что во Флоренции производством шерстяных </w:t>
      </w:r>
      <w:proofErr w:type="spellStart"/>
      <w:r w:rsidR="0077734D">
        <w:t>тканейзанимались</w:t>
      </w:r>
      <w:proofErr w:type="spellEnd"/>
      <w:r w:rsidR="0077734D">
        <w:t xml:space="preserve"> 30 тысяч человек. Главным центром по продаже тканей из шерсти были ярмарки в Шампани. Кроме того, европейское сукно шло в порты Египта, Сирии, Малой Азии, Крыма, </w:t>
      </w:r>
      <w:proofErr w:type="spellStart"/>
      <w:r w:rsidR="0077734D">
        <w:t>далее-в</w:t>
      </w:r>
      <w:proofErr w:type="spellEnd"/>
      <w:r w:rsidR="0077734D">
        <w:t xml:space="preserve"> Персию, на Кавказ, на Волгу, в среднюю Азию и даже в Китай.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</w:t>
      </w:r>
      <w:r w:rsidR="0077734D">
        <w:t xml:space="preserve">На Руси кустарное производство тканей из шерсти существовало </w:t>
      </w:r>
      <w:proofErr w:type="spellStart"/>
      <w:r w:rsidR="0077734D">
        <w:t>издавна-во</w:t>
      </w:r>
      <w:proofErr w:type="spellEnd"/>
      <w:r w:rsidR="0077734D">
        <w:t xml:space="preserve"> всяком случае, в Киеве и Новгороде оно было уже с </w:t>
      </w:r>
      <w:proofErr w:type="spellStart"/>
      <w:r w:rsidR="0077734D">
        <w:t>Хв</w:t>
      </w:r>
      <w:proofErr w:type="spellEnd"/>
      <w:r w:rsidR="0077734D">
        <w:t>. В древних летописях неоднократно упоминается о выработке на Руси шерстяных тканей. Из сукна шили сермяги (кафтан из грубого неокрашенного сукна), епанчи (длинный и широкий плащ), сарафаны, шапки. Из пуха коз делалось легкое сукно для женской одежды.</w:t>
      </w:r>
    </w:p>
    <w:p w:rsidR="0077734D" w:rsidRDefault="0077734D" w:rsidP="003242A5">
      <w:pPr>
        <w:pStyle w:val="a3"/>
      </w:pPr>
      <w:proofErr w:type="gramStart"/>
      <w:r>
        <w:t>м</w:t>
      </w:r>
      <w:proofErr w:type="gramEnd"/>
      <w:r>
        <w:t>етодические материалы бесплатно</w:t>
      </w:r>
    </w:p>
    <w:p w:rsidR="0077734D" w:rsidRDefault="0077734D" w:rsidP="003242A5">
      <w:pPr>
        <w:pStyle w:val="a3"/>
      </w:pPr>
      <w:r>
        <w:tab/>
      </w:r>
      <w:r>
        <w:tab/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 </w:t>
      </w:r>
      <w:r w:rsidR="0077734D">
        <w:t xml:space="preserve">Грубые шерстяные ткани ткали дома, но уже с </w:t>
      </w:r>
      <w:proofErr w:type="spellStart"/>
      <w:r w:rsidR="0077734D">
        <w:t>XI</w:t>
      </w:r>
      <w:proofErr w:type="gramStart"/>
      <w:r w:rsidR="0077734D">
        <w:t>в</w:t>
      </w:r>
      <w:proofErr w:type="spellEnd"/>
      <w:proofErr w:type="gramEnd"/>
      <w:r w:rsidR="0077734D">
        <w:t>. их производили мастера шерстоткачества в монастырях и при княжеских дворах. Тонкие сукна поступали из-за границы; они стоили очень дорого и доставались в основном князьям в виде награды.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>
        <w:rPr>
          <w:lang w:val="en-US"/>
        </w:rPr>
        <w:t xml:space="preserve">               </w:t>
      </w:r>
      <w:r w:rsidR="0077734D">
        <w:t xml:space="preserve">В1630г. В Москве была создана первая мануфактура по изготовлению тонкого сукна, но выдержать конкуренцию с привозными товарами она не смогла и вскоре закрылась. Петр I, заботясь о снабжении армии, поддерживал создание суконных фабрик. Первая фабрика армейского сукна была создана в 1698г., а в 20-х гг. </w:t>
      </w:r>
      <w:proofErr w:type="spellStart"/>
      <w:r w:rsidR="0077734D">
        <w:t>XVIII</w:t>
      </w:r>
      <w:proofErr w:type="gramStart"/>
      <w:r w:rsidR="0077734D">
        <w:t>в</w:t>
      </w:r>
      <w:proofErr w:type="spellEnd"/>
      <w:proofErr w:type="gramEnd"/>
      <w:r w:rsidR="0077734D">
        <w:t>. В России насчитывалось уже около 18 шерстоткацких предприятий.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Виды шерстяных волокон - это волос и шерсть, они длинные и прямые, и пух - он более мягкий и извитый.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  </w:t>
      </w:r>
      <w:r w:rsidR="0077734D">
        <w:t xml:space="preserve">Перед отправлением на текстильные фабрики шерсть подвергают первичной обработке: сортируют, т.е. подбирают волокна по качеству; треплют - разрыхляют и удаляют засоряющие примеси; промывают горячей водой с мылом и содой; сушат в сушильных машинах. Затем изготавливают пряжу, а из нее на </w:t>
      </w:r>
      <w:proofErr w:type="gramStart"/>
      <w:r w:rsidR="0077734D">
        <w:t>текстильных</w:t>
      </w:r>
      <w:proofErr w:type="gramEnd"/>
      <w:r w:rsidR="0077734D">
        <w:t xml:space="preserve"> </w:t>
      </w:r>
      <w:proofErr w:type="spellStart"/>
      <w:r w:rsidR="0077734D">
        <w:t>фабриках-ткань</w:t>
      </w:r>
      <w:proofErr w:type="spellEnd"/>
      <w:r w:rsidR="0077734D">
        <w:t xml:space="preserve">. В отделочном производстве ткани красят в различные цвета или наносят на ткани различные рисунки. Ткани из шерсти вырабатываются </w:t>
      </w:r>
      <w:proofErr w:type="spellStart"/>
      <w:r w:rsidR="0077734D">
        <w:t>гладкокрашенными</w:t>
      </w:r>
      <w:proofErr w:type="spellEnd"/>
      <w:r w:rsidR="0077734D">
        <w:t xml:space="preserve">, </w:t>
      </w:r>
      <w:proofErr w:type="gramStart"/>
      <w:r w:rsidR="0077734D">
        <w:t>пестроткаными</w:t>
      </w:r>
      <w:proofErr w:type="gramEnd"/>
      <w:r w:rsidR="0077734D">
        <w:t xml:space="preserve"> и напечатанными.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</w:t>
      </w:r>
      <w:r w:rsidR="0077734D">
        <w:t>Шерстяные волокна имеют следующие свойства: обладают высокой гигроскопичностью, т.е. хорошо впитывают в себя влагу, стойкие к воздействию солнца. Шерсть считается самым "теплым" волокном. Шерстяные ткани мало пачкаются и не слишком мнутся. Они обладают хорошими гигиеническими свойствами, в одежде из таких тканей комфортно, тело "дышит".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</w:t>
      </w:r>
      <w:r w:rsidR="0077734D">
        <w:t>Из шерстяных волокон изготавливают платьевые, костюмные, пальтовые ткани. В продажу шерстяные ткани поступают под такими названиями: драп, сукно, габардин, кашемир и др.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</w:t>
      </w:r>
      <w:r w:rsidR="0077734D">
        <w:t>Шелк, а точнее, шелковая нить - это продукт деятельности тутового шелкопряда, насекомого, известного в Китае с незапамятных времен (по мнению Конфуция, с 3 тысячелетия до нашей эры).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</w:t>
      </w:r>
      <w:r w:rsidR="0077734D">
        <w:t xml:space="preserve">Легенда гласит, что китайская императрица </w:t>
      </w:r>
      <w:proofErr w:type="spellStart"/>
      <w:proofErr w:type="gramStart"/>
      <w:r w:rsidR="0077734D">
        <w:t>X</w:t>
      </w:r>
      <w:proofErr w:type="gramEnd"/>
      <w:r w:rsidR="0077734D">
        <w:t>ен-Линг-Чи</w:t>
      </w:r>
      <w:proofErr w:type="spellEnd"/>
      <w:r w:rsidR="0077734D">
        <w:t xml:space="preserve"> (2600 лет до н.э.) первая открыла это замечательное волокно. Она случайно уронила кокон в горячую воду и увидела, что из размягченного кокона отделились шелковые нити. Императрице пришла в голову мысль о том, что нить, которой гусеница обматывает себя, можно размотать и соткать из нее полотно. Что она и сделала. Ткань получилась на славу тонкая, легкая практичная, красивая. Так родилась древнейшая культура шелководства, основанная на жизнедеятельности тутового шелкопряда, питающегося листьями белой шелковицы (тутовник). 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 </w:t>
      </w:r>
      <w:r w:rsidR="0077734D">
        <w:t xml:space="preserve">В138-126 гг. </w:t>
      </w:r>
      <w:proofErr w:type="gramStart"/>
      <w:r w:rsidR="0077734D">
        <w:t>до</w:t>
      </w:r>
      <w:proofErr w:type="gramEnd"/>
      <w:r w:rsidR="0077734D">
        <w:t xml:space="preserve"> н. э. </w:t>
      </w:r>
      <w:proofErr w:type="gramStart"/>
      <w:r w:rsidR="0077734D">
        <w:t>сановник</w:t>
      </w:r>
      <w:proofErr w:type="gramEnd"/>
      <w:r w:rsidR="0077734D">
        <w:t xml:space="preserve"> императора </w:t>
      </w:r>
      <w:proofErr w:type="spellStart"/>
      <w:r w:rsidR="0077734D">
        <w:t>У-ди</w:t>
      </w:r>
      <w:proofErr w:type="spellEnd"/>
      <w:r w:rsidR="0077734D">
        <w:t xml:space="preserve"> во время соей поездки в Ср. Азию увидел красивых породистых лошадей. Он же доложил императору об отсутствии в других странах шёлкоткацкого ремесла и надоумил императора вывозить за границу шёлк в обмен на прекрасных коней, а также сладкие плоды, вино и др. В 121 г. </w:t>
      </w:r>
      <w:proofErr w:type="gramStart"/>
      <w:r w:rsidR="0077734D">
        <w:t>до</w:t>
      </w:r>
      <w:proofErr w:type="gramEnd"/>
      <w:r w:rsidR="0077734D">
        <w:t xml:space="preserve"> н. э. был отправлен первый верблюжий караван с шёлком и бронзовыми зеркалами. Шелковый путь - это система караванных путей, связывавших на протяжении более тысячи лет культурные центры огромного пространства материка между Китаем и Средиземноморьем. Со II в. н.э. шелк стал главным товаром, который везли китайские купцы в дальние страны. Легкий, компактный и поэтому особенно удобный при транспортировке он привлекал внимание покупателей по всему маршруту следования караванов, несмотря на очевидную дороговизну. Шелковые ткани давали необычное ощущение мягкости, изысканности, красоты и экзотики. Им стремились обладать и любоваться. Он высоко котировался в Восточном Туркестане и Средней Азии, Индии и Парфии, Риме и Александрии. Так, египетская царица Клеопатра любила роскошные одеяния из этого материала.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</w:t>
      </w:r>
      <w:r w:rsidR="0077734D">
        <w:t>Любовь древних к шелку вызвана его исключительными природными и техническими особенностями. При помощи шелка покупали мир, заключали союзы, шелк посылали с посольствами правителям далеких стран.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Таким образом, шелк играл очень важную роль, как в древности, так и в средневековье.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</w:t>
      </w:r>
      <w:r w:rsidR="0077734D">
        <w:t>В Китае было под страхом смертной казни запрещено вывозить гусениц шелкопряда или их личинки за пределы страны.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</w:t>
      </w:r>
      <w:r w:rsidR="0077734D">
        <w:t>Цена шелковой нити была равна весу золота, поэтому шелк был доступен очень богатым вельможам. Более 3тыс. лет</w:t>
      </w:r>
      <w:r w:rsidRPr="003242A5">
        <w:t xml:space="preserve"> </w:t>
      </w:r>
      <w:r w:rsidR="0077734D">
        <w:t>Китаю удавалось сохранять тайну разведения шелкопряда.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</w:t>
      </w:r>
      <w:r w:rsidR="0077734D">
        <w:t>В 555 году двум монахам удалось вывезти несколько личинок к византийскому царю. Благодаря этим личинкам, а также, знаниям, приобретённым монахами в Китае о разведении шелкопрядов, производство шёлка стало возможным и вне Китая.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</w:t>
      </w:r>
      <w:r w:rsidR="0077734D">
        <w:t xml:space="preserve">С </w:t>
      </w:r>
      <w:proofErr w:type="spellStart"/>
      <w:r w:rsidR="0077734D">
        <w:t>XIIв</w:t>
      </w:r>
      <w:proofErr w:type="spellEnd"/>
      <w:r w:rsidR="0077734D">
        <w:t>. шелк</w:t>
      </w:r>
      <w:proofErr w:type="gramStart"/>
      <w:r w:rsidR="0077734D">
        <w:t>.</w:t>
      </w:r>
      <w:proofErr w:type="gramEnd"/>
      <w:r w:rsidR="0077734D">
        <w:t xml:space="preserve"> </w:t>
      </w:r>
      <w:proofErr w:type="gramStart"/>
      <w:r w:rsidR="0077734D">
        <w:t>н</w:t>
      </w:r>
      <w:proofErr w:type="gramEnd"/>
      <w:r w:rsidR="0077734D">
        <w:t xml:space="preserve">ити начинают производить в Италии (Генуе, Флоренции, Венеции). К XVIII веку шёлковое дело получило распространение по всей Западной </w:t>
      </w:r>
      <w:proofErr w:type="spellStart"/>
      <w:r w:rsidR="0077734D">
        <w:t>Европе</w:t>
      </w:r>
      <w:proofErr w:type="gramStart"/>
      <w:r w:rsidR="0077734D">
        <w:t>.В</w:t>
      </w:r>
      <w:proofErr w:type="spellEnd"/>
      <w:proofErr w:type="gramEnd"/>
      <w:r w:rsidR="0077734D">
        <w:t xml:space="preserve"> России производство шелка началось еще при Петре1.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</w:t>
      </w:r>
      <w:r w:rsidR="0077734D">
        <w:t>Самка бабочки откладывает 500-700 яиц и спустя 18-20 дней погибает. Развитие яиц продолжается 10-12 дней, за это время яйца становятся из белых серо-фиолетовыми и из них появляются гусеницы длиной около 3мм., которые начинают питаться свежими листьями тутового дерева. Через 25 дней гусеница увеличивается в массе и размере (становится длиною с палец, массу увеличивает в 10000 раз), Созревшие гусеницы перестают, есть и обматывает себя шелковой нитью, образуя коконы. В коконе гусеница за 3-4 дня развивается в куколку, а затем через 10дней в бабочку.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</w:t>
      </w:r>
      <w:r w:rsidR="0077734D">
        <w:t xml:space="preserve">Шелк прекрасно "холодит" в жару. Как ни странно, это свойство вытекает из его способности держать тепло. Не менее ценно и то, что шелковое волокно, не становясь влажным на ощупь, способно впитывать влагу до 50% от собственного веса! Катышков, основных врагов прочих видов пряжи, на шелковой ткани практически не образуется. Шелковая нить очень крепка, но в некоторых случаях требует особо бережного обращения: изделия из шелка можно стирать только мягкими моющими средствами и нельзя сушить на солнце. Существует много сортов шелка (штоф, муслин, газ и т.д.) 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proofErr w:type="spellStart"/>
      <w:r>
        <w:t>IV.Закрепление</w:t>
      </w:r>
      <w:proofErr w:type="spellEnd"/>
      <w:r>
        <w:t xml:space="preserve"> изученного материала.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Практическая работа: Распознавание волокон шерсти и натурального шелка"</w:t>
      </w:r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</w:t>
      </w:r>
      <w:r w:rsidR="0077734D">
        <w:t xml:space="preserve">Практическая работа выполняется в рабочей тетради. </w:t>
      </w:r>
      <w:proofErr w:type="gramStart"/>
      <w:r w:rsidR="0077734D">
        <w:t>(Каждая группа получает карточку-задание и набор образцов тканей.</w:t>
      </w:r>
      <w:proofErr w:type="gramEnd"/>
      <w:r w:rsidR="0077734D">
        <w:t xml:space="preserve"> </w:t>
      </w:r>
      <w:proofErr w:type="gramStart"/>
      <w:r w:rsidR="0077734D">
        <w:t>Сравнивают образцы и записывают свои наблюдения в рабочую тетрадь)</w:t>
      </w:r>
      <w:proofErr w:type="gramEnd"/>
    </w:p>
    <w:p w:rsidR="0077734D" w:rsidRDefault="0077734D" w:rsidP="003242A5">
      <w:pPr>
        <w:pStyle w:val="a3"/>
      </w:pPr>
    </w:p>
    <w:p w:rsidR="0077734D" w:rsidRDefault="003242A5" w:rsidP="003242A5">
      <w:pPr>
        <w:pStyle w:val="a3"/>
      </w:pPr>
      <w:r w:rsidRPr="003242A5">
        <w:t xml:space="preserve">             </w:t>
      </w:r>
      <w:r w:rsidR="0077734D">
        <w:t>Во время выполнения практической работы учитель обходит рабочие места, контролирует технику безопасности, правильно ли организованно рабочее место, комментирует встречающиеся ошибки, пути их исправления.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proofErr w:type="spellStart"/>
      <w:r>
        <w:t>V.Анализ</w:t>
      </w:r>
      <w:proofErr w:type="spellEnd"/>
      <w:r>
        <w:t xml:space="preserve"> и оценка работы.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Фронтальная беседа с учащимися: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Что нового узнали на уроке?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Что научились делать на уроке?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Что мы узнали о свойствах шелковых тканях?</w:t>
      </w:r>
    </w:p>
    <w:p w:rsidR="0077734D" w:rsidRDefault="0077734D" w:rsidP="003242A5">
      <w:pPr>
        <w:pStyle w:val="a3"/>
      </w:pPr>
    </w:p>
    <w:p w:rsidR="0077734D" w:rsidRDefault="0077734D" w:rsidP="003242A5">
      <w:pPr>
        <w:pStyle w:val="a3"/>
      </w:pPr>
      <w:r>
        <w:t>Что узнали о свойствах шерстяных тканей?</w:t>
      </w:r>
    </w:p>
    <w:p w:rsidR="0077734D" w:rsidRDefault="0077734D" w:rsidP="003242A5">
      <w:pPr>
        <w:pStyle w:val="a3"/>
      </w:pPr>
    </w:p>
    <w:p w:rsidR="0003454B" w:rsidRDefault="0077734D" w:rsidP="003242A5">
      <w:pPr>
        <w:pStyle w:val="a3"/>
      </w:pPr>
      <w:r>
        <w:t>Проанализировать урок, сделать необходимые замечания, проверить выполненную работу, выставить оценки.</w:t>
      </w:r>
    </w:p>
    <w:sectPr w:rsidR="0003454B" w:rsidSect="007773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34D"/>
    <w:rsid w:val="0003454B"/>
    <w:rsid w:val="003242A5"/>
    <w:rsid w:val="00641A7A"/>
    <w:rsid w:val="0077734D"/>
    <w:rsid w:val="007C65C1"/>
    <w:rsid w:val="00E2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2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2012-10-13T10:28:00Z</dcterms:created>
  <dcterms:modified xsi:type="dcterms:W3CDTF">2012-10-20T10:01:00Z</dcterms:modified>
</cp:coreProperties>
</file>