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15" w:rsidRDefault="00CB3515" w:rsidP="00ED0EFF">
      <w:pPr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</w:t>
      </w:r>
    </w:p>
    <w:p w:rsidR="00CB3515" w:rsidRDefault="00A66DB8" w:rsidP="00A66DB8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№1»</w:t>
      </w:r>
    </w:p>
    <w:p w:rsidR="00A66DB8" w:rsidRDefault="00A66DB8" w:rsidP="00CB351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66DB8" w:rsidRDefault="00A66DB8" w:rsidP="00CB351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66DB8" w:rsidRDefault="00A66DB8" w:rsidP="00CB351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66DB8" w:rsidRDefault="00A66DB8" w:rsidP="00CB351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B3515" w:rsidRDefault="00A66DB8" w:rsidP="00A66DB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Реферат</w:t>
      </w:r>
    </w:p>
    <w:p w:rsidR="00CB3515" w:rsidRDefault="00CB3515" w:rsidP="00CB3515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 тему: </w:t>
      </w:r>
      <w:r w:rsidRPr="00E76AAC">
        <w:rPr>
          <w:b/>
          <w:sz w:val="28"/>
          <w:szCs w:val="28"/>
        </w:rPr>
        <w:t>ИКТ в деятельности современного учителя.</w:t>
      </w:r>
    </w:p>
    <w:p w:rsidR="00CB3515" w:rsidRDefault="00ED0EFF" w:rsidP="00ED0EFF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ED0EFF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832698" cy="2252423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605" cy="225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515" w:rsidRDefault="00CB3515" w:rsidP="009707A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Выполнила:  </w:t>
      </w:r>
      <w:proofErr w:type="spellStart"/>
      <w:r>
        <w:rPr>
          <w:sz w:val="28"/>
          <w:szCs w:val="28"/>
        </w:rPr>
        <w:t>Велижанская</w:t>
      </w:r>
      <w:proofErr w:type="spellEnd"/>
      <w:r>
        <w:rPr>
          <w:sz w:val="28"/>
          <w:szCs w:val="28"/>
        </w:rPr>
        <w:t xml:space="preserve"> Валентина</w:t>
      </w:r>
    </w:p>
    <w:p w:rsidR="00CB3515" w:rsidRDefault="009707AD" w:rsidP="00CB3515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B3515">
        <w:rPr>
          <w:sz w:val="28"/>
          <w:szCs w:val="28"/>
        </w:rPr>
        <w:t xml:space="preserve">  Викторовна,</w:t>
      </w:r>
    </w:p>
    <w:p w:rsidR="00CB3515" w:rsidRDefault="009707AD" w:rsidP="00CB3515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B3515">
        <w:rPr>
          <w:sz w:val="28"/>
          <w:szCs w:val="28"/>
        </w:rPr>
        <w:t xml:space="preserve"> МБОУ СОШ № 1 г. </w:t>
      </w:r>
      <w:proofErr w:type="spellStart"/>
      <w:r w:rsidR="00CB3515">
        <w:rPr>
          <w:sz w:val="28"/>
          <w:szCs w:val="28"/>
        </w:rPr>
        <w:t>Когалыма</w:t>
      </w:r>
      <w:proofErr w:type="spellEnd"/>
    </w:p>
    <w:p w:rsidR="00CB3515" w:rsidRDefault="009707AD" w:rsidP="00CB3515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B3515">
        <w:rPr>
          <w:sz w:val="28"/>
          <w:szCs w:val="28"/>
        </w:rPr>
        <w:t xml:space="preserve">  </w:t>
      </w:r>
      <w:proofErr w:type="spellStart"/>
      <w:r w:rsidR="00CB3515">
        <w:rPr>
          <w:sz w:val="28"/>
          <w:szCs w:val="28"/>
        </w:rPr>
        <w:t>ХМАО-Югры</w:t>
      </w:r>
      <w:proofErr w:type="spellEnd"/>
      <w:r w:rsidR="00CB3515">
        <w:rPr>
          <w:sz w:val="28"/>
          <w:szCs w:val="28"/>
        </w:rPr>
        <w:t xml:space="preserve">,  </w:t>
      </w:r>
      <w:proofErr w:type="spellStart"/>
      <w:r w:rsidR="00CB3515">
        <w:rPr>
          <w:sz w:val="28"/>
          <w:szCs w:val="28"/>
        </w:rPr>
        <w:t>Тюмеской</w:t>
      </w:r>
      <w:proofErr w:type="spellEnd"/>
      <w:r w:rsidR="00CB3515">
        <w:rPr>
          <w:sz w:val="28"/>
          <w:szCs w:val="28"/>
        </w:rPr>
        <w:t xml:space="preserve"> области, </w:t>
      </w:r>
    </w:p>
    <w:p w:rsidR="00CB3515" w:rsidRDefault="009707AD" w:rsidP="00CB3515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B3515">
        <w:rPr>
          <w:sz w:val="28"/>
          <w:szCs w:val="28"/>
        </w:rPr>
        <w:t xml:space="preserve"> учитель технологии</w:t>
      </w:r>
    </w:p>
    <w:p w:rsidR="00CB3515" w:rsidRDefault="00CB3515" w:rsidP="009707AD">
      <w:pPr>
        <w:suppressAutoHyphens/>
        <w:spacing w:line="360" w:lineRule="auto"/>
        <w:rPr>
          <w:sz w:val="28"/>
          <w:szCs w:val="28"/>
        </w:rPr>
      </w:pPr>
    </w:p>
    <w:p w:rsidR="00CB3515" w:rsidRPr="00A66DB8" w:rsidRDefault="00CB3515" w:rsidP="00ED0EFF">
      <w:pPr>
        <w:suppressAutoHyphens/>
        <w:spacing w:line="360" w:lineRule="auto"/>
        <w:rPr>
          <w:sz w:val="28"/>
          <w:szCs w:val="28"/>
        </w:rPr>
      </w:pPr>
    </w:p>
    <w:p w:rsidR="00CB3515" w:rsidRDefault="00CB3515" w:rsidP="009707AD">
      <w:pPr>
        <w:suppressAutoHyphens/>
        <w:spacing w:line="360" w:lineRule="auto"/>
        <w:rPr>
          <w:sz w:val="28"/>
          <w:szCs w:val="28"/>
        </w:rPr>
      </w:pPr>
    </w:p>
    <w:p w:rsidR="00A66DB8" w:rsidRDefault="00A66DB8" w:rsidP="009707AD">
      <w:pPr>
        <w:suppressAutoHyphens/>
        <w:spacing w:line="360" w:lineRule="auto"/>
        <w:rPr>
          <w:sz w:val="28"/>
          <w:szCs w:val="28"/>
        </w:rPr>
      </w:pPr>
    </w:p>
    <w:p w:rsidR="00A66DB8" w:rsidRDefault="00A66DB8" w:rsidP="009707AD">
      <w:pPr>
        <w:suppressAutoHyphens/>
        <w:spacing w:line="360" w:lineRule="auto"/>
        <w:rPr>
          <w:sz w:val="28"/>
          <w:szCs w:val="28"/>
        </w:rPr>
      </w:pPr>
    </w:p>
    <w:p w:rsidR="00A66DB8" w:rsidRDefault="00A66DB8" w:rsidP="009707AD">
      <w:pPr>
        <w:suppressAutoHyphens/>
        <w:spacing w:line="360" w:lineRule="auto"/>
        <w:rPr>
          <w:sz w:val="28"/>
          <w:szCs w:val="28"/>
        </w:rPr>
      </w:pPr>
    </w:p>
    <w:p w:rsidR="00A66DB8" w:rsidRDefault="00A66DB8" w:rsidP="009707AD">
      <w:pPr>
        <w:suppressAutoHyphens/>
        <w:spacing w:line="360" w:lineRule="auto"/>
        <w:rPr>
          <w:sz w:val="28"/>
          <w:szCs w:val="28"/>
        </w:rPr>
      </w:pPr>
    </w:p>
    <w:p w:rsidR="00A66DB8" w:rsidRDefault="00A66DB8" w:rsidP="009707AD">
      <w:pPr>
        <w:suppressAutoHyphens/>
        <w:spacing w:line="360" w:lineRule="auto"/>
        <w:rPr>
          <w:sz w:val="28"/>
          <w:szCs w:val="28"/>
        </w:rPr>
      </w:pPr>
    </w:p>
    <w:p w:rsidR="00CB3515" w:rsidRDefault="00CB3515" w:rsidP="00CB351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Когалым</w:t>
      </w:r>
      <w:proofErr w:type="spellEnd"/>
      <w:r>
        <w:rPr>
          <w:sz w:val="28"/>
          <w:szCs w:val="28"/>
        </w:rPr>
        <w:t xml:space="preserve">  - 2012</w:t>
      </w:r>
    </w:p>
    <w:p w:rsidR="00CB3515" w:rsidRPr="00681DF0" w:rsidRDefault="00CB3515" w:rsidP="009707A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CB3515" w:rsidRPr="00681DF0" w:rsidRDefault="00CB3515" w:rsidP="00CB3515">
      <w:pPr>
        <w:suppressAutoHyphens/>
        <w:spacing w:line="360" w:lineRule="auto"/>
        <w:ind w:left="709"/>
        <w:jc w:val="both"/>
        <w:rPr>
          <w:sz w:val="28"/>
          <w:szCs w:val="28"/>
        </w:rPr>
      </w:pPr>
      <w:r w:rsidRPr="00681DF0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____________________</w:t>
      </w:r>
      <w:r w:rsidR="00576938">
        <w:rPr>
          <w:sz w:val="28"/>
          <w:szCs w:val="28"/>
        </w:rPr>
        <w:t>_______________________________</w:t>
      </w:r>
      <w:r>
        <w:rPr>
          <w:sz w:val="28"/>
          <w:szCs w:val="28"/>
        </w:rPr>
        <w:t>3            1.  ИКТ в образовании ________________________________________  4</w:t>
      </w:r>
    </w:p>
    <w:p w:rsidR="00CB3515" w:rsidRPr="00576938" w:rsidRDefault="00CB3515" w:rsidP="00576938">
      <w:pPr>
        <w:pStyle w:val="aa"/>
        <w:numPr>
          <w:ilvl w:val="0"/>
          <w:numId w:val="7"/>
        </w:numPr>
        <w:suppressAutoHyphens/>
        <w:spacing w:line="360" w:lineRule="auto"/>
        <w:jc w:val="both"/>
        <w:rPr>
          <w:sz w:val="28"/>
          <w:szCs w:val="28"/>
        </w:rPr>
      </w:pPr>
      <w:r w:rsidRPr="00576938">
        <w:rPr>
          <w:sz w:val="28"/>
          <w:szCs w:val="28"/>
        </w:rPr>
        <w:t>Использование ИКТ в общеобразовательной школе________</w:t>
      </w:r>
      <w:r w:rsidR="00576938">
        <w:rPr>
          <w:sz w:val="28"/>
          <w:szCs w:val="28"/>
        </w:rPr>
        <w:t xml:space="preserve">_____ </w:t>
      </w:r>
      <w:r w:rsidRPr="00576938">
        <w:rPr>
          <w:sz w:val="28"/>
          <w:szCs w:val="28"/>
        </w:rPr>
        <w:t xml:space="preserve"> 5</w:t>
      </w:r>
    </w:p>
    <w:p w:rsidR="00CB3515" w:rsidRPr="00576938" w:rsidRDefault="00CB3515" w:rsidP="00576938">
      <w:pPr>
        <w:pStyle w:val="aa"/>
        <w:numPr>
          <w:ilvl w:val="0"/>
          <w:numId w:val="7"/>
        </w:numPr>
        <w:suppressAutoHyphens/>
        <w:spacing w:line="360" w:lineRule="auto"/>
        <w:jc w:val="both"/>
        <w:rPr>
          <w:sz w:val="28"/>
          <w:szCs w:val="28"/>
        </w:rPr>
      </w:pPr>
      <w:r w:rsidRPr="00576938">
        <w:rPr>
          <w:sz w:val="28"/>
          <w:szCs w:val="28"/>
        </w:rPr>
        <w:t>Использование ИКТ в деятельности современного учителя _</w:t>
      </w:r>
      <w:r w:rsidR="00576938">
        <w:rPr>
          <w:sz w:val="28"/>
          <w:szCs w:val="28"/>
        </w:rPr>
        <w:t xml:space="preserve">_____ </w:t>
      </w:r>
      <w:r w:rsidRPr="00576938">
        <w:rPr>
          <w:sz w:val="28"/>
          <w:szCs w:val="28"/>
        </w:rPr>
        <w:t xml:space="preserve"> 8</w:t>
      </w:r>
    </w:p>
    <w:p w:rsidR="00CB3515" w:rsidRPr="00681DF0" w:rsidRDefault="00CB3515" w:rsidP="00CB35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________________________________________________ 12</w:t>
      </w:r>
    </w:p>
    <w:p w:rsidR="00CB3515" w:rsidRPr="00681DF0" w:rsidRDefault="00CB3515" w:rsidP="00CB35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81DF0">
        <w:rPr>
          <w:sz w:val="28"/>
          <w:szCs w:val="28"/>
        </w:rPr>
        <w:t>Список литературы</w:t>
      </w:r>
      <w:r>
        <w:rPr>
          <w:sz w:val="28"/>
          <w:szCs w:val="28"/>
        </w:rPr>
        <w:t xml:space="preserve"> __________</w:t>
      </w:r>
      <w:r w:rsidR="00576938">
        <w:rPr>
          <w:sz w:val="28"/>
          <w:szCs w:val="28"/>
        </w:rPr>
        <w:t xml:space="preserve">_______________________________  </w:t>
      </w:r>
      <w:r>
        <w:rPr>
          <w:sz w:val="28"/>
          <w:szCs w:val="28"/>
        </w:rPr>
        <w:t>13</w:t>
      </w:r>
    </w:p>
    <w:p w:rsidR="00CB3515" w:rsidRPr="00681DF0" w:rsidRDefault="00CB3515" w:rsidP="00CB35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B3515" w:rsidRPr="00914E7B" w:rsidRDefault="00CB3515" w:rsidP="00CB351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14E7B">
        <w:rPr>
          <w:sz w:val="28"/>
          <w:szCs w:val="28"/>
        </w:rPr>
        <w:lastRenderedPageBreak/>
        <w:t>Введение</w:t>
      </w:r>
    </w:p>
    <w:p w:rsidR="00CB3515" w:rsidRPr="00557F02" w:rsidRDefault="00CB3515" w:rsidP="00CB351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B3515" w:rsidRPr="00681DF0" w:rsidRDefault="00CB3515" w:rsidP="00CB3515">
      <w:pPr>
        <w:pStyle w:val="rtext"/>
        <w:suppressAutoHyphens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DF0">
        <w:rPr>
          <w:rFonts w:ascii="Times New Roman" w:hAnsi="Times New Roman" w:cs="Times New Roman"/>
          <w:sz w:val="28"/>
          <w:szCs w:val="28"/>
        </w:rPr>
        <w:t>Процессы обновления системы образования, целью которых является поиск наиболее эффективных форм ее функционирования, связаны с целым рядом тенденций, определяемых развитием современной науки. В их числе - концептуальный подход к комплексу проблем образования, как к сложной системе взаимосвязанных компонентов, а также рассмотрение их через призму требований информационного общества начала ХХ</w:t>
      </w:r>
      <w:proofErr w:type="gramStart"/>
      <w:r w:rsidRPr="00681D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681DF0">
        <w:rPr>
          <w:rFonts w:ascii="Times New Roman" w:hAnsi="Times New Roman" w:cs="Times New Roman"/>
          <w:sz w:val="28"/>
          <w:szCs w:val="28"/>
        </w:rPr>
        <w:t xml:space="preserve"> века. Указанные тенденции детерминируют развитие одного из направлений педагогической </w:t>
      </w:r>
      <w:proofErr w:type="spellStart"/>
      <w:r w:rsidRPr="00681DF0">
        <w:rPr>
          <w:rFonts w:ascii="Times New Roman" w:hAnsi="Times New Roman" w:cs="Times New Roman"/>
          <w:sz w:val="28"/>
          <w:szCs w:val="28"/>
        </w:rPr>
        <w:t>инноватики</w:t>
      </w:r>
      <w:proofErr w:type="spellEnd"/>
      <w:r w:rsidRPr="00681DF0">
        <w:rPr>
          <w:rFonts w:ascii="Times New Roman" w:hAnsi="Times New Roman" w:cs="Times New Roman"/>
          <w:sz w:val="28"/>
          <w:szCs w:val="28"/>
        </w:rPr>
        <w:t xml:space="preserve">, а именно, активное включение в образовательный процесс информационных технологий. </w:t>
      </w:r>
    </w:p>
    <w:p w:rsidR="00CB3515" w:rsidRPr="00681DF0" w:rsidRDefault="00CB3515" w:rsidP="00CB3515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DF0">
        <w:rPr>
          <w:sz w:val="28"/>
          <w:szCs w:val="28"/>
        </w:rPr>
        <w:t xml:space="preserve">В концепции модернизации российского образования на период до 2010 г. отмечается, что главной задачей российской образовательной политики является «обеспечение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общества». </w:t>
      </w:r>
      <w:r w:rsidRPr="00681DF0">
        <w:rPr>
          <w:rStyle w:val="a7"/>
          <w:b w:val="0"/>
          <w:sz w:val="28"/>
          <w:szCs w:val="28"/>
        </w:rPr>
        <w:t xml:space="preserve">Модернизацию </w:t>
      </w:r>
      <w:r w:rsidRPr="00681DF0">
        <w:rPr>
          <w:sz w:val="28"/>
          <w:szCs w:val="28"/>
        </w:rPr>
        <w:t xml:space="preserve">образования в современном обществе невозможно представить без применения </w:t>
      </w:r>
      <w:r w:rsidRPr="00681DF0">
        <w:rPr>
          <w:rStyle w:val="a7"/>
          <w:b w:val="0"/>
          <w:sz w:val="28"/>
          <w:szCs w:val="28"/>
        </w:rPr>
        <w:t>информационных и коммуникационных технологий</w:t>
      </w:r>
      <w:r w:rsidRPr="00681DF0">
        <w:rPr>
          <w:rStyle w:val="a7"/>
          <w:sz w:val="28"/>
          <w:szCs w:val="28"/>
        </w:rPr>
        <w:t xml:space="preserve"> </w:t>
      </w:r>
      <w:r w:rsidRPr="00681DF0">
        <w:rPr>
          <w:sz w:val="28"/>
          <w:szCs w:val="28"/>
        </w:rPr>
        <w:t xml:space="preserve">(ИКТ). Они являются одним из важнейших инструментов обеспечения доступности образования, инструментом, обуславливающим эффективность всех процессов школьной деятельности от управления образованием до воспитания. </w:t>
      </w:r>
    </w:p>
    <w:p w:rsidR="00CB3515" w:rsidRPr="00681DF0" w:rsidRDefault="00CB3515" w:rsidP="00CB3515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DF0">
        <w:rPr>
          <w:sz w:val="28"/>
          <w:szCs w:val="28"/>
        </w:rPr>
        <w:t xml:space="preserve">Стремительное развитие информационного общества, распространение </w:t>
      </w:r>
      <w:proofErr w:type="spellStart"/>
      <w:r w:rsidRPr="00681DF0">
        <w:rPr>
          <w:sz w:val="28"/>
          <w:szCs w:val="28"/>
        </w:rPr>
        <w:t>мультимедийных</w:t>
      </w:r>
      <w:proofErr w:type="spellEnd"/>
      <w:r w:rsidRPr="00681DF0">
        <w:rPr>
          <w:sz w:val="28"/>
          <w:szCs w:val="28"/>
        </w:rPr>
        <w:t xml:space="preserve"> и сетевых технологий позволяют расширить возможности использования ИКТ</w:t>
      </w:r>
      <w:r>
        <w:rPr>
          <w:sz w:val="28"/>
          <w:szCs w:val="28"/>
        </w:rPr>
        <w:t xml:space="preserve"> в современной </w:t>
      </w:r>
      <w:r w:rsidRPr="00681DF0">
        <w:rPr>
          <w:sz w:val="28"/>
          <w:szCs w:val="28"/>
        </w:rPr>
        <w:t xml:space="preserve"> школе.</w:t>
      </w:r>
    </w:p>
    <w:p w:rsidR="00CB3515" w:rsidRPr="00681DF0" w:rsidRDefault="00CB3515" w:rsidP="00CB3515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DF0">
        <w:rPr>
          <w:sz w:val="28"/>
          <w:szCs w:val="28"/>
        </w:rPr>
        <w:t>Цель реферата – рассмотреть организацию ис</w:t>
      </w:r>
      <w:r>
        <w:rPr>
          <w:sz w:val="28"/>
          <w:szCs w:val="28"/>
        </w:rPr>
        <w:t>пользования ИКТ в деятельности современного учителя</w:t>
      </w:r>
      <w:r w:rsidRPr="00681DF0">
        <w:rPr>
          <w:sz w:val="28"/>
          <w:szCs w:val="28"/>
        </w:rPr>
        <w:t>.</w:t>
      </w:r>
    </w:p>
    <w:p w:rsidR="00CB3515" w:rsidRPr="00681DF0" w:rsidRDefault="00CB3515" w:rsidP="00CB3515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B3515" w:rsidRPr="00914E7B" w:rsidRDefault="00CB3515" w:rsidP="00CB351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914E7B">
        <w:rPr>
          <w:sz w:val="28"/>
          <w:szCs w:val="28"/>
        </w:rPr>
        <w:lastRenderedPageBreak/>
        <w:t>1. ИКТ в образовании</w:t>
      </w:r>
    </w:p>
    <w:p w:rsidR="00CB3515" w:rsidRPr="00557F02" w:rsidRDefault="00CB3515" w:rsidP="00CB351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B3515" w:rsidRPr="00681DF0" w:rsidRDefault="00CB3515" w:rsidP="00CB35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81DF0">
        <w:rPr>
          <w:sz w:val="28"/>
          <w:szCs w:val="28"/>
        </w:rPr>
        <w:t>Современные средства информационных и коммуникационных технологий дают возможность повышения эффективности и качества образовательного процесса в самых разных его аспектах, играя существенную роль в формировании новой системы образования, целей и содержания, педагогических технологий.</w:t>
      </w:r>
    </w:p>
    <w:p w:rsidR="00CB3515" w:rsidRPr="00681DF0" w:rsidRDefault="00CB3515" w:rsidP="00CB3515">
      <w:pPr>
        <w:pStyle w:val="a8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DF0">
        <w:rPr>
          <w:rFonts w:ascii="Times New Roman" w:hAnsi="Times New Roman"/>
          <w:sz w:val="28"/>
          <w:szCs w:val="28"/>
        </w:rPr>
        <w:t xml:space="preserve">Начиная с 2001 года, Правительством Российской Федерации было принято несколько программ, призванных изменить коренным образом ситуацию с оснащением компьютерами и </w:t>
      </w:r>
      <w:r w:rsidR="00576938">
        <w:rPr>
          <w:rFonts w:ascii="Times New Roman" w:hAnsi="Times New Roman"/>
          <w:sz w:val="28"/>
          <w:szCs w:val="28"/>
        </w:rPr>
        <w:t xml:space="preserve">подключением учебных заведений </w:t>
      </w:r>
      <w:r w:rsidRPr="00681D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76938">
        <w:rPr>
          <w:rFonts w:ascii="Times New Roman" w:hAnsi="Times New Roman"/>
          <w:sz w:val="28"/>
          <w:szCs w:val="28"/>
        </w:rPr>
        <w:t>к</w:t>
      </w:r>
      <w:proofErr w:type="gramEnd"/>
      <w:r w:rsidR="00576938">
        <w:rPr>
          <w:rFonts w:ascii="Times New Roman" w:hAnsi="Times New Roman"/>
          <w:sz w:val="28"/>
          <w:szCs w:val="28"/>
        </w:rPr>
        <w:t xml:space="preserve"> </w:t>
      </w:r>
      <w:r w:rsidRPr="00681DF0">
        <w:rPr>
          <w:rFonts w:ascii="Times New Roman" w:hAnsi="Times New Roman"/>
          <w:sz w:val="28"/>
          <w:szCs w:val="28"/>
        </w:rPr>
        <w:t>Интернет, сложившуюся в систе</w:t>
      </w:r>
      <w:r w:rsidR="00576938">
        <w:rPr>
          <w:rFonts w:ascii="Times New Roman" w:hAnsi="Times New Roman"/>
          <w:sz w:val="28"/>
          <w:szCs w:val="28"/>
        </w:rPr>
        <w:t>ме образования за последние 7-12</w:t>
      </w:r>
      <w:r w:rsidRPr="00681DF0">
        <w:rPr>
          <w:rFonts w:ascii="Times New Roman" w:hAnsi="Times New Roman"/>
          <w:sz w:val="28"/>
          <w:szCs w:val="28"/>
        </w:rPr>
        <w:t xml:space="preserve"> лет. Практически одновременно с этими программами, нацеленными преимущественно на </w:t>
      </w:r>
      <w:r w:rsidRPr="008D2B49">
        <w:rPr>
          <w:rFonts w:ascii="Times New Roman" w:hAnsi="Times New Roman"/>
          <w:iCs/>
          <w:sz w:val="28"/>
          <w:szCs w:val="28"/>
        </w:rPr>
        <w:t xml:space="preserve">компьютеризацию </w:t>
      </w:r>
      <w:r w:rsidRPr="008D2B49">
        <w:rPr>
          <w:rFonts w:ascii="Times New Roman" w:hAnsi="Times New Roman"/>
          <w:sz w:val="28"/>
          <w:szCs w:val="28"/>
        </w:rPr>
        <w:t xml:space="preserve">и </w:t>
      </w:r>
      <w:r w:rsidRPr="008D2B49">
        <w:rPr>
          <w:rFonts w:ascii="Times New Roman" w:hAnsi="Times New Roman"/>
          <w:iCs/>
          <w:sz w:val="28"/>
          <w:szCs w:val="28"/>
        </w:rPr>
        <w:t xml:space="preserve">информатизацию </w:t>
      </w:r>
      <w:r w:rsidRPr="008D2B49">
        <w:rPr>
          <w:rFonts w:ascii="Times New Roman" w:hAnsi="Times New Roman"/>
          <w:sz w:val="28"/>
          <w:szCs w:val="28"/>
        </w:rPr>
        <w:t xml:space="preserve">российского образования, была определена новая стратегия на </w:t>
      </w:r>
      <w:r w:rsidRPr="008D2B49">
        <w:rPr>
          <w:rFonts w:ascii="Times New Roman" w:hAnsi="Times New Roman"/>
          <w:iCs/>
          <w:sz w:val="28"/>
          <w:szCs w:val="28"/>
        </w:rPr>
        <w:t>модернизацию</w:t>
      </w:r>
      <w:r w:rsidRPr="00681DF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81DF0">
        <w:rPr>
          <w:rFonts w:ascii="Times New Roman" w:hAnsi="Times New Roman"/>
          <w:sz w:val="28"/>
          <w:szCs w:val="28"/>
        </w:rPr>
        <w:t xml:space="preserve">образовательной системы в целом. Была принята </w:t>
      </w:r>
      <w:r w:rsidR="00576938">
        <w:rPr>
          <w:rFonts w:ascii="Times New Roman" w:hAnsi="Times New Roman"/>
          <w:sz w:val="28"/>
          <w:szCs w:val="28"/>
        </w:rPr>
        <w:t>«</w:t>
      </w:r>
      <w:r w:rsidRPr="00681DF0">
        <w:rPr>
          <w:rFonts w:ascii="Times New Roman" w:hAnsi="Times New Roman"/>
          <w:sz w:val="28"/>
          <w:szCs w:val="28"/>
        </w:rPr>
        <w:t>Национальная доктрина образования до 2025 года</w:t>
      </w:r>
      <w:r w:rsidR="00576938">
        <w:rPr>
          <w:rFonts w:ascii="Times New Roman" w:hAnsi="Times New Roman"/>
          <w:sz w:val="28"/>
          <w:szCs w:val="28"/>
        </w:rPr>
        <w:t>»</w:t>
      </w:r>
      <w:r w:rsidRPr="00681DF0">
        <w:rPr>
          <w:rFonts w:ascii="Times New Roman" w:hAnsi="Times New Roman"/>
          <w:sz w:val="28"/>
          <w:szCs w:val="28"/>
        </w:rPr>
        <w:t xml:space="preserve"> и </w:t>
      </w:r>
      <w:r w:rsidR="00576938">
        <w:rPr>
          <w:rFonts w:ascii="Times New Roman" w:hAnsi="Times New Roman"/>
          <w:sz w:val="28"/>
          <w:szCs w:val="28"/>
        </w:rPr>
        <w:t>«</w:t>
      </w:r>
      <w:r w:rsidRPr="00681DF0">
        <w:rPr>
          <w:rFonts w:ascii="Times New Roman" w:hAnsi="Times New Roman"/>
          <w:sz w:val="28"/>
          <w:szCs w:val="28"/>
        </w:rPr>
        <w:t>Концепция модернизации российского образования на период до 2010 года</w:t>
      </w:r>
      <w:r w:rsidR="00576938">
        <w:rPr>
          <w:rFonts w:ascii="Times New Roman" w:hAnsi="Times New Roman"/>
          <w:sz w:val="28"/>
          <w:szCs w:val="28"/>
        </w:rPr>
        <w:t xml:space="preserve">». </w:t>
      </w:r>
      <w:r w:rsidRPr="00681DF0">
        <w:rPr>
          <w:rFonts w:ascii="Times New Roman" w:hAnsi="Times New Roman"/>
          <w:sz w:val="28"/>
          <w:szCs w:val="28"/>
        </w:rPr>
        <w:t xml:space="preserve">Значительный раздел по образованию, где речь идет о средствах ИКТ, </w:t>
      </w:r>
      <w:r w:rsidR="00576938">
        <w:rPr>
          <w:rFonts w:ascii="Times New Roman" w:hAnsi="Times New Roman"/>
          <w:sz w:val="28"/>
          <w:szCs w:val="28"/>
        </w:rPr>
        <w:t xml:space="preserve">был </w:t>
      </w:r>
      <w:r w:rsidRPr="00681DF0">
        <w:rPr>
          <w:rFonts w:ascii="Times New Roman" w:hAnsi="Times New Roman"/>
          <w:sz w:val="28"/>
          <w:szCs w:val="28"/>
        </w:rPr>
        <w:t>включен в Федеральную целевую программу «Электронная Россия на 2002 – 2010 гг.». Практически завершилась «Программа компьютеризации сельских школ», «Программа компьютеризации городских и поселковых школ – 2002» и т.д. В результате реализации этих программ российские вузы почти сравнялись по основным показателям оснащенности средствами ИКТ с европейскими образовательными учреждениями, о чем свидетельствуют данные международных социологических исследований. При этом на уровне средних школ все еще наблюдается значительное отставание России от стран ЕС.</w:t>
      </w:r>
    </w:p>
    <w:p w:rsidR="00CB3515" w:rsidRPr="00681DF0" w:rsidRDefault="00CB3515" w:rsidP="00CB3515">
      <w:pPr>
        <w:pStyle w:val="a8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3515" w:rsidRDefault="00CB3515" w:rsidP="00576938">
      <w:pPr>
        <w:pStyle w:val="a8"/>
        <w:numPr>
          <w:ilvl w:val="0"/>
          <w:numId w:val="8"/>
        </w:numPr>
        <w:suppressAutoHyphens/>
        <w:spacing w:before="0"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914E7B">
        <w:rPr>
          <w:rFonts w:ascii="Times New Roman" w:hAnsi="Times New Roman"/>
          <w:sz w:val="28"/>
          <w:szCs w:val="28"/>
        </w:rPr>
        <w:lastRenderedPageBreak/>
        <w:t xml:space="preserve"> Использование ИКТ в общеобразовательной школе</w:t>
      </w:r>
    </w:p>
    <w:p w:rsidR="00CB3515" w:rsidRPr="00B93F03" w:rsidRDefault="00CB3515" w:rsidP="00CB3515">
      <w:pPr>
        <w:pStyle w:val="Default"/>
      </w:pPr>
    </w:p>
    <w:p w:rsidR="00CB3515" w:rsidRPr="00681DF0" w:rsidRDefault="00CB3515" w:rsidP="00CB3515">
      <w:pPr>
        <w:pStyle w:val="a8"/>
        <w:suppressAutoHyphens/>
        <w:spacing w:before="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1DF0">
        <w:rPr>
          <w:rFonts w:ascii="Times New Roman" w:hAnsi="Times New Roman"/>
          <w:sz w:val="28"/>
          <w:szCs w:val="28"/>
        </w:rPr>
        <w:t>Система общего среднего образования Российской Федер</w:t>
      </w:r>
      <w:r>
        <w:rPr>
          <w:rFonts w:ascii="Times New Roman" w:hAnsi="Times New Roman"/>
          <w:sz w:val="28"/>
          <w:szCs w:val="28"/>
        </w:rPr>
        <w:t xml:space="preserve">ации включает множество </w:t>
      </w:r>
      <w:r w:rsidRPr="00681DF0">
        <w:rPr>
          <w:rFonts w:ascii="Times New Roman" w:hAnsi="Times New Roman"/>
          <w:sz w:val="28"/>
          <w:szCs w:val="28"/>
        </w:rPr>
        <w:t xml:space="preserve"> учебных заведений</w:t>
      </w:r>
      <w:r w:rsidR="00B357B3">
        <w:rPr>
          <w:rFonts w:ascii="Times New Roman" w:hAnsi="Times New Roman"/>
          <w:sz w:val="28"/>
          <w:szCs w:val="28"/>
        </w:rPr>
        <w:t>,</w:t>
      </w:r>
      <w:r w:rsidRPr="00681DF0">
        <w:rPr>
          <w:rFonts w:ascii="Times New Roman" w:hAnsi="Times New Roman"/>
          <w:sz w:val="28"/>
          <w:szCs w:val="28"/>
        </w:rPr>
        <w:t xml:space="preserve"> в которых обучает</w:t>
      </w:r>
      <w:r>
        <w:rPr>
          <w:rFonts w:ascii="Times New Roman" w:hAnsi="Times New Roman"/>
          <w:sz w:val="28"/>
          <w:szCs w:val="28"/>
        </w:rPr>
        <w:t xml:space="preserve">ся миллионы </w:t>
      </w:r>
      <w:r w:rsidRPr="00681DF0">
        <w:rPr>
          <w:rFonts w:ascii="Times New Roman" w:hAnsi="Times New Roman"/>
          <w:sz w:val="28"/>
          <w:szCs w:val="28"/>
        </w:rPr>
        <w:t xml:space="preserve"> детей и подростков. В системе общего образования работает </w:t>
      </w:r>
      <w:r w:rsidR="00B357B3">
        <w:rPr>
          <w:rFonts w:ascii="Times New Roman" w:hAnsi="Times New Roman"/>
          <w:sz w:val="28"/>
          <w:szCs w:val="28"/>
        </w:rPr>
        <w:t xml:space="preserve">примерно </w:t>
      </w:r>
      <w:r w:rsidRPr="00681DF0">
        <w:rPr>
          <w:rFonts w:ascii="Times New Roman" w:hAnsi="Times New Roman"/>
          <w:sz w:val="28"/>
          <w:szCs w:val="28"/>
        </w:rPr>
        <w:t xml:space="preserve">1,7 млн. человек преподавателей или </w:t>
      </w:r>
      <w:r w:rsidR="00B357B3">
        <w:rPr>
          <w:rFonts w:ascii="Times New Roman" w:hAnsi="Times New Roman"/>
          <w:sz w:val="28"/>
          <w:szCs w:val="28"/>
        </w:rPr>
        <w:t xml:space="preserve">почти </w:t>
      </w:r>
      <w:r w:rsidRPr="00681DF0">
        <w:rPr>
          <w:rFonts w:ascii="Times New Roman" w:hAnsi="Times New Roman"/>
          <w:sz w:val="28"/>
          <w:szCs w:val="28"/>
        </w:rPr>
        <w:t xml:space="preserve">2% трудоспособного населения России. </w:t>
      </w:r>
    </w:p>
    <w:p w:rsidR="00CB3515" w:rsidRPr="00681DF0" w:rsidRDefault="00CB3515" w:rsidP="00CB3515">
      <w:pPr>
        <w:pStyle w:val="a8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DF0">
        <w:rPr>
          <w:rFonts w:ascii="Times New Roman" w:hAnsi="Times New Roman"/>
          <w:sz w:val="28"/>
          <w:szCs w:val="28"/>
        </w:rPr>
        <w:t>По данным независимого социологического исследования, проведенного авторским коллективом Института развития информационного общества (ИРИО, Москва) и Центром социологических исследований Министерства образования Российс</w:t>
      </w:r>
      <w:r w:rsidR="00B357B3">
        <w:rPr>
          <w:rFonts w:ascii="Times New Roman" w:hAnsi="Times New Roman"/>
          <w:sz w:val="28"/>
          <w:szCs w:val="28"/>
        </w:rPr>
        <w:t>кой Федерации,</w:t>
      </w:r>
      <w:r w:rsidRPr="00681DF0">
        <w:rPr>
          <w:rFonts w:ascii="Times New Roman" w:hAnsi="Times New Roman"/>
          <w:sz w:val="28"/>
          <w:szCs w:val="28"/>
        </w:rPr>
        <w:t xml:space="preserve"> оснащенность российских школ современными компьютерами выросла по </w:t>
      </w:r>
      <w:r w:rsidR="00B357B3">
        <w:rPr>
          <w:rFonts w:ascii="Times New Roman" w:hAnsi="Times New Roman"/>
          <w:sz w:val="28"/>
          <w:szCs w:val="28"/>
        </w:rPr>
        <w:t>сравнению с предыдущими годами</w:t>
      </w:r>
      <w:proofErr w:type="gramStart"/>
      <w:r w:rsidR="00B357B3">
        <w:rPr>
          <w:rFonts w:ascii="Times New Roman" w:hAnsi="Times New Roman"/>
          <w:sz w:val="28"/>
          <w:szCs w:val="28"/>
        </w:rPr>
        <w:t xml:space="preserve"> </w:t>
      </w:r>
      <w:r w:rsidRPr="00681DF0">
        <w:rPr>
          <w:rFonts w:ascii="Times New Roman" w:hAnsi="Times New Roman"/>
          <w:sz w:val="28"/>
          <w:szCs w:val="28"/>
        </w:rPr>
        <w:t>,</w:t>
      </w:r>
      <w:proofErr w:type="gramEnd"/>
      <w:r w:rsidRPr="00681DF0">
        <w:rPr>
          <w:rFonts w:ascii="Times New Roman" w:hAnsi="Times New Roman"/>
          <w:sz w:val="28"/>
          <w:szCs w:val="28"/>
        </w:rPr>
        <w:t xml:space="preserve"> однако она все еще не соответствует уровню высоко развитых стран. </w:t>
      </w:r>
    </w:p>
    <w:p w:rsidR="00CB3515" w:rsidRPr="00681DF0" w:rsidRDefault="00CB3515" w:rsidP="00CB3515">
      <w:pPr>
        <w:pStyle w:val="a8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DF0">
        <w:rPr>
          <w:rFonts w:ascii="Times New Roman" w:hAnsi="Times New Roman"/>
          <w:sz w:val="28"/>
          <w:szCs w:val="28"/>
        </w:rPr>
        <w:t>В целом, по данным официальной статистики Министерства образования Российской Федерации общая доля общеобразовательных учебных заведений, имеющих компьютеры, составляет около 47%. В городах показатели оснащенности средствами ИКТ значительно лучше – около 70% городских школ имеют компьютеры, а вот на селе количество школ, оснащенных компьютерами</w:t>
      </w:r>
      <w:r w:rsidR="00B357B3">
        <w:rPr>
          <w:rFonts w:ascii="Times New Roman" w:hAnsi="Times New Roman"/>
          <w:sz w:val="28"/>
          <w:szCs w:val="28"/>
        </w:rPr>
        <w:t xml:space="preserve">, </w:t>
      </w:r>
      <w:r w:rsidRPr="00681DF0">
        <w:rPr>
          <w:rFonts w:ascii="Times New Roman" w:hAnsi="Times New Roman"/>
          <w:sz w:val="28"/>
          <w:szCs w:val="28"/>
        </w:rPr>
        <w:t xml:space="preserve"> достигает лишь немногим более 35%.</w:t>
      </w:r>
    </w:p>
    <w:p w:rsidR="00CB3515" w:rsidRPr="00681DF0" w:rsidRDefault="00CB3515" w:rsidP="00CB3515">
      <w:pPr>
        <w:pStyle w:val="a8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DF0">
        <w:rPr>
          <w:rFonts w:ascii="Times New Roman" w:hAnsi="Times New Roman"/>
          <w:sz w:val="28"/>
          <w:szCs w:val="28"/>
        </w:rPr>
        <w:t>Компьютеры и другие средства ИКТ поступают в школы различными путями. При этом</w:t>
      </w:r>
      <w:proofErr w:type="gramStart"/>
      <w:r w:rsidRPr="00681DF0">
        <w:rPr>
          <w:rFonts w:ascii="Times New Roman" w:hAnsi="Times New Roman"/>
          <w:sz w:val="28"/>
          <w:szCs w:val="28"/>
        </w:rPr>
        <w:t>,</w:t>
      </w:r>
      <w:proofErr w:type="gramEnd"/>
      <w:r w:rsidRPr="00681DF0">
        <w:rPr>
          <w:rFonts w:ascii="Times New Roman" w:hAnsi="Times New Roman"/>
          <w:sz w:val="28"/>
          <w:szCs w:val="28"/>
        </w:rPr>
        <w:t xml:space="preserve"> участие государства на уровне поставок современной техники в средние школы явно занижено по сравнению с поставками средств ИКТ в вузы. При этом</w:t>
      </w:r>
      <w:proofErr w:type="gramStart"/>
      <w:r w:rsidRPr="00681DF0">
        <w:rPr>
          <w:rFonts w:ascii="Times New Roman" w:hAnsi="Times New Roman"/>
          <w:sz w:val="28"/>
          <w:szCs w:val="28"/>
        </w:rPr>
        <w:t>,</w:t>
      </w:r>
      <w:proofErr w:type="gramEnd"/>
      <w:r w:rsidRPr="00681DF0">
        <w:rPr>
          <w:rFonts w:ascii="Times New Roman" w:hAnsi="Times New Roman"/>
          <w:sz w:val="28"/>
          <w:szCs w:val="28"/>
        </w:rPr>
        <w:t xml:space="preserve"> в последние два-три года наблюдается тенденция к снижению доли расходов регионального консолидированного бюджета на образование.</w:t>
      </w:r>
    </w:p>
    <w:p w:rsidR="00CB3515" w:rsidRPr="00681DF0" w:rsidRDefault="00CB3515" w:rsidP="00CB3515">
      <w:pPr>
        <w:pStyle w:val="a8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DF0">
        <w:rPr>
          <w:rFonts w:ascii="Times New Roman" w:hAnsi="Times New Roman"/>
          <w:sz w:val="28"/>
          <w:szCs w:val="28"/>
        </w:rPr>
        <w:t>Таким образом, поскольку го</w:t>
      </w:r>
      <w:r>
        <w:rPr>
          <w:rFonts w:ascii="Times New Roman" w:hAnsi="Times New Roman"/>
          <w:sz w:val="28"/>
          <w:szCs w:val="28"/>
        </w:rPr>
        <w:t xml:space="preserve">сударственных средств и </w:t>
      </w:r>
      <w:proofErr w:type="gramStart"/>
      <w:r>
        <w:rPr>
          <w:rFonts w:ascii="Times New Roman" w:hAnsi="Times New Roman"/>
          <w:sz w:val="28"/>
          <w:szCs w:val="28"/>
        </w:rPr>
        <w:t>средств</w:t>
      </w:r>
      <w:r w:rsidR="00B357B3">
        <w:rPr>
          <w:rFonts w:ascii="Times New Roman" w:hAnsi="Times New Roman"/>
          <w:sz w:val="28"/>
          <w:szCs w:val="28"/>
        </w:rPr>
        <w:t>,</w:t>
      </w:r>
      <w:r w:rsidRPr="00681DF0">
        <w:rPr>
          <w:rFonts w:ascii="Times New Roman" w:hAnsi="Times New Roman"/>
          <w:sz w:val="28"/>
          <w:szCs w:val="28"/>
        </w:rPr>
        <w:t xml:space="preserve"> выделяемых местным бюджетом не хватает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681DF0">
        <w:rPr>
          <w:rFonts w:ascii="Times New Roman" w:hAnsi="Times New Roman"/>
          <w:sz w:val="28"/>
          <w:szCs w:val="28"/>
        </w:rPr>
        <w:t xml:space="preserve"> чтобы полностью обеспечить потребности школ в средствах ИКТ, а школы имеют право принимать самостоятельные решения о покупке средств ИКТ, то они начинают решать </w:t>
      </w:r>
      <w:r w:rsidRPr="00681DF0">
        <w:rPr>
          <w:rFonts w:ascii="Times New Roman" w:hAnsi="Times New Roman"/>
          <w:sz w:val="28"/>
          <w:szCs w:val="28"/>
        </w:rPr>
        <w:lastRenderedPageBreak/>
        <w:t xml:space="preserve">эти проблемы за счет частных средств. В среднем 56% компьютеров, которыми в настоящее время оснащены российские школы, были приобретены на средства отдельных юридических или физических лиц и подарены школе. Спонсорами школы в данной ситуации выступают как отдельные родители учащихся, так и группы родителей, приобретающие необходимые для школы компьютеры по решению школьных попечительских советов. Помимо родителей, компьютеры приобретаются на средства шефствующих над школами муниципальных предприятий, частных фирм и организаций. </w:t>
      </w:r>
    </w:p>
    <w:p w:rsidR="00CB3515" w:rsidRPr="00681DF0" w:rsidRDefault="00CB3515" w:rsidP="00CB3515">
      <w:pPr>
        <w:pStyle w:val="a8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DF0">
        <w:rPr>
          <w:rFonts w:ascii="Times New Roman" w:hAnsi="Times New Roman"/>
          <w:sz w:val="28"/>
          <w:szCs w:val="28"/>
        </w:rPr>
        <w:t>П</w:t>
      </w:r>
      <w:r w:rsidR="00B357B3">
        <w:rPr>
          <w:rFonts w:ascii="Times New Roman" w:hAnsi="Times New Roman"/>
          <w:sz w:val="28"/>
          <w:szCs w:val="28"/>
        </w:rPr>
        <w:t xml:space="preserve">ри оценке доступа средних школ </w:t>
      </w:r>
      <w:r w:rsidRPr="00681DF0">
        <w:rPr>
          <w:rFonts w:ascii="Times New Roman" w:hAnsi="Times New Roman"/>
          <w:sz w:val="28"/>
          <w:szCs w:val="28"/>
        </w:rPr>
        <w:t xml:space="preserve"> ИКТ немаловажным вопросом является наличие компьютеров и Интернета у учителей дома. Другие возможные источники появления компьютеров дома у учителей – гранты, полученные от российских и международных организаций-доноров, призы за участие в конкурсах, списанные устаревшие компьютеры и пр. Наличие к</w:t>
      </w:r>
      <w:r w:rsidR="00B357B3">
        <w:rPr>
          <w:rFonts w:ascii="Times New Roman" w:hAnsi="Times New Roman"/>
          <w:sz w:val="28"/>
          <w:szCs w:val="28"/>
        </w:rPr>
        <w:t xml:space="preserve">омпьютера в личном пользовании </w:t>
      </w:r>
      <w:r w:rsidRPr="00681DF0">
        <w:rPr>
          <w:rFonts w:ascii="Times New Roman" w:hAnsi="Times New Roman"/>
          <w:sz w:val="28"/>
          <w:szCs w:val="28"/>
        </w:rPr>
        <w:t xml:space="preserve"> учителей сельских школ – по-прежнему редкость. Большая часть учителей, имеющих доступ к Интернету со своего домашнего компьютера (а это лишь 6% учителей), оплачивают это подключение тоже сами. При этом, они используют Интернет довольно редко: 5,6% участников опроса, проведенного ИРИО, ответили, что используют Интернет «редко», 3,4% - «еженедельно, 1,1% - ежедневно. </w:t>
      </w:r>
    </w:p>
    <w:p w:rsidR="00CB3515" w:rsidRPr="00681DF0" w:rsidRDefault="00CB3515" w:rsidP="00CB3515">
      <w:pPr>
        <w:pStyle w:val="a8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DF0">
        <w:rPr>
          <w:rFonts w:ascii="Times New Roman" w:hAnsi="Times New Roman"/>
          <w:sz w:val="28"/>
          <w:szCs w:val="28"/>
        </w:rPr>
        <w:t xml:space="preserve">Таким образом, можно сделать вывод о том, что доступ средних общеобразовательных школ Российской Федерации к средствам ИКТ, в целом, улучшился по сравнению с предыдущими годами в связи с реализацией одновременно нескольких важных государственных целевых программ по оснащению сельских и городских школ современной компьютерной техникой и их подключением к Интернету. Обновился парк компьютеров и программного обеспечения. Наметилась положительная тенденция в изменении финансирования системы образования, где часть расходов начинают принимать на себя местные бюджеты и негосударственные российские фирмы и организации. </w:t>
      </w:r>
    </w:p>
    <w:p w:rsidR="00CB3515" w:rsidRPr="00681DF0" w:rsidRDefault="00CB3515" w:rsidP="00CB3515">
      <w:pPr>
        <w:pStyle w:val="a8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DF0">
        <w:rPr>
          <w:rFonts w:ascii="Times New Roman" w:hAnsi="Times New Roman"/>
          <w:sz w:val="28"/>
          <w:szCs w:val="28"/>
        </w:rPr>
        <w:lastRenderedPageBreak/>
        <w:t>К негатив</w:t>
      </w:r>
      <w:r w:rsidR="00B357B3">
        <w:rPr>
          <w:rFonts w:ascii="Times New Roman" w:hAnsi="Times New Roman"/>
          <w:sz w:val="28"/>
          <w:szCs w:val="28"/>
        </w:rPr>
        <w:t xml:space="preserve">ным чертам ситуации с доступом </w:t>
      </w:r>
      <w:r w:rsidRPr="00681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DF0">
        <w:rPr>
          <w:rFonts w:ascii="Times New Roman" w:hAnsi="Times New Roman"/>
          <w:sz w:val="28"/>
          <w:szCs w:val="28"/>
        </w:rPr>
        <w:t xml:space="preserve">ИКТ на уровне средних школ можно считать диспропорцию в соотношении количества учащихся и количества компьютеров, которыми оснащены школы. Незначительно количество школьных локальных сетей (что препятствует формированию информационно-образовательного пространства внутри школы) в школах. Из-за сохраняющейся неразвитости телекоммуникационной инфраструктуры удаленных от центра регионов в сельских школах все еще проблематичен выход в Интернет и пр. </w:t>
      </w:r>
    </w:p>
    <w:p w:rsidR="00CB3515" w:rsidRDefault="00CB3515" w:rsidP="00CB3515">
      <w:pPr>
        <w:pStyle w:val="a8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Default="00CB3515" w:rsidP="00CB3515">
      <w:pPr>
        <w:pStyle w:val="Default"/>
      </w:pPr>
    </w:p>
    <w:p w:rsidR="00CB3515" w:rsidRPr="00B93F03" w:rsidRDefault="00CB3515" w:rsidP="00CB3515">
      <w:pPr>
        <w:pStyle w:val="Default"/>
      </w:pPr>
    </w:p>
    <w:p w:rsidR="00CB3515" w:rsidRDefault="00576938" w:rsidP="00CB3515">
      <w:pPr>
        <w:pStyle w:val="3"/>
        <w:numPr>
          <w:ilvl w:val="0"/>
          <w:numId w:val="2"/>
        </w:numPr>
        <w:suppressAutoHyphens/>
        <w:spacing w:before="0" w:after="0" w:line="48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CB3515">
        <w:rPr>
          <w:rFonts w:ascii="Times New Roman" w:hAnsi="Times New Roman"/>
          <w:sz w:val="28"/>
          <w:szCs w:val="28"/>
        </w:rPr>
        <w:t xml:space="preserve"> </w:t>
      </w:r>
      <w:r w:rsidR="00CB3515" w:rsidRPr="00914E7B">
        <w:rPr>
          <w:rFonts w:ascii="Times New Roman" w:hAnsi="Times New Roman"/>
          <w:sz w:val="28"/>
          <w:szCs w:val="28"/>
        </w:rPr>
        <w:t xml:space="preserve"> Использование ИКТ в деятельности современного учителя</w:t>
      </w:r>
    </w:p>
    <w:p w:rsidR="00CB3515" w:rsidRPr="00B93F03" w:rsidRDefault="00CB3515" w:rsidP="00CB3515">
      <w:pPr>
        <w:pStyle w:val="Default"/>
      </w:pPr>
    </w:p>
    <w:p w:rsidR="00CB3515" w:rsidRPr="00681DF0" w:rsidRDefault="00CB3515" w:rsidP="00CB3515">
      <w:pPr>
        <w:pStyle w:val="a8"/>
        <w:suppressAutoHyphens/>
        <w:spacing w:before="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1DF0">
        <w:rPr>
          <w:rFonts w:ascii="Times New Roman" w:hAnsi="Times New Roman"/>
          <w:sz w:val="28"/>
          <w:szCs w:val="28"/>
        </w:rPr>
        <w:t>Стратегия внедрения ИКТ в образовании на уровне средней школы зависит от таких глубинных причин как выбор приоритетной модели образования и принципов, на которых это образование строится. В настоящее время (и особенно остро это проявляется в последние пять-семь лет) в российском образовании происходит борьба двух направлений, двух моделей образования – «классической» и «прагматической».</w:t>
      </w:r>
      <w:r>
        <w:rPr>
          <w:rStyle w:val="a9"/>
          <w:rFonts w:ascii="Times New Roman" w:hAnsi="Times New Roman"/>
          <w:position w:val="10"/>
          <w:sz w:val="28"/>
          <w:szCs w:val="28"/>
          <w:vertAlign w:val="superscript"/>
        </w:rPr>
        <w:t xml:space="preserve"> </w:t>
      </w:r>
      <w:r w:rsidRPr="00681DF0">
        <w:rPr>
          <w:rFonts w:ascii="Times New Roman" w:hAnsi="Times New Roman"/>
          <w:sz w:val="28"/>
          <w:szCs w:val="28"/>
        </w:rPr>
        <w:t xml:space="preserve">От выбора модели зависит и то, в каком объеме и насколько эффективно будут использоваться средства ИКТ </w:t>
      </w:r>
      <w:r w:rsidR="00B357B3">
        <w:rPr>
          <w:rFonts w:ascii="Times New Roman" w:hAnsi="Times New Roman"/>
          <w:sz w:val="28"/>
          <w:szCs w:val="28"/>
        </w:rPr>
        <w:t xml:space="preserve">учителями </w:t>
      </w:r>
      <w:r w:rsidRPr="00681DF0">
        <w:rPr>
          <w:rFonts w:ascii="Times New Roman" w:hAnsi="Times New Roman"/>
          <w:sz w:val="28"/>
          <w:szCs w:val="28"/>
        </w:rPr>
        <w:t xml:space="preserve">в учебном процессе. </w:t>
      </w:r>
    </w:p>
    <w:p w:rsidR="00CB3515" w:rsidRPr="00681DF0" w:rsidRDefault="00CB3515" w:rsidP="00CB3515">
      <w:pPr>
        <w:pStyle w:val="a8"/>
        <w:suppressAutoHyphens/>
        <w:spacing w:before="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1DF0">
        <w:rPr>
          <w:rFonts w:ascii="Times New Roman" w:hAnsi="Times New Roman"/>
          <w:sz w:val="28"/>
          <w:szCs w:val="28"/>
        </w:rPr>
        <w:t xml:space="preserve">Первая, «классическая» модель образования, очень наглядно проявляется на примере учебных программ по информатике и вычислительной техники. В подавляющем большинстве средних школ России учащимся старших классов преподают основы программирования в ущерб формированию пользовательских навыков по работе с операционной системой, прикладными офисными программами, т.е. происходит явный крен в сторону теории в ущерб практике, реальным навыкам, которые как раз и требуются учащимся на выходе из школы. </w:t>
      </w:r>
    </w:p>
    <w:p w:rsidR="00CB3515" w:rsidRPr="00681DF0" w:rsidRDefault="00CB3515" w:rsidP="00CB3515">
      <w:pPr>
        <w:pStyle w:val="a8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DF0">
        <w:rPr>
          <w:rFonts w:ascii="Times New Roman" w:hAnsi="Times New Roman"/>
          <w:sz w:val="28"/>
          <w:szCs w:val="28"/>
        </w:rPr>
        <w:t>Вторую модель условно называют «американской», и базируется она на конструктивистской теории. «Американская» модель прагматична, максимально интернационализиро</w:t>
      </w:r>
      <w:r>
        <w:rPr>
          <w:rFonts w:ascii="Times New Roman" w:hAnsi="Times New Roman"/>
          <w:sz w:val="28"/>
          <w:szCs w:val="28"/>
        </w:rPr>
        <w:t>вана и личностно - ориентирован</w:t>
      </w:r>
      <w:r w:rsidRPr="00681DF0">
        <w:rPr>
          <w:rFonts w:ascii="Times New Roman" w:hAnsi="Times New Roman"/>
          <w:sz w:val="28"/>
          <w:szCs w:val="28"/>
        </w:rPr>
        <w:t xml:space="preserve">а. Эта модель более чутко реагирует на реальные потребности общества, педагог в ней выполняет функции тренера, руководителя группы учащихся, но не основного (и тем более единственного!) носителя информации. Учащиеся не приобретают глубокие и систематизированные знания, зато они в полной мере развивают навыки самостоятельной, исследовательской деятельности, навыки критического мышления, они умеют общаться и работать совместно с другими. Именно в случае использования «американской» образовательной модели средства ИКТ используются и в школах, и в вузах в максимальной степени. </w:t>
      </w:r>
    </w:p>
    <w:p w:rsidR="00CB3515" w:rsidRPr="00681DF0" w:rsidRDefault="00CB3515" w:rsidP="00CB3515">
      <w:pPr>
        <w:pStyle w:val="a8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DF0">
        <w:rPr>
          <w:rFonts w:ascii="Times New Roman" w:hAnsi="Times New Roman"/>
          <w:sz w:val="28"/>
          <w:szCs w:val="28"/>
        </w:rPr>
        <w:lastRenderedPageBreak/>
        <w:t xml:space="preserve">Формирование первичных базовых навыков по работе со средствами НИТ начинает системно закладываться на уровне средней школы. При оценке готовности российских школ очень важно учитывать такой индикатор, как наличие ИКТ в учебных планах и программах. ИКТ постепенно становятся обязательным компонентом содержания среднего образования. Обычно, цели изучения ИКТ на уровне средней школы включают: </w:t>
      </w:r>
    </w:p>
    <w:p w:rsidR="00CB3515" w:rsidRPr="00681DF0" w:rsidRDefault="00CB3515" w:rsidP="00CB3515">
      <w:pPr>
        <w:pStyle w:val="a8"/>
        <w:numPr>
          <w:ilvl w:val="0"/>
          <w:numId w:val="3"/>
        </w:numPr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DF0">
        <w:rPr>
          <w:rFonts w:ascii="Times New Roman" w:hAnsi="Times New Roman"/>
          <w:sz w:val="28"/>
          <w:szCs w:val="28"/>
        </w:rPr>
        <w:t xml:space="preserve">• формирование навыков программирования, </w:t>
      </w:r>
    </w:p>
    <w:p w:rsidR="00CB3515" w:rsidRPr="00681DF0" w:rsidRDefault="00CB3515" w:rsidP="00CB3515">
      <w:pPr>
        <w:pStyle w:val="a8"/>
        <w:numPr>
          <w:ilvl w:val="0"/>
          <w:numId w:val="3"/>
        </w:numPr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DF0">
        <w:rPr>
          <w:rFonts w:ascii="Times New Roman" w:hAnsi="Times New Roman"/>
          <w:sz w:val="28"/>
          <w:szCs w:val="28"/>
        </w:rPr>
        <w:t xml:space="preserve">• обучение использованию базовыми офисными программами (текстовым редактором, электронными таблицами, графическим редактором и пр.), </w:t>
      </w:r>
    </w:p>
    <w:p w:rsidR="00CB3515" w:rsidRPr="00681DF0" w:rsidRDefault="00CB3515" w:rsidP="00CB3515">
      <w:pPr>
        <w:pStyle w:val="a8"/>
        <w:numPr>
          <w:ilvl w:val="0"/>
          <w:numId w:val="3"/>
        </w:numPr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DF0">
        <w:rPr>
          <w:rFonts w:ascii="Times New Roman" w:hAnsi="Times New Roman"/>
          <w:sz w:val="28"/>
          <w:szCs w:val="28"/>
        </w:rPr>
        <w:t xml:space="preserve">• обучение поиску информации в Интернет, на CD-ROM и т.д., </w:t>
      </w:r>
    </w:p>
    <w:p w:rsidR="00CB3515" w:rsidRPr="00681DF0" w:rsidRDefault="00CB3515" w:rsidP="00CB3515">
      <w:pPr>
        <w:pStyle w:val="a8"/>
        <w:numPr>
          <w:ilvl w:val="0"/>
          <w:numId w:val="3"/>
        </w:numPr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DF0">
        <w:rPr>
          <w:rFonts w:ascii="Times New Roman" w:hAnsi="Times New Roman"/>
          <w:sz w:val="28"/>
          <w:szCs w:val="28"/>
        </w:rPr>
        <w:t xml:space="preserve">• обучение общению в сети Интернет. </w:t>
      </w:r>
    </w:p>
    <w:p w:rsidR="00CB3515" w:rsidRDefault="00CB3515" w:rsidP="00CB3515">
      <w:pPr>
        <w:pStyle w:val="a8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DF0">
        <w:rPr>
          <w:rFonts w:ascii="Times New Roman" w:hAnsi="Times New Roman"/>
          <w:sz w:val="28"/>
          <w:szCs w:val="28"/>
        </w:rPr>
        <w:t>Обучение программированию осуществляется на различных уровнях, в зависимости от выбранной программы и квалификации преподавателя, причем в основном в старших классах средней школы. Пока образовательные проекты с использ</w:t>
      </w:r>
      <w:r>
        <w:rPr>
          <w:rFonts w:ascii="Times New Roman" w:hAnsi="Times New Roman"/>
          <w:sz w:val="28"/>
          <w:szCs w:val="28"/>
        </w:rPr>
        <w:t xml:space="preserve">ованием средств ИКТ проводятся  не во всех </w:t>
      </w:r>
      <w:r w:rsidRPr="00681DF0">
        <w:rPr>
          <w:rFonts w:ascii="Times New Roman" w:hAnsi="Times New Roman"/>
          <w:sz w:val="28"/>
          <w:szCs w:val="28"/>
        </w:rPr>
        <w:t xml:space="preserve"> российских школ</w:t>
      </w:r>
      <w:r>
        <w:rPr>
          <w:rFonts w:ascii="Times New Roman" w:hAnsi="Times New Roman"/>
          <w:sz w:val="28"/>
          <w:szCs w:val="28"/>
        </w:rPr>
        <w:t>ах</w:t>
      </w:r>
      <w:r w:rsidRPr="00681DF0">
        <w:rPr>
          <w:rFonts w:ascii="Times New Roman" w:hAnsi="Times New Roman"/>
          <w:sz w:val="28"/>
          <w:szCs w:val="28"/>
        </w:rPr>
        <w:t>. Но, по мере внедрения новых педагогических технологий и повышения уровня популярности проектной методики обучения число таких школ неуклонно растет. Разновидность проектов – телекоммуникационные проекты - неизменно сопровождаются активной перепиской уча</w:t>
      </w:r>
      <w:r>
        <w:rPr>
          <w:rFonts w:ascii="Times New Roman" w:hAnsi="Times New Roman"/>
          <w:sz w:val="28"/>
          <w:szCs w:val="28"/>
        </w:rPr>
        <w:t>стников проектов, осуществляемых по электронной почте</w:t>
      </w:r>
      <w:r w:rsidRPr="00681DF0">
        <w:rPr>
          <w:rFonts w:ascii="Times New Roman" w:hAnsi="Times New Roman"/>
          <w:sz w:val="28"/>
          <w:szCs w:val="28"/>
        </w:rPr>
        <w:t xml:space="preserve">. </w:t>
      </w:r>
    </w:p>
    <w:p w:rsidR="00CB3515" w:rsidRPr="00681DF0" w:rsidRDefault="00CB3515" w:rsidP="00CB3515">
      <w:pPr>
        <w:pStyle w:val="a8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DF0">
        <w:rPr>
          <w:rFonts w:ascii="Times New Roman" w:hAnsi="Times New Roman"/>
          <w:sz w:val="28"/>
          <w:szCs w:val="28"/>
        </w:rPr>
        <w:t xml:space="preserve">Как правило, если в школе есть один компьютерный класс, то он используется преимущественно для обучения учащихся средних и старших классов основам информатики и вычислительной техники (это характерно для 65% российских школ). По данным Министерства образования РФ, опубликованных в официальных источниках, примерно в 50% школ компьютеры используются </w:t>
      </w:r>
      <w:r w:rsidR="00611536">
        <w:rPr>
          <w:rFonts w:ascii="Times New Roman" w:hAnsi="Times New Roman"/>
          <w:sz w:val="28"/>
          <w:szCs w:val="28"/>
        </w:rPr>
        <w:t xml:space="preserve">учителями </w:t>
      </w:r>
      <w:r w:rsidRPr="00681DF0">
        <w:rPr>
          <w:rFonts w:ascii="Times New Roman" w:hAnsi="Times New Roman"/>
          <w:sz w:val="28"/>
          <w:szCs w:val="28"/>
        </w:rPr>
        <w:t xml:space="preserve">не только для изучения информатики, но и в других предметах (тесты, тренажеры, игры, оформление рефератов, </w:t>
      </w:r>
      <w:r w:rsidRPr="00681DF0">
        <w:rPr>
          <w:rFonts w:ascii="Times New Roman" w:hAnsi="Times New Roman"/>
          <w:sz w:val="28"/>
          <w:szCs w:val="28"/>
        </w:rPr>
        <w:lastRenderedPageBreak/>
        <w:t xml:space="preserve">справочные системы, Интернет, комплексно – для проведения образовательных проектов). </w:t>
      </w:r>
    </w:p>
    <w:p w:rsidR="00CB3515" w:rsidRPr="00681DF0" w:rsidRDefault="00CB3515" w:rsidP="00CB3515">
      <w:pPr>
        <w:pStyle w:val="a8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DF0">
        <w:rPr>
          <w:rFonts w:ascii="Times New Roman" w:hAnsi="Times New Roman"/>
          <w:sz w:val="28"/>
          <w:szCs w:val="28"/>
        </w:rPr>
        <w:t xml:space="preserve">Интенсивность использования компьютеров </w:t>
      </w:r>
      <w:r w:rsidR="00611536">
        <w:rPr>
          <w:rFonts w:ascii="Times New Roman" w:hAnsi="Times New Roman"/>
          <w:sz w:val="28"/>
          <w:szCs w:val="28"/>
        </w:rPr>
        <w:t xml:space="preserve">учителями </w:t>
      </w:r>
      <w:r w:rsidRPr="00681DF0">
        <w:rPr>
          <w:rFonts w:ascii="Times New Roman" w:hAnsi="Times New Roman"/>
          <w:sz w:val="28"/>
          <w:szCs w:val="28"/>
        </w:rPr>
        <w:t xml:space="preserve">в предметном изучении во многом зависит от уровня развития рынка программных средств учебного назначения. Спрос на качественные электронные энциклопедии, учебные тренажеры, симуляции, модели и игры, выполненные на высоком методическом и эргономическом уровне, пока в России превышает предложение. Из фирм – производителей программного обеспечения, ориентированного на использование в школах, стабильно работает на рынке только одна фирма – «Кирилл и </w:t>
      </w:r>
      <w:proofErr w:type="spellStart"/>
      <w:r w:rsidRPr="00681DF0">
        <w:rPr>
          <w:rFonts w:ascii="Times New Roman" w:hAnsi="Times New Roman"/>
          <w:sz w:val="28"/>
          <w:szCs w:val="28"/>
        </w:rPr>
        <w:t>Мефодий</w:t>
      </w:r>
      <w:proofErr w:type="spellEnd"/>
      <w:r w:rsidRPr="00681DF0">
        <w:rPr>
          <w:rFonts w:ascii="Times New Roman" w:hAnsi="Times New Roman"/>
          <w:sz w:val="28"/>
          <w:szCs w:val="28"/>
        </w:rPr>
        <w:t xml:space="preserve">», которая помимо выпуска электронных энциклопедий по практически всем основным предметам школьного цикла создает «Виртуальную школу» в Интернет. </w:t>
      </w:r>
    </w:p>
    <w:p w:rsidR="00CB3515" w:rsidRPr="00681DF0" w:rsidRDefault="00CB3515" w:rsidP="00CB3515">
      <w:pPr>
        <w:pStyle w:val="a8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DF0">
        <w:rPr>
          <w:rFonts w:ascii="Times New Roman" w:hAnsi="Times New Roman"/>
          <w:sz w:val="28"/>
          <w:szCs w:val="28"/>
        </w:rPr>
        <w:t>Однако недостаточно активное использование программных средств учебного назначения и ресурсов Интернет на уроках объясняется</w:t>
      </w:r>
      <w:r>
        <w:rPr>
          <w:rFonts w:ascii="Times New Roman" w:hAnsi="Times New Roman"/>
          <w:sz w:val="28"/>
          <w:szCs w:val="28"/>
        </w:rPr>
        <w:t>,</w:t>
      </w:r>
      <w:r w:rsidRPr="00681DF0">
        <w:rPr>
          <w:rFonts w:ascii="Times New Roman" w:hAnsi="Times New Roman"/>
          <w:sz w:val="28"/>
          <w:szCs w:val="28"/>
        </w:rPr>
        <w:t xml:space="preserve">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681DF0">
        <w:rPr>
          <w:rFonts w:ascii="Times New Roman" w:hAnsi="Times New Roman"/>
          <w:sz w:val="28"/>
          <w:szCs w:val="28"/>
        </w:rPr>
        <w:t xml:space="preserve"> тем, что учителя-предметники не имеют достаточной подготовки в области использования средств ИКТ в образовании, а также отсутствием должной мотивации по переводу учебного процесса на современный уровень. По да</w:t>
      </w:r>
      <w:r>
        <w:rPr>
          <w:rFonts w:ascii="Times New Roman" w:hAnsi="Times New Roman"/>
          <w:sz w:val="28"/>
          <w:szCs w:val="28"/>
        </w:rPr>
        <w:t>нным социологических опросов не все российские учителя</w:t>
      </w:r>
      <w:r w:rsidRPr="00681DF0">
        <w:rPr>
          <w:rFonts w:ascii="Times New Roman" w:hAnsi="Times New Roman"/>
          <w:sz w:val="28"/>
          <w:szCs w:val="28"/>
        </w:rPr>
        <w:t xml:space="preserve"> прошли специальную подготовку по использованию компьютеров в учебной деятельност</w:t>
      </w:r>
      <w:r>
        <w:rPr>
          <w:rFonts w:ascii="Times New Roman" w:hAnsi="Times New Roman"/>
          <w:sz w:val="28"/>
          <w:szCs w:val="28"/>
        </w:rPr>
        <w:t xml:space="preserve">и и </w:t>
      </w:r>
      <w:r w:rsidRPr="00681DF0">
        <w:rPr>
          <w:rFonts w:ascii="Times New Roman" w:hAnsi="Times New Roman"/>
          <w:sz w:val="28"/>
          <w:szCs w:val="28"/>
        </w:rPr>
        <w:t xml:space="preserve"> использованию Интернет</w:t>
      </w:r>
      <w:r>
        <w:rPr>
          <w:rFonts w:ascii="Times New Roman" w:hAnsi="Times New Roman"/>
          <w:sz w:val="28"/>
          <w:szCs w:val="28"/>
        </w:rPr>
        <w:t>а</w:t>
      </w:r>
      <w:r w:rsidR="00611536">
        <w:rPr>
          <w:rFonts w:ascii="Times New Roman" w:hAnsi="Times New Roman"/>
          <w:sz w:val="28"/>
          <w:szCs w:val="28"/>
        </w:rPr>
        <w:t>, а многие просто боятся подходить к компьютерам</w:t>
      </w:r>
      <w:r w:rsidRPr="00681DF0">
        <w:rPr>
          <w:rFonts w:ascii="Times New Roman" w:hAnsi="Times New Roman"/>
          <w:sz w:val="28"/>
          <w:szCs w:val="28"/>
        </w:rPr>
        <w:t xml:space="preserve">. Эти данные свидетельствуют о недостаточном внимании, которое уделялось подготовке преподавателей российских школ в сравнении с аналогичными показателями по учителям, работающим в школах ЕС. </w:t>
      </w:r>
    </w:p>
    <w:p w:rsidR="00CB3515" w:rsidRPr="00681DF0" w:rsidRDefault="00CB3515" w:rsidP="00CB3515">
      <w:pPr>
        <w:pStyle w:val="a8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DF0">
        <w:rPr>
          <w:rFonts w:ascii="Times New Roman" w:hAnsi="Times New Roman"/>
          <w:sz w:val="28"/>
          <w:szCs w:val="28"/>
        </w:rPr>
        <w:t xml:space="preserve">Наиболее продвинутые </w:t>
      </w:r>
      <w:r w:rsidR="00611536">
        <w:rPr>
          <w:rFonts w:ascii="Times New Roman" w:hAnsi="Times New Roman"/>
          <w:sz w:val="28"/>
          <w:szCs w:val="28"/>
        </w:rPr>
        <w:t xml:space="preserve">современные </w:t>
      </w:r>
      <w:r w:rsidRPr="00681DF0">
        <w:rPr>
          <w:rFonts w:ascii="Times New Roman" w:hAnsi="Times New Roman"/>
          <w:sz w:val="28"/>
          <w:szCs w:val="28"/>
        </w:rPr>
        <w:t>школы в области внедрения ИКТ в учебный процесс имеют школьную информационную систему, включающую, как правило: компьютерные классы, информационно-технический центр, через</w:t>
      </w:r>
      <w:r>
        <w:rPr>
          <w:rFonts w:ascii="Times New Roman" w:hAnsi="Times New Roman"/>
          <w:sz w:val="28"/>
          <w:szCs w:val="28"/>
        </w:rPr>
        <w:t xml:space="preserve"> который обеспечивается доступ в</w:t>
      </w:r>
      <w:r w:rsidRPr="00681DF0">
        <w:rPr>
          <w:rFonts w:ascii="Times New Roman" w:hAnsi="Times New Roman"/>
          <w:sz w:val="28"/>
          <w:szCs w:val="28"/>
        </w:rPr>
        <w:t xml:space="preserve"> Интернет по высокоскоростному каналу, мини-издательство, телерадиоцентр с эфирным вещанием, медиатеку. </w:t>
      </w:r>
    </w:p>
    <w:p w:rsidR="00CB3515" w:rsidRDefault="00CB3515" w:rsidP="00CB3515">
      <w:pPr>
        <w:pStyle w:val="a8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DF0">
        <w:rPr>
          <w:rFonts w:ascii="Times New Roman" w:hAnsi="Times New Roman"/>
          <w:sz w:val="28"/>
          <w:szCs w:val="28"/>
        </w:rPr>
        <w:lastRenderedPageBreak/>
        <w:t xml:space="preserve">Пока еще недостаточное количество </w:t>
      </w:r>
      <w:r>
        <w:rPr>
          <w:rFonts w:ascii="Times New Roman" w:hAnsi="Times New Roman"/>
          <w:sz w:val="28"/>
          <w:szCs w:val="28"/>
        </w:rPr>
        <w:t xml:space="preserve">современных </w:t>
      </w:r>
      <w:r w:rsidRPr="00681DF0">
        <w:rPr>
          <w:rFonts w:ascii="Times New Roman" w:hAnsi="Times New Roman"/>
          <w:sz w:val="28"/>
          <w:szCs w:val="28"/>
        </w:rPr>
        <w:t>учителей средних общеобразовательных школ РФ прошли специальное обучение</w:t>
      </w:r>
      <w:r w:rsidR="00611536">
        <w:rPr>
          <w:rFonts w:ascii="Times New Roman" w:hAnsi="Times New Roman"/>
          <w:sz w:val="28"/>
          <w:szCs w:val="28"/>
        </w:rPr>
        <w:t xml:space="preserve"> п</w:t>
      </w:r>
      <w:proofErr w:type="gramStart"/>
      <w:r w:rsidR="00611536">
        <w:rPr>
          <w:rFonts w:ascii="Times New Roman" w:hAnsi="Times New Roman"/>
          <w:sz w:val="28"/>
          <w:szCs w:val="28"/>
        </w:rPr>
        <w:t>о-</w:t>
      </w:r>
      <w:proofErr w:type="gramEnd"/>
      <w:r w:rsidR="00611536">
        <w:rPr>
          <w:rFonts w:ascii="Times New Roman" w:hAnsi="Times New Roman"/>
          <w:sz w:val="28"/>
          <w:szCs w:val="28"/>
        </w:rPr>
        <w:t xml:space="preserve"> </w:t>
      </w:r>
      <w:r w:rsidRPr="00681DF0">
        <w:rPr>
          <w:rFonts w:ascii="Times New Roman" w:hAnsi="Times New Roman"/>
          <w:sz w:val="28"/>
          <w:szCs w:val="28"/>
        </w:rPr>
        <w:t>использованию в преподавательской деятельности компьютера  и Интернет</w:t>
      </w:r>
      <w:r>
        <w:rPr>
          <w:rFonts w:ascii="Times New Roman" w:hAnsi="Times New Roman"/>
          <w:sz w:val="28"/>
          <w:szCs w:val="28"/>
        </w:rPr>
        <w:t>а</w:t>
      </w:r>
      <w:r w:rsidRPr="00681DF0">
        <w:rPr>
          <w:rFonts w:ascii="Times New Roman" w:hAnsi="Times New Roman"/>
          <w:sz w:val="28"/>
          <w:szCs w:val="28"/>
        </w:rPr>
        <w:t xml:space="preserve">. </w:t>
      </w:r>
    </w:p>
    <w:p w:rsidR="00CB3515" w:rsidRPr="00681DF0" w:rsidRDefault="00CB3515" w:rsidP="00CB3515">
      <w:pPr>
        <w:pStyle w:val="a8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DF0">
        <w:rPr>
          <w:rFonts w:ascii="Times New Roman" w:hAnsi="Times New Roman"/>
          <w:sz w:val="28"/>
          <w:szCs w:val="28"/>
        </w:rPr>
        <w:t>Эффективность подобного обучения оказывается</w:t>
      </w:r>
      <w:r>
        <w:rPr>
          <w:rFonts w:ascii="Times New Roman" w:hAnsi="Times New Roman"/>
          <w:sz w:val="28"/>
          <w:szCs w:val="28"/>
        </w:rPr>
        <w:t>,</w:t>
      </w:r>
      <w:r w:rsidRPr="00681DF0">
        <w:rPr>
          <w:rFonts w:ascii="Times New Roman" w:hAnsi="Times New Roman"/>
          <w:sz w:val="28"/>
          <w:szCs w:val="28"/>
        </w:rPr>
        <w:t xml:space="preserve"> велика только в том случае если курсы по основам компьютерных технологий проводятся по специальным программам, раскрывающим дидактические свойства данных средств ИКТ, то есть показывающие учителям конкретные направления применения средств ИКТ в учебном процессе, самообразовании учителей и т.д. Подобную систему обучения выстраивают специалисты Федерации Интернет Образования, корпорации </w:t>
      </w:r>
      <w:proofErr w:type="spellStart"/>
      <w:r w:rsidRPr="00681DF0">
        <w:rPr>
          <w:rFonts w:ascii="Times New Roman" w:hAnsi="Times New Roman"/>
          <w:sz w:val="28"/>
          <w:szCs w:val="28"/>
        </w:rPr>
        <w:t>Intel</w:t>
      </w:r>
      <w:proofErr w:type="spellEnd"/>
      <w:r w:rsidRPr="00681DF0">
        <w:rPr>
          <w:rFonts w:ascii="Times New Roman" w:hAnsi="Times New Roman"/>
          <w:sz w:val="28"/>
          <w:szCs w:val="28"/>
        </w:rPr>
        <w:t xml:space="preserve"> и др. </w:t>
      </w:r>
    </w:p>
    <w:p w:rsidR="00CB3515" w:rsidRPr="00681DF0" w:rsidRDefault="00CB3515" w:rsidP="00CB3515">
      <w:pPr>
        <w:pStyle w:val="a8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DF0">
        <w:rPr>
          <w:rFonts w:ascii="Times New Roman" w:hAnsi="Times New Roman"/>
          <w:sz w:val="28"/>
          <w:szCs w:val="28"/>
        </w:rPr>
        <w:t xml:space="preserve">В целом </w:t>
      </w:r>
      <w:r w:rsidR="00611536">
        <w:rPr>
          <w:rFonts w:ascii="Times New Roman" w:hAnsi="Times New Roman"/>
          <w:sz w:val="28"/>
          <w:szCs w:val="28"/>
        </w:rPr>
        <w:t xml:space="preserve">современные </w:t>
      </w:r>
      <w:r w:rsidRPr="00681DF0">
        <w:rPr>
          <w:rFonts w:ascii="Times New Roman" w:hAnsi="Times New Roman"/>
          <w:sz w:val="28"/>
          <w:szCs w:val="28"/>
        </w:rPr>
        <w:t xml:space="preserve">российские учителя положительно оценивают значение Интернет как средства для поддержания учебного процесса. </w:t>
      </w:r>
    </w:p>
    <w:p w:rsidR="00CB3515" w:rsidRPr="00681DF0" w:rsidRDefault="00CB3515" w:rsidP="00CB3515">
      <w:pPr>
        <w:pStyle w:val="a8"/>
        <w:numPr>
          <w:ilvl w:val="0"/>
          <w:numId w:val="4"/>
        </w:numPr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515" w:rsidRPr="00914E7B" w:rsidRDefault="00CB3515" w:rsidP="00CB351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914E7B">
        <w:rPr>
          <w:sz w:val="28"/>
          <w:szCs w:val="28"/>
        </w:rPr>
        <w:lastRenderedPageBreak/>
        <w:t>Заключение</w:t>
      </w:r>
    </w:p>
    <w:p w:rsidR="00CB3515" w:rsidRPr="00681DF0" w:rsidRDefault="00CB3515" w:rsidP="00CB35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B3515" w:rsidRPr="00EF1E26" w:rsidRDefault="00CB3515" w:rsidP="00CB35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1E26">
        <w:rPr>
          <w:sz w:val="28"/>
          <w:szCs w:val="28"/>
        </w:rPr>
        <w:t xml:space="preserve">Завершая работу над рефератом можно прийти к выводу, что использование ИКТ </w:t>
      </w:r>
      <w:r>
        <w:rPr>
          <w:sz w:val="28"/>
          <w:szCs w:val="28"/>
        </w:rPr>
        <w:t xml:space="preserve">современными учителями </w:t>
      </w:r>
      <w:r w:rsidRPr="00EF1E26">
        <w:rPr>
          <w:sz w:val="28"/>
          <w:szCs w:val="28"/>
        </w:rPr>
        <w:t>в общеобразовательных предметах основной школы ведет к повышению качества образования.</w:t>
      </w:r>
    </w:p>
    <w:p w:rsidR="00CB3515" w:rsidRPr="00EF1E26" w:rsidRDefault="00CB3515" w:rsidP="00CB35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1E26">
        <w:rPr>
          <w:sz w:val="28"/>
          <w:szCs w:val="28"/>
        </w:rPr>
        <w:t>Практика показывает, что дети с большим успехом, чем взрослые, осваивают компьютер и технологии.</w:t>
      </w:r>
    </w:p>
    <w:p w:rsidR="00CB3515" w:rsidRPr="00EF1E26" w:rsidRDefault="000F324C" w:rsidP="00CB35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значимым </w:t>
      </w:r>
      <w:r w:rsidR="00CB3515" w:rsidRPr="00EF1E26">
        <w:rPr>
          <w:sz w:val="28"/>
          <w:szCs w:val="28"/>
        </w:rPr>
        <w:t xml:space="preserve"> становится ИКТ</w:t>
      </w:r>
      <w:r w:rsidR="009707AD">
        <w:rPr>
          <w:sz w:val="28"/>
          <w:szCs w:val="28"/>
        </w:rPr>
        <w:t>,</w:t>
      </w:r>
      <w:r w:rsidR="00CB3515" w:rsidRPr="00EF1E26">
        <w:rPr>
          <w:sz w:val="28"/>
          <w:szCs w:val="28"/>
        </w:rPr>
        <w:t xml:space="preserve"> в плане интеллектуального и эстетического развития подростков и взрослых.</w:t>
      </w:r>
    </w:p>
    <w:p w:rsidR="00CB3515" w:rsidRDefault="00CB3515" w:rsidP="00CB3515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F1E26">
        <w:rPr>
          <w:sz w:val="28"/>
          <w:szCs w:val="28"/>
        </w:rPr>
        <w:t>Усиление социальной, гуманистической направленности</w:t>
      </w:r>
      <w:r w:rsidR="00611536">
        <w:rPr>
          <w:sz w:val="28"/>
          <w:szCs w:val="28"/>
        </w:rPr>
        <w:t xml:space="preserve">, </w:t>
      </w:r>
      <w:r w:rsidRPr="00EF1E26">
        <w:rPr>
          <w:sz w:val="28"/>
          <w:szCs w:val="28"/>
        </w:rPr>
        <w:t xml:space="preserve"> процессов информатизации, расширение и конкретизация духовного, культурного контекста применения ИКТ, формирование информационной культуры призваны преодолеть существующий «</w:t>
      </w:r>
      <w:proofErr w:type="spellStart"/>
      <w:r w:rsidRPr="00EF1E26">
        <w:rPr>
          <w:sz w:val="28"/>
          <w:szCs w:val="28"/>
        </w:rPr>
        <w:t>технократизм</w:t>
      </w:r>
      <w:proofErr w:type="spellEnd"/>
      <w:r w:rsidRPr="00EF1E2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образования</w:t>
      </w:r>
      <w:r w:rsidRPr="00EF1E26">
        <w:rPr>
          <w:sz w:val="28"/>
          <w:szCs w:val="28"/>
        </w:rPr>
        <w:t>, сделать его более гуманным.</w:t>
      </w:r>
      <w:r>
        <w:rPr>
          <w:sz w:val="28"/>
          <w:szCs w:val="28"/>
        </w:rPr>
        <w:t xml:space="preserve">         </w:t>
      </w:r>
    </w:p>
    <w:p w:rsidR="00CB3515" w:rsidRDefault="00CB3515" w:rsidP="00CB3515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F1E26">
        <w:rPr>
          <w:sz w:val="28"/>
          <w:szCs w:val="28"/>
        </w:rPr>
        <w:t xml:space="preserve">Таким образом, компьютерная поддержка позволяет вывести современный урок на качественно новый уровень, повысить статус </w:t>
      </w:r>
      <w:r w:rsidR="000F324C">
        <w:rPr>
          <w:sz w:val="28"/>
          <w:szCs w:val="28"/>
        </w:rPr>
        <w:t xml:space="preserve">современного </w:t>
      </w:r>
      <w:r w:rsidRPr="00EF1E26">
        <w:rPr>
          <w:sz w:val="28"/>
          <w:szCs w:val="28"/>
        </w:rPr>
        <w:t>учителя, использовать различные виды деятельности на уроке, эффективнее организовать ко</w:t>
      </w:r>
      <w:r>
        <w:rPr>
          <w:sz w:val="28"/>
          <w:szCs w:val="28"/>
        </w:rPr>
        <w:t>нтроль и учёт знаний  учащихся</w:t>
      </w:r>
      <w:r w:rsidR="000F324C">
        <w:rPr>
          <w:sz w:val="28"/>
          <w:szCs w:val="28"/>
        </w:rPr>
        <w:t>.</w:t>
      </w:r>
    </w:p>
    <w:p w:rsidR="00CB3515" w:rsidRDefault="00CB3515" w:rsidP="00CB3515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E26">
        <w:rPr>
          <w:sz w:val="28"/>
          <w:szCs w:val="28"/>
        </w:rPr>
        <w:t xml:space="preserve">За использованием информационных технологий будущее. Рано или поздно использование компьютера в учебной деятельности </w:t>
      </w:r>
      <w:r>
        <w:rPr>
          <w:sz w:val="28"/>
          <w:szCs w:val="28"/>
        </w:rPr>
        <w:t xml:space="preserve">современного учителя </w:t>
      </w:r>
      <w:r w:rsidRPr="00EF1E26">
        <w:rPr>
          <w:sz w:val="28"/>
          <w:szCs w:val="28"/>
        </w:rPr>
        <w:t>станет массовым, обыденным явлением.</w:t>
      </w:r>
    </w:p>
    <w:p w:rsidR="009707AD" w:rsidRPr="00EF1E26" w:rsidRDefault="009707AD" w:rsidP="00CB3515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B3515" w:rsidRPr="00EF1E26" w:rsidRDefault="009707AD" w:rsidP="009707AD">
      <w:pPr>
        <w:spacing w:line="360" w:lineRule="auto"/>
        <w:contextualSpacing/>
        <w:jc w:val="center"/>
        <w:rPr>
          <w:sz w:val="28"/>
          <w:szCs w:val="28"/>
        </w:rPr>
      </w:pPr>
      <w:r w:rsidRPr="009707AD">
        <w:rPr>
          <w:noProof/>
          <w:sz w:val="28"/>
          <w:szCs w:val="28"/>
          <w:lang w:eastAsia="ru-RU"/>
        </w:rPr>
        <w:drawing>
          <wp:inline distT="0" distB="0" distL="0" distR="0">
            <wp:extent cx="3819525" cy="2066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7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515" w:rsidRPr="00EF1E26" w:rsidRDefault="00CB3515" w:rsidP="00CB35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B3515" w:rsidRPr="00914E7B" w:rsidRDefault="00CB3515" w:rsidP="009707AD">
      <w:pPr>
        <w:suppressAutoHyphens/>
        <w:spacing w:line="360" w:lineRule="auto"/>
        <w:jc w:val="center"/>
        <w:rPr>
          <w:sz w:val="28"/>
          <w:szCs w:val="28"/>
        </w:rPr>
      </w:pPr>
      <w:r w:rsidRPr="00914E7B">
        <w:rPr>
          <w:sz w:val="28"/>
          <w:szCs w:val="28"/>
        </w:rPr>
        <w:lastRenderedPageBreak/>
        <w:t>Список  использованной литературы</w:t>
      </w:r>
    </w:p>
    <w:p w:rsidR="00CB3515" w:rsidRPr="00914E7B" w:rsidRDefault="00CB3515" w:rsidP="00CB35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B3515" w:rsidRDefault="00CB3515" w:rsidP="00CB3515">
      <w:pPr>
        <w:pStyle w:val="lit"/>
        <w:numPr>
          <w:ilvl w:val="0"/>
          <w:numId w:val="1"/>
        </w:numPr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681DF0">
        <w:rPr>
          <w:sz w:val="28"/>
          <w:szCs w:val="28"/>
        </w:rPr>
        <w:t>Бабич</w:t>
      </w:r>
      <w:r>
        <w:rPr>
          <w:sz w:val="28"/>
          <w:szCs w:val="28"/>
        </w:rPr>
        <w:t>,</w:t>
      </w:r>
      <w:r w:rsidRPr="00681DF0">
        <w:rPr>
          <w:sz w:val="28"/>
          <w:szCs w:val="28"/>
        </w:rPr>
        <w:t xml:space="preserve"> И.</w:t>
      </w:r>
      <w:r>
        <w:rPr>
          <w:sz w:val="28"/>
          <w:szCs w:val="28"/>
        </w:rPr>
        <w:t xml:space="preserve"> </w:t>
      </w:r>
      <w:r w:rsidRPr="00681DF0">
        <w:rPr>
          <w:sz w:val="28"/>
          <w:szCs w:val="28"/>
        </w:rPr>
        <w:t>Н. Новые образовательн</w:t>
      </w:r>
      <w:r>
        <w:rPr>
          <w:sz w:val="28"/>
          <w:szCs w:val="28"/>
        </w:rPr>
        <w:t xml:space="preserve">ые технологии в век информации. </w:t>
      </w:r>
      <w:r w:rsidRPr="00681D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81DF0">
        <w:rPr>
          <w:sz w:val="28"/>
          <w:szCs w:val="28"/>
        </w:rPr>
        <w:t>Троицк:</w:t>
      </w:r>
      <w:r>
        <w:rPr>
          <w:sz w:val="28"/>
          <w:szCs w:val="28"/>
        </w:rPr>
        <w:t xml:space="preserve"> /</w:t>
      </w:r>
      <w:r w:rsidRPr="00681DF0">
        <w:rPr>
          <w:sz w:val="28"/>
          <w:szCs w:val="28"/>
        </w:rPr>
        <w:t xml:space="preserve"> Фонд</w:t>
      </w:r>
      <w:r>
        <w:rPr>
          <w:sz w:val="28"/>
          <w:szCs w:val="28"/>
        </w:rPr>
        <w:t xml:space="preserve"> новых технологий в образовании</w:t>
      </w:r>
      <w:r w:rsidRPr="00681D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81DF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2003</w:t>
      </w:r>
      <w:r w:rsidRPr="00681D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81DF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681DF0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 </w:t>
      </w:r>
      <w:r w:rsidRPr="00681DF0">
        <w:rPr>
          <w:sz w:val="28"/>
          <w:szCs w:val="28"/>
        </w:rPr>
        <w:t xml:space="preserve">68-70. </w:t>
      </w:r>
    </w:p>
    <w:p w:rsidR="00CB3515" w:rsidRPr="00916944" w:rsidRDefault="00CB3515" w:rsidP="00CB3515">
      <w:pPr>
        <w:numPr>
          <w:ilvl w:val="0"/>
          <w:numId w:val="1"/>
        </w:numPr>
        <w:spacing w:line="360" w:lineRule="auto"/>
        <w:ind w:left="0" w:firstLine="0"/>
        <w:contextualSpacing/>
        <w:rPr>
          <w:sz w:val="28"/>
          <w:szCs w:val="28"/>
        </w:rPr>
      </w:pPr>
      <w:r w:rsidRPr="00EF52E6">
        <w:rPr>
          <w:sz w:val="28"/>
          <w:szCs w:val="28"/>
        </w:rPr>
        <w:t>Кручинина</w:t>
      </w:r>
      <w:r>
        <w:rPr>
          <w:sz w:val="28"/>
          <w:szCs w:val="28"/>
        </w:rPr>
        <w:t xml:space="preserve">, </w:t>
      </w:r>
      <w:r w:rsidRPr="00EF52E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EF52E6">
        <w:rPr>
          <w:sz w:val="28"/>
          <w:szCs w:val="28"/>
        </w:rPr>
        <w:t xml:space="preserve">А. </w:t>
      </w:r>
      <w:r>
        <w:rPr>
          <w:sz w:val="28"/>
          <w:szCs w:val="28"/>
        </w:rPr>
        <w:t xml:space="preserve"> </w:t>
      </w:r>
      <w:r w:rsidRPr="00EF52E6">
        <w:rPr>
          <w:sz w:val="28"/>
          <w:szCs w:val="28"/>
        </w:rPr>
        <w:t xml:space="preserve">Методическая </w:t>
      </w:r>
      <w:r>
        <w:rPr>
          <w:sz w:val="28"/>
          <w:szCs w:val="28"/>
        </w:rPr>
        <w:t xml:space="preserve">работа преподавателя в условиях </w:t>
      </w:r>
      <w:proofErr w:type="gramStart"/>
      <w:r w:rsidRPr="00EF52E6">
        <w:rPr>
          <w:sz w:val="28"/>
          <w:szCs w:val="28"/>
        </w:rPr>
        <w:t>использования новых информационных технологий обучения</w:t>
      </w:r>
      <w:r>
        <w:rPr>
          <w:sz w:val="28"/>
          <w:szCs w:val="28"/>
        </w:rPr>
        <w:t xml:space="preserve"> </w:t>
      </w:r>
      <w:r w:rsidRPr="00EF52E6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 </w:t>
      </w:r>
      <w:r w:rsidRPr="00EF52E6">
        <w:rPr>
          <w:sz w:val="28"/>
          <w:szCs w:val="28"/>
        </w:rPr>
        <w:t>Проблемы теории</w:t>
      </w:r>
      <w:proofErr w:type="gramEnd"/>
      <w:r w:rsidRPr="00EF52E6">
        <w:rPr>
          <w:sz w:val="28"/>
          <w:szCs w:val="28"/>
        </w:rPr>
        <w:t xml:space="preserve"> и практики в подготовке современного специалиста. </w:t>
      </w:r>
      <w:r>
        <w:rPr>
          <w:sz w:val="28"/>
          <w:szCs w:val="28"/>
        </w:rPr>
        <w:t xml:space="preserve"> </w:t>
      </w:r>
      <w:r w:rsidRPr="00EF52E6">
        <w:rPr>
          <w:sz w:val="28"/>
          <w:szCs w:val="28"/>
        </w:rPr>
        <w:t>Межвузовский сборник научных трудов.</w:t>
      </w:r>
      <w:r>
        <w:rPr>
          <w:sz w:val="28"/>
          <w:szCs w:val="28"/>
        </w:rPr>
        <w:t xml:space="preserve"> </w:t>
      </w:r>
      <w:r w:rsidRPr="00EF52E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EF52E6">
        <w:rPr>
          <w:sz w:val="28"/>
          <w:szCs w:val="28"/>
        </w:rPr>
        <w:t xml:space="preserve">Н. Новгород, </w:t>
      </w:r>
      <w:r>
        <w:rPr>
          <w:sz w:val="28"/>
          <w:szCs w:val="28"/>
        </w:rPr>
        <w:t xml:space="preserve"> </w:t>
      </w:r>
      <w:r w:rsidRPr="00EF52E6">
        <w:rPr>
          <w:sz w:val="28"/>
          <w:szCs w:val="28"/>
        </w:rPr>
        <w:t xml:space="preserve">Изд-во </w:t>
      </w:r>
      <w:r>
        <w:rPr>
          <w:sz w:val="28"/>
          <w:szCs w:val="28"/>
        </w:rPr>
        <w:t xml:space="preserve"> </w:t>
      </w:r>
      <w:r w:rsidRPr="00EF52E6">
        <w:rPr>
          <w:sz w:val="28"/>
          <w:szCs w:val="28"/>
        </w:rPr>
        <w:t xml:space="preserve">НГЛУ, </w:t>
      </w:r>
      <w:r>
        <w:rPr>
          <w:sz w:val="28"/>
          <w:szCs w:val="28"/>
        </w:rPr>
        <w:t xml:space="preserve">- 2003. </w:t>
      </w:r>
    </w:p>
    <w:p w:rsidR="00CB3515" w:rsidRPr="00916944" w:rsidRDefault="00CB3515" w:rsidP="00CB3515">
      <w:pPr>
        <w:numPr>
          <w:ilvl w:val="0"/>
          <w:numId w:val="1"/>
        </w:numPr>
        <w:suppressAutoHyphens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681DF0">
        <w:rPr>
          <w:sz w:val="28"/>
          <w:szCs w:val="28"/>
        </w:rPr>
        <w:t>Основные индика</w:t>
      </w:r>
      <w:r>
        <w:rPr>
          <w:sz w:val="28"/>
          <w:szCs w:val="28"/>
        </w:rPr>
        <w:t>торы использования ИКТ в</w:t>
      </w:r>
      <w:r w:rsidRPr="00681DF0">
        <w:rPr>
          <w:sz w:val="28"/>
          <w:szCs w:val="28"/>
        </w:rPr>
        <w:t xml:space="preserve"> образовании</w:t>
      </w:r>
      <w:r w:rsidR="000F324C">
        <w:rPr>
          <w:sz w:val="28"/>
          <w:szCs w:val="28"/>
        </w:rPr>
        <w:t>.</w:t>
      </w:r>
      <w:r w:rsidRPr="00681D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81DF0">
        <w:rPr>
          <w:sz w:val="28"/>
          <w:szCs w:val="28"/>
        </w:rPr>
        <w:t>ИИТО,</w:t>
      </w:r>
      <w:r>
        <w:rPr>
          <w:sz w:val="28"/>
          <w:szCs w:val="28"/>
        </w:rPr>
        <w:t xml:space="preserve"> -  М. </w:t>
      </w:r>
      <w:r w:rsidRPr="00681DF0">
        <w:rPr>
          <w:sz w:val="28"/>
          <w:szCs w:val="28"/>
        </w:rPr>
        <w:t xml:space="preserve"> 2002. </w:t>
      </w:r>
    </w:p>
    <w:p w:rsidR="00CB3515" w:rsidRPr="00681DF0" w:rsidRDefault="00CB3515" w:rsidP="00CB3515">
      <w:pPr>
        <w:numPr>
          <w:ilvl w:val="0"/>
          <w:numId w:val="1"/>
        </w:numPr>
        <w:suppressAutoHyphens/>
        <w:spacing w:line="360" w:lineRule="auto"/>
        <w:ind w:left="0" w:firstLine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Полат</w:t>
      </w:r>
      <w:proofErr w:type="spellEnd"/>
      <w:r>
        <w:rPr>
          <w:sz w:val="28"/>
          <w:szCs w:val="28"/>
        </w:rPr>
        <w:t xml:space="preserve">, Е. С.  </w:t>
      </w:r>
      <w:r w:rsidRPr="00681DF0">
        <w:rPr>
          <w:sz w:val="28"/>
          <w:szCs w:val="28"/>
        </w:rPr>
        <w:t>Новые педагогические и информационные технологии в системе образования</w:t>
      </w:r>
      <w:r>
        <w:rPr>
          <w:sz w:val="28"/>
          <w:szCs w:val="28"/>
        </w:rPr>
        <w:t xml:space="preserve"> </w:t>
      </w:r>
      <w:r w:rsidRPr="00681DF0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 под ред.  Е. С.  </w:t>
      </w:r>
      <w:proofErr w:type="spellStart"/>
      <w:r>
        <w:rPr>
          <w:sz w:val="28"/>
          <w:szCs w:val="28"/>
        </w:rPr>
        <w:t>Полат</w:t>
      </w:r>
      <w:proofErr w:type="spellEnd"/>
      <w:r>
        <w:rPr>
          <w:sz w:val="28"/>
          <w:szCs w:val="28"/>
        </w:rPr>
        <w:t>.  -</w:t>
      </w:r>
      <w:r w:rsidRPr="009169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М.  2008</w:t>
      </w:r>
      <w:r w:rsidRPr="00681DF0">
        <w:rPr>
          <w:sz w:val="28"/>
          <w:szCs w:val="28"/>
        </w:rPr>
        <w:t>.</w:t>
      </w:r>
    </w:p>
    <w:p w:rsidR="00CB3515" w:rsidRPr="00914E7B" w:rsidRDefault="00CB3515" w:rsidP="00CB3515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E w:val="0"/>
        <w:autoSpaceDN w:val="0"/>
        <w:spacing w:line="360" w:lineRule="auto"/>
        <w:contextualSpacing/>
        <w:jc w:val="both"/>
        <w:textAlignment w:val="baseline"/>
        <w:rPr>
          <w:sz w:val="28"/>
          <w:szCs w:val="28"/>
        </w:rPr>
      </w:pPr>
      <w:r w:rsidRPr="00916944">
        <w:rPr>
          <w:spacing w:val="-1"/>
          <w:sz w:val="28"/>
          <w:szCs w:val="28"/>
        </w:rPr>
        <w:t>Шевцова</w:t>
      </w:r>
      <w:r>
        <w:rPr>
          <w:spacing w:val="-1"/>
          <w:sz w:val="28"/>
          <w:szCs w:val="28"/>
        </w:rPr>
        <w:t>,</w:t>
      </w:r>
      <w:r w:rsidRPr="00916944">
        <w:rPr>
          <w:spacing w:val="-1"/>
          <w:sz w:val="28"/>
          <w:szCs w:val="28"/>
        </w:rPr>
        <w:t xml:space="preserve"> Л.</w:t>
      </w:r>
      <w:r>
        <w:rPr>
          <w:spacing w:val="-1"/>
          <w:sz w:val="28"/>
          <w:szCs w:val="28"/>
        </w:rPr>
        <w:t xml:space="preserve"> </w:t>
      </w:r>
      <w:r w:rsidRPr="00916944">
        <w:rPr>
          <w:spacing w:val="-1"/>
          <w:sz w:val="28"/>
          <w:szCs w:val="28"/>
        </w:rPr>
        <w:t>А. Необходимые педагогические условия ф</w:t>
      </w:r>
      <w:r>
        <w:rPr>
          <w:spacing w:val="-1"/>
          <w:sz w:val="28"/>
          <w:szCs w:val="28"/>
        </w:rPr>
        <w:t>ормирования готовности современного</w:t>
      </w:r>
      <w:r w:rsidRPr="00916944">
        <w:rPr>
          <w:spacing w:val="-1"/>
          <w:sz w:val="28"/>
          <w:szCs w:val="28"/>
        </w:rPr>
        <w:t xml:space="preserve"> учителя к использованию ИКТ в педагогической деятельности. </w:t>
      </w:r>
      <w:r>
        <w:rPr>
          <w:spacing w:val="-1"/>
          <w:sz w:val="28"/>
          <w:szCs w:val="28"/>
        </w:rPr>
        <w:t xml:space="preserve">  </w:t>
      </w:r>
      <w:r w:rsidRPr="00914E7B">
        <w:rPr>
          <w:color w:val="000000"/>
          <w:spacing w:val="-1"/>
          <w:sz w:val="28"/>
          <w:szCs w:val="28"/>
        </w:rPr>
        <w:t>http://matrix.e-publish.ru/docs</w:t>
      </w:r>
      <w:r>
        <w:rPr>
          <w:sz w:val="28"/>
          <w:szCs w:val="28"/>
        </w:rPr>
        <w:t>.</w:t>
      </w:r>
    </w:p>
    <w:p w:rsidR="00F4784E" w:rsidRDefault="00F4784E"/>
    <w:sectPr w:rsidR="00F4784E" w:rsidSect="00681DF0">
      <w:headerReference w:type="even" r:id="rId9"/>
      <w:headerReference w:type="default" r:id="rId10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241" w:rsidRDefault="009C2241" w:rsidP="007E2315">
      <w:r>
        <w:separator/>
      </w:r>
    </w:p>
  </w:endnote>
  <w:endnote w:type="continuationSeparator" w:id="0">
    <w:p w:rsidR="009C2241" w:rsidRDefault="009C2241" w:rsidP="007E2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241" w:rsidRDefault="009C2241" w:rsidP="007E2315">
      <w:r>
        <w:separator/>
      </w:r>
    </w:p>
  </w:footnote>
  <w:footnote w:type="continuationSeparator" w:id="0">
    <w:p w:rsidR="009C2241" w:rsidRDefault="009C2241" w:rsidP="007E2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532" w:rsidRDefault="00DC39A7" w:rsidP="00CB67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35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5532" w:rsidRDefault="009C22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532" w:rsidRDefault="00DC39A7" w:rsidP="00CB67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35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6DB8">
      <w:rPr>
        <w:rStyle w:val="a5"/>
        <w:noProof/>
      </w:rPr>
      <w:t>2</w:t>
    </w:r>
    <w:r>
      <w:rPr>
        <w:rStyle w:val="a5"/>
      </w:rPr>
      <w:fldChar w:fldCharType="end"/>
    </w:r>
  </w:p>
  <w:p w:rsidR="003D5532" w:rsidRDefault="009C22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D3A0"/>
    <w:multiLevelType w:val="hybridMultilevel"/>
    <w:tmpl w:val="93E9E7F5"/>
    <w:lvl w:ilvl="0" w:tplc="FFFFFFFF">
      <w:start w:val="1"/>
      <w:numFmt w:val="decimal"/>
      <w:pStyle w:val="lit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7E6784C"/>
    <w:multiLevelType w:val="hybridMultilevel"/>
    <w:tmpl w:val="A50C3E0C"/>
    <w:lvl w:ilvl="0" w:tplc="F5DA3C4C">
      <w:start w:val="2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8F35E96"/>
    <w:multiLevelType w:val="hybridMultilevel"/>
    <w:tmpl w:val="EEE694D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5C20757C"/>
    <w:multiLevelType w:val="singleLevel"/>
    <w:tmpl w:val="15BE9BC0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cs="Times New Roman" w:hint="default"/>
      </w:rPr>
    </w:lvl>
  </w:abstractNum>
  <w:abstractNum w:abstractNumId="4">
    <w:nsid w:val="5E801472"/>
    <w:multiLevelType w:val="multilevel"/>
    <w:tmpl w:val="0F8495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68567E79"/>
    <w:multiLevelType w:val="hybridMultilevel"/>
    <w:tmpl w:val="24B245F2"/>
    <w:lvl w:ilvl="0" w:tplc="E5242AAA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6937BA06"/>
    <w:multiLevelType w:val="hybridMultilevel"/>
    <w:tmpl w:val="DE54F4F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75504BE5"/>
    <w:multiLevelType w:val="multilevel"/>
    <w:tmpl w:val="16FAC388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515"/>
    <w:rsid w:val="000F324C"/>
    <w:rsid w:val="001E57D6"/>
    <w:rsid w:val="00297351"/>
    <w:rsid w:val="003903C0"/>
    <w:rsid w:val="003C4E65"/>
    <w:rsid w:val="003E6CDD"/>
    <w:rsid w:val="005024AD"/>
    <w:rsid w:val="00576938"/>
    <w:rsid w:val="005D1059"/>
    <w:rsid w:val="00611536"/>
    <w:rsid w:val="00633AB3"/>
    <w:rsid w:val="006508AB"/>
    <w:rsid w:val="007E01A7"/>
    <w:rsid w:val="007E2315"/>
    <w:rsid w:val="00857260"/>
    <w:rsid w:val="00915A9A"/>
    <w:rsid w:val="00917B1D"/>
    <w:rsid w:val="009707AD"/>
    <w:rsid w:val="009872FA"/>
    <w:rsid w:val="009C2241"/>
    <w:rsid w:val="00A630ED"/>
    <w:rsid w:val="00A66DB8"/>
    <w:rsid w:val="00B12AB3"/>
    <w:rsid w:val="00B357B3"/>
    <w:rsid w:val="00BD4CC5"/>
    <w:rsid w:val="00CB3515"/>
    <w:rsid w:val="00DC39A7"/>
    <w:rsid w:val="00DE46FE"/>
    <w:rsid w:val="00ED0EFF"/>
    <w:rsid w:val="00F4784E"/>
    <w:rsid w:val="00FA56FB"/>
    <w:rsid w:val="00FB5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1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35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3515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5">
    <w:name w:val="page number"/>
    <w:basedOn w:val="a0"/>
    <w:uiPriority w:val="99"/>
    <w:rsid w:val="00CB3515"/>
    <w:rPr>
      <w:rFonts w:cs="Times New Roman"/>
    </w:rPr>
  </w:style>
  <w:style w:type="paragraph" w:styleId="a6">
    <w:name w:val="Normal (Web)"/>
    <w:basedOn w:val="a"/>
    <w:uiPriority w:val="99"/>
    <w:rsid w:val="00CB3515"/>
    <w:pPr>
      <w:spacing w:before="100" w:beforeAutospacing="1" w:after="100" w:afterAutospacing="1"/>
    </w:pPr>
    <w:rPr>
      <w:color w:val="000000"/>
    </w:rPr>
  </w:style>
  <w:style w:type="paragraph" w:customStyle="1" w:styleId="lit">
    <w:name w:val="lit"/>
    <w:basedOn w:val="a"/>
    <w:next w:val="a"/>
    <w:rsid w:val="00CB3515"/>
    <w:pPr>
      <w:numPr>
        <w:numId w:val="2"/>
      </w:numPr>
      <w:jc w:val="both"/>
    </w:pPr>
    <w:rPr>
      <w:sz w:val="16"/>
      <w:szCs w:val="20"/>
      <w:lang w:eastAsia="ru-RU"/>
    </w:rPr>
  </w:style>
  <w:style w:type="paragraph" w:customStyle="1" w:styleId="rtext">
    <w:name w:val="rtext"/>
    <w:basedOn w:val="a"/>
    <w:rsid w:val="00CB3515"/>
    <w:pPr>
      <w:spacing w:before="100" w:beforeAutospacing="1" w:after="100" w:afterAutospacing="1"/>
      <w:ind w:firstLine="480"/>
      <w:jc w:val="both"/>
    </w:pPr>
    <w:rPr>
      <w:rFonts w:ascii="Times New Roman CYR" w:hAnsi="Times New Roman CYR" w:cs="Times New Roman CYR"/>
      <w:sz w:val="20"/>
      <w:szCs w:val="20"/>
    </w:rPr>
  </w:style>
  <w:style w:type="character" w:styleId="a7">
    <w:name w:val="Strong"/>
    <w:basedOn w:val="a0"/>
    <w:uiPriority w:val="22"/>
    <w:qFormat/>
    <w:rsid w:val="00CB3515"/>
    <w:rPr>
      <w:rFonts w:cs="Times New Roman"/>
      <w:b/>
      <w:bCs/>
    </w:rPr>
  </w:style>
  <w:style w:type="paragraph" w:customStyle="1" w:styleId="Default">
    <w:name w:val="Default"/>
    <w:rsid w:val="00CB3515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customStyle="1" w:styleId="a8">
    <w:name w:val="......."/>
    <w:basedOn w:val="Default"/>
    <w:next w:val="Default"/>
    <w:rsid w:val="00CB3515"/>
    <w:pPr>
      <w:spacing w:before="120" w:after="120"/>
    </w:pPr>
    <w:rPr>
      <w:rFonts w:cs="Times New Roman"/>
      <w:color w:val="auto"/>
    </w:rPr>
  </w:style>
  <w:style w:type="paragraph" w:customStyle="1" w:styleId="3">
    <w:name w:val="......... 3"/>
    <w:basedOn w:val="Default"/>
    <w:next w:val="Default"/>
    <w:rsid w:val="00CB3515"/>
    <w:pPr>
      <w:spacing w:before="240" w:after="60"/>
    </w:pPr>
    <w:rPr>
      <w:rFonts w:cs="Times New Roman"/>
      <w:color w:val="auto"/>
    </w:rPr>
  </w:style>
  <w:style w:type="character" w:customStyle="1" w:styleId="a9">
    <w:name w:val=".... ........ ......"/>
    <w:rsid w:val="00CB3515"/>
    <w:rPr>
      <w:color w:val="000000"/>
    </w:rPr>
  </w:style>
  <w:style w:type="paragraph" w:styleId="aa">
    <w:name w:val="List Paragraph"/>
    <w:basedOn w:val="a"/>
    <w:uiPriority w:val="34"/>
    <w:qFormat/>
    <w:rsid w:val="0057693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707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07AD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еня</dc:creator>
  <cp:lastModifiedBy>еня</cp:lastModifiedBy>
  <cp:revision>7</cp:revision>
  <cp:lastPrinted>2012-10-02T15:26:00Z</cp:lastPrinted>
  <dcterms:created xsi:type="dcterms:W3CDTF">2006-12-27T03:47:00Z</dcterms:created>
  <dcterms:modified xsi:type="dcterms:W3CDTF">2006-12-27T02:02:00Z</dcterms:modified>
</cp:coreProperties>
</file>