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3AE9" w:rsidRDefault="003306F2" w:rsidP="003306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AE9">
        <w:rPr>
          <w:rFonts w:ascii="Times New Roman" w:hAnsi="Times New Roman" w:cs="Times New Roman"/>
          <w:b/>
          <w:sz w:val="32"/>
          <w:szCs w:val="32"/>
        </w:rPr>
        <w:t>ИНФОРМАЦИЯ О ТОВАРАХ</w:t>
      </w:r>
    </w:p>
    <w:p w:rsidR="00405273" w:rsidRPr="006D3AE9" w:rsidRDefault="00726E56" w:rsidP="003306F2">
      <w:pPr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b/>
          <w:sz w:val="32"/>
          <w:szCs w:val="32"/>
        </w:rPr>
        <w:t>Цели:</w:t>
      </w:r>
      <w:r w:rsidRPr="006D3AE9">
        <w:rPr>
          <w:rFonts w:ascii="Times New Roman" w:hAnsi="Times New Roman" w:cs="Times New Roman"/>
          <w:sz w:val="32"/>
          <w:szCs w:val="32"/>
        </w:rPr>
        <w:t xml:space="preserve"> познакомить учащихс</w:t>
      </w:r>
      <w:r w:rsidR="00405273" w:rsidRPr="006D3AE9">
        <w:rPr>
          <w:rFonts w:ascii="Times New Roman" w:hAnsi="Times New Roman" w:cs="Times New Roman"/>
          <w:sz w:val="32"/>
          <w:szCs w:val="32"/>
        </w:rPr>
        <w:t>я с понятиями информация, товар, сертификат; сформировать у учащихся</w:t>
      </w:r>
      <w:r w:rsidRPr="006D3AE9">
        <w:rPr>
          <w:rFonts w:ascii="Times New Roman" w:hAnsi="Times New Roman" w:cs="Times New Roman"/>
          <w:sz w:val="32"/>
          <w:szCs w:val="32"/>
        </w:rPr>
        <w:t xml:space="preserve"> </w:t>
      </w:r>
      <w:r w:rsidR="00405273" w:rsidRPr="006D3AE9">
        <w:rPr>
          <w:rFonts w:ascii="Times New Roman" w:hAnsi="Times New Roman" w:cs="Times New Roman"/>
          <w:sz w:val="32"/>
          <w:szCs w:val="32"/>
        </w:rPr>
        <w:t xml:space="preserve">понятие </w:t>
      </w:r>
      <w:r w:rsidRPr="006D3AE9">
        <w:rPr>
          <w:rFonts w:ascii="Times New Roman" w:hAnsi="Times New Roman" w:cs="Times New Roman"/>
          <w:sz w:val="32"/>
          <w:szCs w:val="32"/>
        </w:rPr>
        <w:t xml:space="preserve">информация о товарах; </w:t>
      </w:r>
      <w:r w:rsidR="00405273" w:rsidRPr="006D3AE9">
        <w:rPr>
          <w:rFonts w:ascii="Times New Roman" w:hAnsi="Times New Roman" w:cs="Times New Roman"/>
          <w:sz w:val="32"/>
          <w:szCs w:val="32"/>
        </w:rPr>
        <w:t>познакомить учащихся с источниками информации о товарах, задачами сертификации, видами  сертификатов и их характеристикой.</w:t>
      </w:r>
    </w:p>
    <w:p w:rsidR="003306F2" w:rsidRPr="006D3AE9" w:rsidRDefault="00405273" w:rsidP="00405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AE9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227CF7" w:rsidRPr="006D3AE9" w:rsidRDefault="00227CF7" w:rsidP="00227C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D3AE9">
        <w:rPr>
          <w:rFonts w:ascii="Times New Roman" w:hAnsi="Times New Roman" w:cs="Times New Roman"/>
          <w:sz w:val="32"/>
          <w:szCs w:val="32"/>
          <w:u w:val="single"/>
        </w:rPr>
        <w:t>Организация урока.</w:t>
      </w:r>
    </w:p>
    <w:p w:rsidR="00227CF7" w:rsidRPr="006D3AE9" w:rsidRDefault="00227CF7" w:rsidP="00227CF7">
      <w:pPr>
        <w:pStyle w:val="a3"/>
        <w:numPr>
          <w:ilvl w:val="0"/>
          <w:numId w:val="2"/>
        </w:numPr>
        <w:spacing w:after="0" w:line="240" w:lineRule="auto"/>
        <w:ind w:left="993" w:hanging="425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Приветствие.</w:t>
      </w:r>
    </w:p>
    <w:p w:rsidR="00227CF7" w:rsidRPr="006D3AE9" w:rsidRDefault="00227CF7" w:rsidP="00227CF7">
      <w:pPr>
        <w:pStyle w:val="a3"/>
        <w:numPr>
          <w:ilvl w:val="0"/>
          <w:numId w:val="2"/>
        </w:numPr>
        <w:spacing w:after="0" w:line="240" w:lineRule="auto"/>
        <w:ind w:left="993" w:hanging="425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Проверка готовности учащихся к уроку.</w:t>
      </w:r>
    </w:p>
    <w:p w:rsidR="00227CF7" w:rsidRPr="006D3AE9" w:rsidRDefault="00227CF7" w:rsidP="00227C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D3AE9">
        <w:rPr>
          <w:rFonts w:ascii="Times New Roman" w:hAnsi="Times New Roman" w:cs="Times New Roman"/>
          <w:sz w:val="32"/>
          <w:szCs w:val="32"/>
          <w:u w:val="single"/>
        </w:rPr>
        <w:t>Сообщение темы урока.</w:t>
      </w:r>
    </w:p>
    <w:p w:rsidR="00405273" w:rsidRPr="006D3AE9" w:rsidRDefault="00227CF7" w:rsidP="00227C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Прежде чем купить какой-либо  товар необходимо собрать информацию о его потребительских качествах. Информация о товарах играет немаловажную роль. Для начала давайте разберемся в понятиях информация и товар.</w:t>
      </w:r>
    </w:p>
    <w:p w:rsidR="00227CF7" w:rsidRPr="006D3AE9" w:rsidRDefault="00227CF7" w:rsidP="00227C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  <w:u w:val="single"/>
        </w:rPr>
        <w:t>Изучение нового материала.</w:t>
      </w:r>
    </w:p>
    <w:p w:rsidR="00227CF7" w:rsidRPr="006D3AE9" w:rsidRDefault="00227CF7" w:rsidP="00227CF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Слово «информация» происходит от латинского "</w:t>
      </w:r>
      <w:proofErr w:type="spellStart"/>
      <w:r w:rsidRPr="006D3AE9">
        <w:rPr>
          <w:rFonts w:ascii="Times New Roman" w:hAnsi="Times New Roman" w:cs="Times New Roman"/>
          <w:sz w:val="32"/>
          <w:szCs w:val="32"/>
        </w:rPr>
        <w:t>informatio</w:t>
      </w:r>
      <w:proofErr w:type="spellEnd"/>
      <w:r w:rsidRPr="006D3AE9">
        <w:rPr>
          <w:rFonts w:ascii="Times New Roman" w:hAnsi="Times New Roman" w:cs="Times New Roman"/>
          <w:sz w:val="32"/>
          <w:szCs w:val="32"/>
        </w:rPr>
        <w:t>" – сведения, разъяснения. Одна и та же информация могут являться новой или устаревшей, актуальной или неактуальной для разных людей.</w:t>
      </w:r>
    </w:p>
    <w:p w:rsidR="00227CF7" w:rsidRPr="006D3AE9" w:rsidRDefault="00227CF7" w:rsidP="00227CF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  <w:u w:val="single"/>
        </w:rPr>
        <w:t>Информация</w:t>
      </w:r>
      <w:r w:rsidRPr="006D3AE9">
        <w:rPr>
          <w:rFonts w:ascii="Times New Roman" w:hAnsi="Times New Roman" w:cs="Times New Roman"/>
          <w:sz w:val="32"/>
          <w:szCs w:val="32"/>
        </w:rPr>
        <w:t xml:space="preserve"> – это любые сведения, которые интересуют конкретного человека в конкретной ситуации. Информация – это сведения об объектах или явлениях окружающей среды, которые мы запрашиваем в случае возникновения необходимости в них. Информация может быть новой – это сведения, которых мы еще не знаем, и устаревшей – т.е. известной, переработанной.</w:t>
      </w:r>
    </w:p>
    <w:p w:rsidR="00227CF7" w:rsidRPr="006D3AE9" w:rsidRDefault="00227CF7" w:rsidP="00227CF7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  <w:u w:val="single"/>
        </w:rPr>
        <w:t>Товар</w:t>
      </w:r>
      <w:r w:rsidRPr="006D3AE9">
        <w:rPr>
          <w:rFonts w:ascii="Times New Roman" w:hAnsi="Times New Roman" w:cs="Times New Roman"/>
          <w:sz w:val="32"/>
          <w:szCs w:val="32"/>
        </w:rPr>
        <w:t xml:space="preserve"> – это любой продукт, вещь, имеющий материальную, вещественную форму. Товар является главным объектом, участвующим в рыночных отношениях между покупателем и продавцом.</w:t>
      </w:r>
    </w:p>
    <w:p w:rsidR="00227CF7" w:rsidRPr="006D3AE9" w:rsidRDefault="00227CF7" w:rsidP="00227CF7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Товар не может быть духовным, то есть не может быть просто воздухом, так как его нельзя продать за материальные ценности.</w:t>
      </w:r>
    </w:p>
    <w:p w:rsidR="00227CF7" w:rsidRPr="006D3AE9" w:rsidRDefault="00227CF7" w:rsidP="00227CF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Предложить товар на продажу можно только, если он имеет вещественно-материальную форму.</w:t>
      </w:r>
    </w:p>
    <w:p w:rsidR="00227CF7" w:rsidRPr="006D3AE9" w:rsidRDefault="00227CF7" w:rsidP="00227CF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 xml:space="preserve">Товар бывает однородным, например сырье или материал для производства какого-либо продукта и неоднородным. Неоднородный товар предполагает наличие нескольких </w:t>
      </w:r>
      <w:r w:rsidRPr="006D3AE9">
        <w:rPr>
          <w:rFonts w:ascii="Times New Roman" w:hAnsi="Times New Roman" w:cs="Times New Roman"/>
          <w:sz w:val="32"/>
          <w:szCs w:val="32"/>
        </w:rPr>
        <w:lastRenderedPageBreak/>
        <w:t>составляющих, например автомобиль, который состоит из множества деталей и узлов.</w:t>
      </w:r>
    </w:p>
    <w:p w:rsidR="00227CF7" w:rsidRPr="006D3AE9" w:rsidRDefault="00227CF7" w:rsidP="00227CF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Существует деление товара по времени. Портящийся товар, непортящийся товар. В первом случае к таким товарам относятся, продуты питания, технические товары, и т.п. которые постепенно портятся со временем. Непортящиеся товары – это все остальные виды продукции, неподвластные времени (драгоценные металлы, предметы роскоши и т.п.).</w:t>
      </w:r>
    </w:p>
    <w:p w:rsidR="00227CF7" w:rsidRPr="006D3AE9" w:rsidRDefault="00227CF7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iCs/>
          <w:color w:val="000000"/>
          <w:spacing w:val="1"/>
          <w:sz w:val="32"/>
          <w:szCs w:val="32"/>
          <w:u w:val="single"/>
        </w:rPr>
        <w:t>Информация о товарах</w:t>
      </w:r>
      <w:r w:rsidRPr="006D3AE9">
        <w:rPr>
          <w:rFonts w:ascii="Times New Roman" w:eastAsia="Times New Roman" w:hAnsi="Times New Roman" w:cs="Times New Roman"/>
          <w:iCs/>
          <w:color w:val="000000"/>
          <w:spacing w:val="1"/>
          <w:sz w:val="32"/>
          <w:szCs w:val="32"/>
        </w:rPr>
        <w:t xml:space="preserve"> -  </w:t>
      </w:r>
      <w:r w:rsidRPr="006D3AE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это совокупность сведений, которые позво</w:t>
      </w:r>
      <w:r w:rsidRPr="006D3AE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softHyphen/>
      </w:r>
      <w:r w:rsidRPr="006D3AE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ляют судить о качестве товаров, их хранении, безопасности эксплуатации </w:t>
      </w:r>
      <w:r w:rsidRPr="006D3AE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или употребления.</w:t>
      </w:r>
    </w:p>
    <w:p w:rsidR="0001302E" w:rsidRPr="006D3AE9" w:rsidRDefault="0001302E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 xml:space="preserve">Первичными источниками товарной информации и одновременно исполнителями услуг по информированию продавцов и/или потребителей о продаваемых товарах являются производители. От того, насколько качественны эти информационные услуги, зависят скорость продвижения товаров по каналам распределения, интенсивность сбыта, стимулирование продаж, создание потребительских предпочтений </w:t>
      </w:r>
      <w:proofErr w:type="gramStart"/>
      <w:r w:rsidRPr="006D3AE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6D3AE9">
        <w:rPr>
          <w:rFonts w:ascii="Times New Roman" w:hAnsi="Times New Roman" w:cs="Times New Roman"/>
          <w:sz w:val="32"/>
          <w:szCs w:val="32"/>
        </w:rPr>
        <w:t xml:space="preserve"> в конечном счете жизненный цикл товара. В то же время изготовитель не является единственным источником информации. Производственную информацию может дополнять продавец.</w:t>
      </w:r>
    </w:p>
    <w:p w:rsidR="0001302E" w:rsidRPr="006D3AE9" w:rsidRDefault="0001302E" w:rsidP="0001302E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bCs/>
          <w:sz w:val="32"/>
          <w:szCs w:val="32"/>
          <w:u w:val="single"/>
        </w:rPr>
        <w:t>Основная функция информации о товаре</w:t>
      </w:r>
      <w:r w:rsidRPr="006D3AE9">
        <w:rPr>
          <w:rFonts w:ascii="Times New Roman" w:hAnsi="Times New Roman" w:cs="Times New Roman"/>
          <w:sz w:val="32"/>
          <w:szCs w:val="32"/>
        </w:rPr>
        <w:t xml:space="preserve"> — это доведение до сведения потребителя (поставщика, продавца и др.) сведений о потребительских свойствах товара, об условиях и режимах правильного хранения, транспортирования, выбора, использования и утилизации товара. Изготовитель и/или продавец несет ответственность за полное соответствие товара заявленной о нем информации.</w:t>
      </w:r>
    </w:p>
    <w:p w:rsidR="0001302E" w:rsidRPr="006D3AE9" w:rsidRDefault="0001302E" w:rsidP="0001302E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Право потребителя на информацию регулируется нормами закона РФ "О защите прав потребителей" и Гражданским кодексом РФ, а требования к содержанию и способам предоставления информации о товарах установлены указами президента и постановлениями правительства РФ, соответствующими решениями уполномоченных органов исполнительной власти и нормативными документами на конкретные группы и виды товаров.</w:t>
      </w:r>
    </w:p>
    <w:p w:rsidR="0001302E" w:rsidRPr="006D3AE9" w:rsidRDefault="0001302E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bCs/>
          <w:sz w:val="32"/>
          <w:szCs w:val="32"/>
        </w:rPr>
        <w:t xml:space="preserve">Выделяют </w:t>
      </w:r>
      <w:r w:rsidRPr="006D3AE9">
        <w:rPr>
          <w:rFonts w:ascii="Times New Roman" w:hAnsi="Times New Roman" w:cs="Times New Roman"/>
          <w:b/>
          <w:bCs/>
          <w:i/>
          <w:sz w:val="32"/>
          <w:szCs w:val="32"/>
        </w:rPr>
        <w:t>основные требования к товарной информации</w:t>
      </w:r>
      <w:r w:rsidRPr="006D3AE9">
        <w:rPr>
          <w:rFonts w:ascii="Times New Roman" w:hAnsi="Times New Roman" w:cs="Times New Roman"/>
          <w:bCs/>
          <w:sz w:val="32"/>
          <w:szCs w:val="32"/>
        </w:rPr>
        <w:t xml:space="preserve">: достоверность, доступность, достаточность. </w:t>
      </w:r>
      <w:r w:rsidRPr="006D3AE9">
        <w:rPr>
          <w:rFonts w:ascii="Times New Roman" w:hAnsi="Times New Roman" w:cs="Times New Roman"/>
          <w:i/>
          <w:sz w:val="32"/>
          <w:szCs w:val="32"/>
          <w:u w:val="single"/>
        </w:rPr>
        <w:t>Достоверность</w:t>
      </w:r>
      <w:r w:rsidRPr="006D3AE9">
        <w:rPr>
          <w:rFonts w:ascii="Times New Roman" w:hAnsi="Times New Roman" w:cs="Times New Roman"/>
          <w:sz w:val="32"/>
          <w:szCs w:val="32"/>
        </w:rPr>
        <w:t xml:space="preserve"> предполагает правдивость и объективность сведений о товаре, отсутствие дезинформации и субъективизма в их представлении, вводящих пользователей в заблуждение. </w:t>
      </w:r>
      <w:r w:rsidRPr="006D3AE9">
        <w:rPr>
          <w:rFonts w:ascii="Times New Roman" w:hAnsi="Times New Roman" w:cs="Times New Roman"/>
          <w:i/>
          <w:sz w:val="32"/>
          <w:szCs w:val="32"/>
          <w:u w:val="single"/>
        </w:rPr>
        <w:t>Доступность</w:t>
      </w:r>
      <w:r w:rsidRPr="006D3AE9">
        <w:rPr>
          <w:rFonts w:ascii="Times New Roman" w:hAnsi="Times New Roman" w:cs="Times New Roman"/>
          <w:sz w:val="32"/>
          <w:szCs w:val="32"/>
        </w:rPr>
        <w:t xml:space="preserve">- это </w:t>
      </w:r>
      <w:r w:rsidRPr="006D3AE9">
        <w:rPr>
          <w:rFonts w:ascii="Times New Roman" w:hAnsi="Times New Roman" w:cs="Times New Roman"/>
          <w:sz w:val="32"/>
          <w:szCs w:val="32"/>
        </w:rPr>
        <w:lastRenderedPageBreak/>
        <w:t xml:space="preserve">требование связано с принципом информационной открытости сведений о товаре, затрагивающих интересы потребителей для всех пользователей. Доступность состоит из трёх составляющих: языковой доступности, </w:t>
      </w:r>
      <w:proofErr w:type="spellStart"/>
      <w:r w:rsidRPr="006D3AE9">
        <w:rPr>
          <w:rFonts w:ascii="Times New Roman" w:hAnsi="Times New Roman" w:cs="Times New Roman"/>
          <w:sz w:val="32"/>
          <w:szCs w:val="32"/>
        </w:rPr>
        <w:t>востребованности</w:t>
      </w:r>
      <w:proofErr w:type="spellEnd"/>
      <w:r w:rsidRPr="006D3AE9">
        <w:rPr>
          <w:rFonts w:ascii="Times New Roman" w:hAnsi="Times New Roman" w:cs="Times New Roman"/>
          <w:sz w:val="32"/>
          <w:szCs w:val="32"/>
        </w:rPr>
        <w:t xml:space="preserve"> и понятности. Языковая доступность, т.е. информация должна быть на государственном языке или языке преобладающей части потребителей, для которых этот товар предназначен. </w:t>
      </w:r>
      <w:proofErr w:type="spellStart"/>
      <w:r w:rsidRPr="006D3AE9">
        <w:rPr>
          <w:rFonts w:ascii="Times New Roman" w:hAnsi="Times New Roman" w:cs="Times New Roman"/>
          <w:sz w:val="32"/>
          <w:szCs w:val="32"/>
        </w:rPr>
        <w:t>Востребованность</w:t>
      </w:r>
      <w:proofErr w:type="spellEnd"/>
      <w:r w:rsidRPr="006D3AE9">
        <w:rPr>
          <w:rFonts w:ascii="Times New Roman" w:hAnsi="Times New Roman" w:cs="Times New Roman"/>
          <w:sz w:val="32"/>
          <w:szCs w:val="32"/>
        </w:rPr>
        <w:t xml:space="preserve"> - предоставление необходимой информации по требованию потребителя. Понятность - использование общепринятых и (или) стандартизованных понятий, терминов, условных обозначений (символов), а также возможность их определения или расшифровки. </w:t>
      </w:r>
      <w:r w:rsidRPr="006D3AE9">
        <w:rPr>
          <w:rFonts w:ascii="Times New Roman" w:hAnsi="Times New Roman" w:cs="Times New Roman"/>
          <w:i/>
          <w:sz w:val="32"/>
          <w:szCs w:val="32"/>
          <w:u w:val="single"/>
        </w:rPr>
        <w:t xml:space="preserve">Достаточность </w:t>
      </w:r>
      <w:r w:rsidRPr="006D3AE9">
        <w:rPr>
          <w:rFonts w:ascii="Times New Roman" w:hAnsi="Times New Roman" w:cs="Times New Roman"/>
          <w:sz w:val="32"/>
          <w:szCs w:val="32"/>
        </w:rPr>
        <w:t>информации - может трактоваться как рациональная информационная насыщенность, что исключает представление как неполной, так и излишней информации. Достоверность предполагает соответствие содержащихся в ней сведений о товаре (работе, услуге) действительным (то есть – истине). Таким образом, если в банке со «шпротами» лежат рыбьи головы, то так и надо писать «корм для бедных кошек», то есть рыбьи головы, а никак не шпроты 3-го класса, второй фасовки, седьмой закрутки.</w:t>
      </w:r>
    </w:p>
    <w:p w:rsidR="00B64AF3" w:rsidRPr="006D3AE9" w:rsidRDefault="00B64AF3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D3AE9">
        <w:rPr>
          <w:rFonts w:ascii="Times New Roman" w:hAnsi="Times New Roman" w:cs="Times New Roman"/>
          <w:b/>
          <w:bCs/>
          <w:sz w:val="32"/>
          <w:szCs w:val="32"/>
        </w:rPr>
        <w:t>Виды информации о товаре.</w:t>
      </w:r>
    </w:p>
    <w:p w:rsidR="00B64AF3" w:rsidRPr="006D3AE9" w:rsidRDefault="00B64AF3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 xml:space="preserve">В зависимости от назначения товарную информацию подразделяют на три вида: </w:t>
      </w:r>
      <w:r w:rsidRPr="006D3AE9">
        <w:rPr>
          <w:rFonts w:ascii="Times New Roman" w:hAnsi="Times New Roman" w:cs="Times New Roman"/>
          <w:bCs/>
          <w:sz w:val="32"/>
          <w:szCs w:val="32"/>
        </w:rPr>
        <w:t>основополагающую; коммерческую; потребительскую.</w:t>
      </w:r>
    </w:p>
    <w:p w:rsidR="00B64AF3" w:rsidRPr="006D3AE9" w:rsidRDefault="00B64AF3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Основополагающая товарная информация — основные сведения о товаре, имеющие решающее значение для идентификации и предназначенные для всех субъектов рыночных отношений. К основополагающей информации относятся вид и наименование товара, его сорт, масса нетто, наименование предприятия-изготовителя, дата выпуска, срок хранения или годности.</w:t>
      </w:r>
    </w:p>
    <w:p w:rsidR="0001302E" w:rsidRPr="006D3AE9" w:rsidRDefault="00B64AF3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>Коммерческая товарная информация — сведения о товаре, дополняющие основную информацию и предназначенные для изготовителей, поставщиков и продавцов, но малодоступные потребителю. Эта информация содержит данные о предприятиях-посредниках, нормативных документах о качестве товаров, ассортиментных номерах продукции по ОКП, ТН ВЭД и т. п. Типичным примером коммерческой информации является штриховое кодирование.</w:t>
      </w:r>
    </w:p>
    <w:p w:rsidR="00B64AF3" w:rsidRPr="006D3AE9" w:rsidRDefault="00B64AF3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 xml:space="preserve">Потребительская товарная информация — сведения о товаре, предназначенные для создания потребительских предпочтений, </w:t>
      </w:r>
      <w:r w:rsidRPr="006D3AE9">
        <w:rPr>
          <w:rFonts w:ascii="Times New Roman" w:hAnsi="Times New Roman" w:cs="Times New Roman"/>
          <w:sz w:val="32"/>
          <w:szCs w:val="32"/>
        </w:rPr>
        <w:lastRenderedPageBreak/>
        <w:t>показывающие выгоды вследствие применения конкретного товара и нацеленные на потребителей. Эта информация содержит сведения о наиболее привлекательных потребительских свойствах товаров: пищевой ценности, составе, функциональном назначении, способах использования и эксплуатации, безопасности, надежности и др.</w:t>
      </w:r>
    </w:p>
    <w:p w:rsidR="00B64AF3" w:rsidRPr="006D3AE9" w:rsidRDefault="00B64AF3" w:rsidP="00B64AF3">
      <w:pPr>
        <w:shd w:val="clear" w:color="auto" w:fill="FFFFFF"/>
        <w:spacing w:after="0" w:line="240" w:lineRule="auto"/>
        <w:ind w:left="425" w:firstLine="709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b/>
          <w:i/>
          <w:color w:val="000000"/>
          <w:spacing w:val="4"/>
          <w:sz w:val="32"/>
          <w:szCs w:val="32"/>
        </w:rPr>
        <w:t>Источниками информации о товарах или услугах являются</w:t>
      </w:r>
      <w:r w:rsidRPr="006D3AE9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:</w:t>
      </w:r>
    </w:p>
    <w:p w:rsidR="00B64AF3" w:rsidRPr="006D3AE9" w:rsidRDefault="00B64AF3" w:rsidP="00B64AF3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символы на этикетках, вкладышах, упаковках;</w:t>
      </w:r>
    </w:p>
    <w:p w:rsidR="00B64AF3" w:rsidRPr="006D3AE9" w:rsidRDefault="00B64AF3" w:rsidP="00B64AF3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средства массовой информации (радио, телевидение, электронные</w:t>
      </w: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br/>
        <w:t>средства коммуникации, газеты и журналы);</w:t>
      </w:r>
    </w:p>
    <w:p w:rsidR="00B64AF3" w:rsidRPr="006D3AE9" w:rsidRDefault="00B64AF3" w:rsidP="00B64AF3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выставки товаров или услуг;</w:t>
      </w:r>
    </w:p>
    <w:p w:rsidR="00B64AF3" w:rsidRPr="006D3AE9" w:rsidRDefault="00B64AF3" w:rsidP="00B64AF3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наружная реклама (рекламные щиты, вывески и т. д.);</w:t>
      </w:r>
    </w:p>
    <w:p w:rsidR="00B64AF3" w:rsidRPr="006D3AE9" w:rsidRDefault="00B64AF3" w:rsidP="00B64AF3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инструкции с описанием качества товаров и технологии их приме</w:t>
      </w: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softHyphen/>
      </w:r>
      <w:r w:rsidRPr="006D3AE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нения;</w:t>
      </w:r>
    </w:p>
    <w:p w:rsidR="00B64AF3" w:rsidRPr="006D3AE9" w:rsidRDefault="00B64AF3" w:rsidP="00B64AF3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устное и письменное общение между людьми, включая телефон,</w:t>
      </w:r>
      <w:r w:rsidRPr="006D3AE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br/>
      </w: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телефакс и электронную почту.</w:t>
      </w:r>
    </w:p>
    <w:p w:rsidR="00B64AF3" w:rsidRPr="006D3AE9" w:rsidRDefault="00B64AF3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  <w:r w:rsidRPr="006D3AE9">
        <w:rPr>
          <w:rFonts w:ascii="Times New Roman" w:hAnsi="Times New Roman" w:cs="Times New Roman"/>
          <w:color w:val="000000"/>
          <w:spacing w:val="1"/>
          <w:sz w:val="32"/>
          <w:szCs w:val="32"/>
        </w:rPr>
        <w:t>Документом, удостоверяющим качество товара, является сертификат.</w:t>
      </w:r>
    </w:p>
    <w:p w:rsidR="00B64AF3" w:rsidRPr="006D3AE9" w:rsidRDefault="00B64AF3" w:rsidP="00227CF7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  <w:r w:rsidRPr="006D3AE9">
        <w:rPr>
          <w:rFonts w:ascii="Times New Roman" w:hAnsi="Times New Roman" w:cs="Times New Roman"/>
          <w:color w:val="000000"/>
          <w:spacing w:val="1"/>
          <w:sz w:val="32"/>
          <w:szCs w:val="32"/>
        </w:rPr>
        <w:t>Сертификация – это деятельность по обнаружению и подтверждению соответствия продукции установленным требованиям.</w:t>
      </w:r>
    </w:p>
    <w:p w:rsidR="003106CF" w:rsidRPr="006D3AE9" w:rsidRDefault="003106CF" w:rsidP="003106CF">
      <w:pPr>
        <w:pStyle w:val="a6"/>
        <w:spacing w:before="0" w:beforeAutospacing="0" w:after="0" w:afterAutospacing="0"/>
        <w:ind w:left="425" w:firstLine="709"/>
        <w:jc w:val="both"/>
        <w:rPr>
          <w:sz w:val="32"/>
          <w:szCs w:val="32"/>
        </w:rPr>
      </w:pPr>
      <w:r w:rsidRPr="006D3AE9">
        <w:rPr>
          <w:sz w:val="32"/>
          <w:szCs w:val="32"/>
        </w:rPr>
        <w:t>В соответствии с законодательством сертификация может носить обязательный и добровольный характер.</w:t>
      </w:r>
    </w:p>
    <w:p w:rsidR="003106CF" w:rsidRPr="006D3AE9" w:rsidRDefault="003106CF" w:rsidP="003106CF">
      <w:pPr>
        <w:pStyle w:val="a6"/>
        <w:spacing w:before="0" w:beforeAutospacing="0" w:after="0" w:afterAutospacing="0"/>
        <w:ind w:left="425" w:firstLine="709"/>
        <w:jc w:val="both"/>
        <w:rPr>
          <w:sz w:val="32"/>
          <w:szCs w:val="32"/>
        </w:rPr>
      </w:pPr>
      <w:r w:rsidRPr="006D3AE9">
        <w:rPr>
          <w:rStyle w:val="a7"/>
          <w:sz w:val="32"/>
          <w:szCs w:val="32"/>
        </w:rPr>
        <w:t>Обязательная сертификация</w:t>
      </w:r>
      <w:r w:rsidRPr="006D3AE9">
        <w:rPr>
          <w:sz w:val="32"/>
          <w:szCs w:val="32"/>
        </w:rPr>
        <w:t xml:space="preserve"> обеспечивает доказательство соответствия продукции требованиям, установленным в нормативных документах.</w:t>
      </w:r>
    </w:p>
    <w:p w:rsidR="003106CF" w:rsidRPr="006D3AE9" w:rsidRDefault="003106CF" w:rsidP="003106CF">
      <w:pPr>
        <w:pStyle w:val="a6"/>
        <w:spacing w:before="0" w:beforeAutospacing="0" w:after="0" w:afterAutospacing="0"/>
        <w:ind w:left="425" w:firstLine="709"/>
        <w:jc w:val="both"/>
        <w:rPr>
          <w:sz w:val="32"/>
          <w:szCs w:val="32"/>
        </w:rPr>
      </w:pPr>
      <w:r w:rsidRPr="006D3AE9">
        <w:rPr>
          <w:sz w:val="32"/>
          <w:szCs w:val="32"/>
        </w:rPr>
        <w:t>Цель обязательной сертификации — защита потребителей от приобретения и использования некачественной продукции, способной нанести вред их жизни, здоровью и имуществу, окружающей среде, а также содействие экспорту и повышение конкурентоспособности продукции.</w:t>
      </w:r>
    </w:p>
    <w:p w:rsidR="003106CF" w:rsidRPr="006D3AE9" w:rsidRDefault="003106CF" w:rsidP="003106CF">
      <w:pPr>
        <w:pStyle w:val="a6"/>
        <w:spacing w:before="0" w:beforeAutospacing="0" w:after="0" w:afterAutospacing="0"/>
        <w:ind w:left="425" w:firstLine="709"/>
        <w:jc w:val="both"/>
        <w:rPr>
          <w:sz w:val="32"/>
          <w:szCs w:val="32"/>
        </w:rPr>
      </w:pPr>
      <w:r w:rsidRPr="006D3AE9">
        <w:rPr>
          <w:sz w:val="32"/>
          <w:szCs w:val="32"/>
        </w:rPr>
        <w:t xml:space="preserve">Обязательная сертификация представляет собой форму государственного </w:t>
      </w:r>
      <w:proofErr w:type="gramStart"/>
      <w:r w:rsidRPr="006D3AE9">
        <w:rPr>
          <w:sz w:val="32"/>
          <w:szCs w:val="32"/>
        </w:rPr>
        <w:t>контроля за</w:t>
      </w:r>
      <w:proofErr w:type="gramEnd"/>
      <w:r w:rsidRPr="006D3AE9">
        <w:rPr>
          <w:sz w:val="32"/>
          <w:szCs w:val="32"/>
        </w:rPr>
        <w:t xml:space="preserve"> безопасностью продукции. Для ее осуществления создаются системы. Российская система обязательной сертификации (Система ГОСТ Р) была утверждена Госстандартом РФ — национальным органом по сертификации — в мае 1992 г.</w:t>
      </w:r>
    </w:p>
    <w:p w:rsidR="003106CF" w:rsidRPr="006D3AE9" w:rsidRDefault="003106CF" w:rsidP="003106CF">
      <w:pPr>
        <w:pStyle w:val="a6"/>
        <w:spacing w:before="0" w:beforeAutospacing="0" w:after="0" w:afterAutospacing="0"/>
        <w:ind w:left="425" w:firstLine="709"/>
        <w:jc w:val="both"/>
        <w:rPr>
          <w:sz w:val="32"/>
          <w:szCs w:val="32"/>
        </w:rPr>
      </w:pPr>
      <w:r w:rsidRPr="006D3AE9">
        <w:rPr>
          <w:rStyle w:val="a7"/>
          <w:sz w:val="32"/>
          <w:szCs w:val="32"/>
        </w:rPr>
        <w:lastRenderedPageBreak/>
        <w:t>Добровольная сертификация</w:t>
      </w:r>
      <w:r w:rsidRPr="006D3AE9">
        <w:rPr>
          <w:sz w:val="32"/>
          <w:szCs w:val="32"/>
        </w:rPr>
        <w:t xml:space="preserve"> проводится по инициативе юридических и/или физических лиц на договорных условиях между заявителем и органом по сертификации в системе добровольной сертификации.</w:t>
      </w:r>
    </w:p>
    <w:p w:rsidR="003106CF" w:rsidRPr="006D3AE9" w:rsidRDefault="003106CF" w:rsidP="003106CF">
      <w:pPr>
        <w:pStyle w:val="a6"/>
        <w:spacing w:before="0" w:beforeAutospacing="0" w:after="0" w:afterAutospacing="0"/>
        <w:ind w:left="425" w:firstLine="709"/>
        <w:jc w:val="both"/>
        <w:rPr>
          <w:sz w:val="32"/>
          <w:szCs w:val="32"/>
        </w:rPr>
      </w:pPr>
      <w:r w:rsidRPr="006D3AE9">
        <w:rPr>
          <w:sz w:val="32"/>
          <w:szCs w:val="32"/>
        </w:rPr>
        <w:t>Объектами добровольной сертификации выступают системы качества производства, а также продукция, работы, услуги, не подлежащие обязательной сертификации, а также продукция по тем требованиям, по которым не предусмотрена обязательная сертификация.</w:t>
      </w:r>
    </w:p>
    <w:p w:rsidR="003106CF" w:rsidRPr="006D3AE9" w:rsidRDefault="003106CF" w:rsidP="003106CF">
      <w:pPr>
        <w:pStyle w:val="a6"/>
        <w:spacing w:before="0" w:beforeAutospacing="0" w:after="0" w:afterAutospacing="0"/>
        <w:ind w:left="425" w:firstLine="709"/>
        <w:jc w:val="both"/>
        <w:rPr>
          <w:sz w:val="32"/>
          <w:szCs w:val="32"/>
        </w:rPr>
      </w:pPr>
      <w:r w:rsidRPr="006D3AE9">
        <w:rPr>
          <w:sz w:val="32"/>
          <w:szCs w:val="32"/>
        </w:rPr>
        <w:t>Цель добровольной сертификации — подтверждение соответствия продукции требованиям стандартов, технических условий, рецептур и других документов, определяемых заявителем. Заявителем может быть изготовитель, поставщик, продавец, потребитель продукции.</w:t>
      </w:r>
    </w:p>
    <w:p w:rsidR="003106CF" w:rsidRPr="006D3AE9" w:rsidRDefault="003106CF" w:rsidP="003106CF">
      <w:pPr>
        <w:shd w:val="clear" w:color="auto" w:fill="FFFFFF"/>
        <w:spacing w:after="0" w:line="240" w:lineRule="auto"/>
        <w:ind w:left="426" w:right="11" w:firstLine="708"/>
        <w:jc w:val="both"/>
        <w:rPr>
          <w:rStyle w:val="a7"/>
          <w:rFonts w:ascii="Times New Roman" w:eastAsia="Times New Roman" w:hAnsi="Times New Roman" w:cs="Times New Roman"/>
          <w:spacing w:val="4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sz w:val="32"/>
          <w:szCs w:val="32"/>
        </w:rPr>
        <w:t>Сертификат необходим на все ви</w:t>
      </w:r>
      <w:r w:rsidRPr="006D3AE9">
        <w:rPr>
          <w:rFonts w:ascii="Times New Roman" w:eastAsia="Times New Roman" w:hAnsi="Times New Roman" w:cs="Times New Roman"/>
          <w:sz w:val="32"/>
          <w:szCs w:val="32"/>
        </w:rPr>
        <w:softHyphen/>
      </w:r>
      <w:r w:rsidRPr="006D3AE9">
        <w:rPr>
          <w:rFonts w:ascii="Times New Roman" w:eastAsia="Times New Roman" w:hAnsi="Times New Roman" w:cs="Times New Roman"/>
          <w:spacing w:val="4"/>
          <w:sz w:val="32"/>
          <w:szCs w:val="32"/>
        </w:rPr>
        <w:t>ды товаров. При этом на одни виды про</w:t>
      </w:r>
      <w:r w:rsidRPr="006D3AE9">
        <w:rPr>
          <w:rFonts w:ascii="Times New Roman" w:eastAsia="Times New Roman" w:hAnsi="Times New Roman" w:cs="Times New Roman"/>
          <w:spacing w:val="4"/>
          <w:sz w:val="32"/>
          <w:szCs w:val="32"/>
        </w:rPr>
        <w:softHyphen/>
      </w:r>
      <w:r w:rsidRPr="006D3AE9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дукции и товаров нужен </w:t>
      </w:r>
      <w:r w:rsidRPr="006D3AE9">
        <w:rPr>
          <w:rFonts w:ascii="Times New Roman" w:eastAsia="Times New Roman" w:hAnsi="Times New Roman" w:cs="Times New Roman"/>
          <w:b/>
          <w:iCs/>
          <w:spacing w:val="3"/>
          <w:sz w:val="32"/>
          <w:szCs w:val="32"/>
        </w:rPr>
        <w:t xml:space="preserve">гигиенический </w:t>
      </w:r>
      <w:r w:rsidRPr="006D3AE9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</w:rPr>
        <w:t>сертификат</w:t>
      </w:r>
      <w:r w:rsidRPr="006D3AE9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, а на другие — </w:t>
      </w:r>
      <w:r w:rsidRPr="006D3AE9">
        <w:rPr>
          <w:rFonts w:ascii="Times New Roman" w:eastAsia="Times New Roman" w:hAnsi="Times New Roman" w:cs="Times New Roman"/>
          <w:b/>
          <w:i/>
          <w:iCs/>
          <w:spacing w:val="-3"/>
          <w:sz w:val="32"/>
          <w:szCs w:val="32"/>
        </w:rPr>
        <w:t>серти</w:t>
      </w:r>
      <w:r w:rsidRPr="006D3AE9">
        <w:rPr>
          <w:rFonts w:ascii="Times New Roman" w:eastAsia="Times New Roman" w:hAnsi="Times New Roman" w:cs="Times New Roman"/>
          <w:b/>
          <w:i/>
          <w:iCs/>
          <w:spacing w:val="-3"/>
          <w:sz w:val="32"/>
          <w:szCs w:val="32"/>
        </w:rPr>
        <w:softHyphen/>
      </w:r>
      <w:r w:rsidRPr="006D3AE9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фикат соответствия</w:t>
      </w:r>
      <w:r w:rsidRPr="006D3AE9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. </w:t>
      </w:r>
      <w:r w:rsidRPr="006D3AE9">
        <w:rPr>
          <w:rFonts w:ascii="Times New Roman" w:eastAsia="Times New Roman" w:hAnsi="Times New Roman" w:cs="Times New Roman"/>
          <w:sz w:val="32"/>
          <w:szCs w:val="32"/>
        </w:rPr>
        <w:t xml:space="preserve">Однако во многих </w:t>
      </w:r>
      <w:r w:rsidRPr="006D3AE9">
        <w:rPr>
          <w:rFonts w:ascii="Times New Roman" w:eastAsia="Times New Roman" w:hAnsi="Times New Roman" w:cs="Times New Roman"/>
          <w:spacing w:val="5"/>
          <w:sz w:val="32"/>
          <w:szCs w:val="32"/>
        </w:rPr>
        <w:t>случаях необходимы оба вида сертифи</w:t>
      </w:r>
      <w:r w:rsidRPr="006D3AE9"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ката. </w:t>
      </w:r>
    </w:p>
    <w:p w:rsidR="003106CF" w:rsidRPr="006D3AE9" w:rsidRDefault="003106CF" w:rsidP="006D1859">
      <w:pPr>
        <w:shd w:val="clear" w:color="auto" w:fill="FFFFFF"/>
        <w:spacing w:after="0" w:line="240" w:lineRule="auto"/>
        <w:ind w:left="425" w:right="11" w:firstLine="709"/>
        <w:jc w:val="both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sz w:val="32"/>
          <w:szCs w:val="32"/>
        </w:rPr>
        <w:t xml:space="preserve">Санитарно-эпидемиологическое заключение (гигиенический сертификат, гигиеническое заключение, санитарный сертификат) - сертификат, подтверждающий, что продукция соответствует установленным гигиеническим нормам и санитарным </w:t>
      </w:r>
      <w:proofErr w:type="gramStart"/>
      <w:r w:rsidRPr="006D3AE9">
        <w:rPr>
          <w:rFonts w:ascii="Times New Roman" w:eastAsia="Times New Roman" w:hAnsi="Times New Roman" w:cs="Times New Roman"/>
          <w:sz w:val="32"/>
          <w:szCs w:val="32"/>
        </w:rPr>
        <w:t>правилам</w:t>
      </w:r>
      <w:proofErr w:type="gramEnd"/>
      <w:r w:rsidRPr="006D3AE9">
        <w:rPr>
          <w:rFonts w:ascii="Times New Roman" w:eastAsia="Times New Roman" w:hAnsi="Times New Roman" w:cs="Times New Roman"/>
          <w:sz w:val="32"/>
          <w:szCs w:val="32"/>
        </w:rPr>
        <w:t xml:space="preserve"> принятым в РФ.</w:t>
      </w:r>
      <w:r w:rsidRPr="006D3AE9"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Гигиенические сертификаты выда</w:t>
      </w:r>
      <w:r w:rsidRPr="006D3AE9">
        <w:rPr>
          <w:rFonts w:ascii="Times New Roman" w:eastAsia="Times New Roman" w:hAnsi="Times New Roman" w:cs="Times New Roman"/>
          <w:sz w:val="32"/>
          <w:szCs w:val="32"/>
        </w:rPr>
        <w:t>ются органами и учреждениями Государ</w:t>
      </w:r>
      <w:r w:rsidRPr="006D3AE9">
        <w:rPr>
          <w:rFonts w:ascii="Times New Roman" w:eastAsia="Times New Roman" w:hAnsi="Times New Roman" w:cs="Times New Roman"/>
          <w:sz w:val="32"/>
          <w:szCs w:val="32"/>
        </w:rPr>
        <w:softHyphen/>
      </w:r>
      <w:r w:rsidRPr="006D3AE9">
        <w:rPr>
          <w:rFonts w:ascii="Times New Roman" w:eastAsia="Times New Roman" w:hAnsi="Times New Roman" w:cs="Times New Roman"/>
          <w:spacing w:val="10"/>
          <w:sz w:val="32"/>
          <w:szCs w:val="32"/>
        </w:rPr>
        <w:t>ственной санитарно-эпидемиологиче</w:t>
      </w:r>
      <w:r w:rsidRPr="006D3AE9">
        <w:rPr>
          <w:rFonts w:ascii="Times New Roman" w:eastAsia="Times New Roman" w:hAnsi="Times New Roman" w:cs="Times New Roman"/>
          <w:spacing w:val="-1"/>
          <w:sz w:val="32"/>
          <w:szCs w:val="32"/>
        </w:rPr>
        <w:t>ской службы.</w:t>
      </w:r>
      <w:r w:rsidRPr="006D3AE9">
        <w:rPr>
          <w:rFonts w:ascii="Times New Roman" w:eastAsia="Times New Roman" w:hAnsi="Times New Roman" w:cs="Times New Roman"/>
          <w:sz w:val="32"/>
          <w:szCs w:val="32"/>
        </w:rPr>
        <w:t xml:space="preserve"> Санитарно-эпидемиологическое заключение на продукцию выдается сроком на 5 лет.</w:t>
      </w:r>
    </w:p>
    <w:p w:rsidR="003106CF" w:rsidRPr="006D3AE9" w:rsidRDefault="003106CF" w:rsidP="006D1859">
      <w:pPr>
        <w:pStyle w:val="a6"/>
        <w:spacing w:before="0" w:beforeAutospacing="0" w:after="0" w:afterAutospacing="0"/>
        <w:ind w:left="425" w:firstLine="709"/>
        <w:jc w:val="both"/>
        <w:rPr>
          <w:b/>
          <w:bCs/>
          <w:sz w:val="32"/>
          <w:szCs w:val="32"/>
        </w:rPr>
      </w:pPr>
      <w:r w:rsidRPr="006D3AE9">
        <w:rPr>
          <w:rStyle w:val="a7"/>
          <w:i/>
          <w:sz w:val="32"/>
          <w:szCs w:val="32"/>
        </w:rPr>
        <w:t xml:space="preserve">Сертификат соответствия ГОСТ </w:t>
      </w:r>
      <w:proofErr w:type="gramStart"/>
      <w:r w:rsidRPr="006D3AE9">
        <w:rPr>
          <w:rStyle w:val="a7"/>
          <w:i/>
          <w:sz w:val="32"/>
          <w:szCs w:val="32"/>
        </w:rPr>
        <w:t>Р</w:t>
      </w:r>
      <w:proofErr w:type="gramEnd"/>
      <w:r w:rsidRPr="006D3AE9">
        <w:rPr>
          <w:sz w:val="32"/>
          <w:szCs w:val="32"/>
        </w:rPr>
        <w:t xml:space="preserve"> ( сертификат качества, сертификат безопасности) - сертификат, подтверждающий, что продукция прошла сертификацию и соответствует требованиям качества и безопасности, установленным для данной продукции действующими стандартами (ГОСТ, ГОСТ Р, ГОСТ Р МЭК, ГОСТ Р ИСО и пр.)   Сертификат  соответствия </w:t>
      </w:r>
      <w:r w:rsidRPr="006D3AE9">
        <w:rPr>
          <w:color w:val="000000"/>
          <w:spacing w:val="5"/>
          <w:sz w:val="32"/>
          <w:szCs w:val="32"/>
        </w:rPr>
        <w:t xml:space="preserve">должно иметь торговое предприятие на </w:t>
      </w:r>
      <w:r w:rsidRPr="006D3AE9">
        <w:rPr>
          <w:color w:val="000000"/>
          <w:spacing w:val="2"/>
          <w:sz w:val="32"/>
          <w:szCs w:val="32"/>
        </w:rPr>
        <w:t>каждую партию рекомендуемых товаров, в том числе зарубежных.</w:t>
      </w:r>
    </w:p>
    <w:p w:rsidR="003106CF" w:rsidRPr="006D3AE9" w:rsidRDefault="003106CF" w:rsidP="006D1859">
      <w:pPr>
        <w:pStyle w:val="a6"/>
        <w:spacing w:before="0" w:beforeAutospacing="0" w:after="0" w:afterAutospacing="0"/>
        <w:ind w:left="425" w:firstLine="709"/>
        <w:jc w:val="both"/>
        <w:rPr>
          <w:spacing w:val="3"/>
          <w:sz w:val="32"/>
          <w:szCs w:val="32"/>
        </w:rPr>
      </w:pPr>
      <w:r w:rsidRPr="006D3AE9">
        <w:rPr>
          <w:spacing w:val="10"/>
          <w:sz w:val="32"/>
          <w:szCs w:val="32"/>
        </w:rPr>
        <w:t xml:space="preserve">Так как торговое предприятие </w:t>
      </w:r>
      <w:r w:rsidRPr="006D3AE9">
        <w:rPr>
          <w:spacing w:val="4"/>
          <w:sz w:val="32"/>
          <w:szCs w:val="32"/>
        </w:rPr>
        <w:t>несет ответственность за качество реали</w:t>
      </w:r>
      <w:r w:rsidRPr="006D3AE9">
        <w:rPr>
          <w:spacing w:val="4"/>
          <w:sz w:val="32"/>
          <w:szCs w:val="32"/>
        </w:rPr>
        <w:softHyphen/>
      </w:r>
      <w:r w:rsidRPr="006D3AE9">
        <w:rPr>
          <w:spacing w:val="7"/>
          <w:sz w:val="32"/>
          <w:szCs w:val="32"/>
        </w:rPr>
        <w:t>зуемых товаров, то оно обязан по тре</w:t>
      </w:r>
      <w:r w:rsidRPr="006D3AE9">
        <w:rPr>
          <w:spacing w:val="5"/>
          <w:sz w:val="32"/>
          <w:szCs w:val="32"/>
        </w:rPr>
        <w:t xml:space="preserve">бованию покупателя предоставить ему </w:t>
      </w:r>
      <w:r w:rsidRPr="006D3AE9">
        <w:rPr>
          <w:spacing w:val="8"/>
          <w:sz w:val="32"/>
          <w:szCs w:val="32"/>
        </w:rPr>
        <w:t>сертификат на данный товар или его за</w:t>
      </w:r>
      <w:r w:rsidRPr="006D3AE9">
        <w:rPr>
          <w:spacing w:val="3"/>
          <w:sz w:val="32"/>
          <w:szCs w:val="32"/>
        </w:rPr>
        <w:t xml:space="preserve">веренную копию. </w:t>
      </w:r>
    </w:p>
    <w:p w:rsidR="006D3AE9" w:rsidRPr="006D3AE9" w:rsidRDefault="006D3AE9" w:rsidP="006D3AE9">
      <w:pPr>
        <w:shd w:val="clear" w:color="auto" w:fill="FFFFFF"/>
        <w:spacing w:after="0" w:line="240" w:lineRule="auto"/>
        <w:ind w:left="426" w:right="3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3AE9">
        <w:rPr>
          <w:rFonts w:ascii="Times New Roman" w:hAnsi="Times New Roman" w:cs="Times New Roman"/>
          <w:sz w:val="32"/>
          <w:szCs w:val="32"/>
        </w:rPr>
        <w:t xml:space="preserve">Сертификация продукции имеет большое значение, </w:t>
      </w:r>
      <w:r w:rsidRPr="006D3AE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поскольку выполняет важные социально-экономические задачи:</w:t>
      </w:r>
    </w:p>
    <w:p w:rsidR="006D3AE9" w:rsidRPr="006D3AE9" w:rsidRDefault="006D3AE9" w:rsidP="006D3AE9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lastRenderedPageBreak/>
        <w:t>оказывает помощь потребителям в выборе продукции, служит для</w:t>
      </w:r>
      <w:r w:rsidRPr="006D3AE9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6D3AE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защиты их от недобросовестности изготовителя (продавца, испол</w:t>
      </w:r>
      <w:r w:rsidRPr="006D3AE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softHyphen/>
      </w:r>
      <w:r w:rsidRPr="006D3AE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нителя), контроля безопасности продукции для окружающей среды, </w:t>
      </w:r>
      <w:r w:rsidRPr="006D3AE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жизни, здоровья и имущества населения;</w:t>
      </w:r>
    </w:p>
    <w:p w:rsidR="006D3AE9" w:rsidRPr="006D3AE9" w:rsidRDefault="006D3AE9" w:rsidP="006D3AE9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>улучшает деятельность предприятий на товарном рынке внутри</w:t>
      </w:r>
      <w:r w:rsidRPr="006D3AE9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6D3AE9">
        <w:rPr>
          <w:rFonts w:ascii="Times New Roman" w:eastAsia="Times New Roman" w:hAnsi="Times New Roman" w:cs="Times New Roman"/>
          <w:color w:val="000000"/>
          <w:sz w:val="32"/>
          <w:szCs w:val="32"/>
        </w:rPr>
        <w:t>страны, а также способствует их участию в международном сотрудни</w:t>
      </w:r>
      <w:r w:rsidRPr="006D3AE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Pr="006D3AE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честве и торговле;</w:t>
      </w:r>
    </w:p>
    <w:p w:rsidR="00227CF7" w:rsidRPr="006D3AE9" w:rsidRDefault="006D3AE9" w:rsidP="006D3AE9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3AE9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содействует экспорту и повышению </w:t>
      </w:r>
      <w:r w:rsidRPr="006D3AE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>конкурентоспособности</w:t>
      </w:r>
      <w:r w:rsidRPr="006D3AE9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6D3AE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отечественной продукции.</w:t>
      </w:r>
    </w:p>
    <w:p w:rsidR="00227CF7" w:rsidRPr="006D3AE9" w:rsidRDefault="006D3AE9" w:rsidP="00227C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D3AE9">
        <w:rPr>
          <w:rFonts w:ascii="Times New Roman" w:hAnsi="Times New Roman" w:cs="Times New Roman"/>
          <w:sz w:val="32"/>
          <w:szCs w:val="32"/>
          <w:u w:val="single"/>
        </w:rPr>
        <w:t>Подведение итогов</w:t>
      </w:r>
    </w:p>
    <w:p w:rsidR="006D3AE9" w:rsidRPr="006D3AE9" w:rsidRDefault="006D3AE9" w:rsidP="00227C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D3AE9">
        <w:rPr>
          <w:rFonts w:ascii="Times New Roman" w:hAnsi="Times New Roman" w:cs="Times New Roman"/>
          <w:sz w:val="32"/>
          <w:szCs w:val="32"/>
          <w:u w:val="single"/>
        </w:rPr>
        <w:t>Д\з</w:t>
      </w:r>
      <w:proofErr w:type="spellEnd"/>
      <w:r w:rsidRPr="006D3A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D3AE9">
        <w:rPr>
          <w:rFonts w:ascii="Times New Roman" w:hAnsi="Times New Roman" w:cs="Times New Roman"/>
          <w:sz w:val="32"/>
          <w:szCs w:val="32"/>
        </w:rPr>
        <w:t>принести этикетки от различных товаров, упаковки.</w:t>
      </w:r>
    </w:p>
    <w:sectPr w:rsidR="006D3AE9" w:rsidRPr="006D3AE9" w:rsidSect="003306F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CAE9E"/>
    <w:lvl w:ilvl="0">
      <w:numFmt w:val="bullet"/>
      <w:lvlText w:val="*"/>
      <w:lvlJc w:val="left"/>
    </w:lvl>
  </w:abstractNum>
  <w:abstractNum w:abstractNumId="1">
    <w:nsid w:val="502E429A"/>
    <w:multiLevelType w:val="hybridMultilevel"/>
    <w:tmpl w:val="4920B5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C23E41"/>
    <w:multiLevelType w:val="hybridMultilevel"/>
    <w:tmpl w:val="02F4B7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06F2"/>
    <w:rsid w:val="0001302E"/>
    <w:rsid w:val="00227CF7"/>
    <w:rsid w:val="003106CF"/>
    <w:rsid w:val="003306F2"/>
    <w:rsid w:val="00405273"/>
    <w:rsid w:val="006D1859"/>
    <w:rsid w:val="006D3AE9"/>
    <w:rsid w:val="00726E56"/>
    <w:rsid w:val="00B6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CF7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31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106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2012-10-31T06:02:00Z</dcterms:created>
  <dcterms:modified xsi:type="dcterms:W3CDTF">2012-10-31T09:25:00Z</dcterms:modified>
</cp:coreProperties>
</file>