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762" w:rsidRDefault="00523762" w:rsidP="00E254B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2376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Практическое руководство "Обучение деловому письму" </w:t>
      </w:r>
    </w:p>
    <w:p w:rsidR="00523762" w:rsidRPr="00523762" w:rsidRDefault="00523762" w:rsidP="00E25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7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</w:p>
    <w:p w:rsidR="00523762" w:rsidRPr="00523762" w:rsidRDefault="00523762" w:rsidP="009C00D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762" w:rsidRPr="00523762" w:rsidRDefault="00523762" w:rsidP="00E254B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76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Формирование/развитие знаний и навыков делового языка, необходимых для его применения в процессе устного и письменного общения.</w:t>
      </w:r>
    </w:p>
    <w:p w:rsidR="00523762" w:rsidRPr="00523762" w:rsidRDefault="00523762" w:rsidP="00E25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7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523762" w:rsidRPr="00523762" w:rsidRDefault="00523762" w:rsidP="00E254B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7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активного/применяемого словарного запаса по тематике делового языка.</w:t>
      </w:r>
    </w:p>
    <w:p w:rsidR="00523762" w:rsidRPr="00523762" w:rsidRDefault="00523762" w:rsidP="00E254B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76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необходимым запасом, специальных терминов и понятий, связанных с деловой активностью.</w:t>
      </w:r>
    </w:p>
    <w:p w:rsidR="00523762" w:rsidRPr="00523762" w:rsidRDefault="00523762" w:rsidP="00E254B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умений: </w:t>
      </w:r>
    </w:p>
    <w:p w:rsidR="00523762" w:rsidRPr="00523762" w:rsidRDefault="00523762" w:rsidP="00E254B7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76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деловую переписку;</w:t>
      </w:r>
    </w:p>
    <w:p w:rsidR="00523762" w:rsidRPr="00523762" w:rsidRDefault="00523762" w:rsidP="00E254B7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76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 понимать документацию и информационные материалы.</w:t>
      </w:r>
    </w:p>
    <w:p w:rsidR="00523762" w:rsidRPr="00523762" w:rsidRDefault="00523762" w:rsidP="00E254B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7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учащихся управлять своими эмоциями и эффективно сотрудничать с другими людьми.</w:t>
      </w:r>
    </w:p>
    <w:p w:rsidR="00523762" w:rsidRPr="009C00D2" w:rsidRDefault="00523762" w:rsidP="00E254B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7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отношений учитель – ученик как равных партнеров образовательного процесса.</w:t>
      </w:r>
      <w:r w:rsidRPr="005237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C00D2" w:rsidRDefault="009C00D2" w:rsidP="009C00D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00D2" w:rsidRPr="00523762" w:rsidRDefault="009C00D2" w:rsidP="009C00D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762" w:rsidRPr="00523762" w:rsidRDefault="00523762" w:rsidP="00E25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7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Письмо</w:t>
      </w:r>
      <w:r w:rsidRPr="00523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синтез грамматических и лексических компетенций учащихся. Это умение выразить свои мысли в письменной форме, а значит и развитие орфографических и пунктуационных навыков.</w:t>
      </w:r>
      <w:r w:rsidRPr="005237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23762" w:rsidRPr="00523762" w:rsidRDefault="00523762" w:rsidP="00E254B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37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Виды деловых писем </w:t>
      </w:r>
    </w:p>
    <w:p w:rsidR="00523762" w:rsidRPr="00523762" w:rsidRDefault="00523762" w:rsidP="00E25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Существует множество причин для написания деловых писем. Тем не </w:t>
      </w:r>
      <w:proofErr w:type="gramStart"/>
      <w:r w:rsidRPr="0052376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proofErr w:type="gramEnd"/>
      <w:r w:rsidRPr="00523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выделить несколько основных видов деловых писем:</w:t>
      </w:r>
    </w:p>
    <w:p w:rsidR="00523762" w:rsidRPr="00523762" w:rsidRDefault="00523762" w:rsidP="00E254B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76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Письма о приеме на работу</w:t>
      </w:r>
    </w:p>
    <w:p w:rsidR="00523762" w:rsidRPr="00523762" w:rsidRDefault="00523762" w:rsidP="00E254B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76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Письма-запросы</w:t>
      </w:r>
    </w:p>
    <w:p w:rsidR="00523762" w:rsidRPr="00523762" w:rsidRDefault="00523762" w:rsidP="00E254B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76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Письма-заказы</w:t>
      </w:r>
    </w:p>
    <w:p w:rsidR="00523762" w:rsidRPr="00523762" w:rsidRDefault="00523762" w:rsidP="00E254B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76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Письма-претензии</w:t>
      </w:r>
    </w:p>
    <w:p w:rsidR="00523762" w:rsidRPr="00523762" w:rsidRDefault="00523762" w:rsidP="00E254B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76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Письма-ответы</w:t>
      </w:r>
    </w:p>
    <w:p w:rsidR="00523762" w:rsidRPr="00523762" w:rsidRDefault="00523762" w:rsidP="00E25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76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наиболее важных писем является письмо, которое дает работу: письмо о приеме на работу с приложенным к нему резюме.</w:t>
      </w:r>
    </w:p>
    <w:p w:rsidR="00523762" w:rsidRPr="00523762" w:rsidRDefault="00523762" w:rsidP="00E25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7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Письма о приеме на работу</w:t>
      </w:r>
      <w:r w:rsidRPr="00523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пишутся непосредственно работодателю или на биржу труда. Их основная цель – представить вас, но также они представляют ваше кредо и создают первое впечатление о вас. Тем не </w:t>
      </w:r>
      <w:proofErr w:type="gramStart"/>
      <w:r w:rsidRPr="0052376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proofErr w:type="gramEnd"/>
      <w:r w:rsidRPr="00523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 необходимо указывать должность, на которую вы претендуете. Для того</w:t>
      </w:r>
      <w:proofErr w:type="gramStart"/>
      <w:r w:rsidRPr="0052376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523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грамотно написать письмо, следует получить как можно больше информации о компании, в которой вы собираетесь работать.</w:t>
      </w:r>
    </w:p>
    <w:p w:rsidR="00523762" w:rsidRPr="00523762" w:rsidRDefault="00523762" w:rsidP="00E25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7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Письмо-запрос.</w:t>
      </w:r>
      <w:r w:rsidRPr="00523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заказчик, хочет получить информацию </w:t>
      </w:r>
      <w:proofErr w:type="gramStart"/>
      <w:r w:rsidRPr="0052376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523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интересующем его товаре (услуге) или фирме, которая может стать его потенциальным партнером, он обычно посылает запрос на фирму, компанию или организацию об интересующей его информации.</w:t>
      </w:r>
    </w:p>
    <w:p w:rsidR="00523762" w:rsidRPr="00523762" w:rsidRDefault="00523762" w:rsidP="00E25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76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Письма-запросы в деловой корреспонденции пишутся в следующих случаях:</w:t>
      </w:r>
    </w:p>
    <w:p w:rsidR="00523762" w:rsidRPr="00523762" w:rsidRDefault="00523762" w:rsidP="00E254B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76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желаете получить информацию о товарах;</w:t>
      </w:r>
    </w:p>
    <w:p w:rsidR="00523762" w:rsidRPr="00523762" w:rsidRDefault="00523762" w:rsidP="00E254B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76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Вам требуется узнать об их наличии;</w:t>
      </w:r>
    </w:p>
    <w:p w:rsidR="00523762" w:rsidRPr="00523762" w:rsidRDefault="00523762" w:rsidP="00E254B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76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Вам необходимо узнать об условиях поставки, скидках, видах транспортировки;</w:t>
      </w:r>
    </w:p>
    <w:p w:rsidR="00523762" w:rsidRPr="00523762" w:rsidRDefault="00523762" w:rsidP="00E254B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76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хотите, чтобы Вам выслали иллюстрированные каталоги, прайс-листы, рекламные проспекты, брошюры и образцы товара.</w:t>
      </w:r>
    </w:p>
    <w:p w:rsidR="00523762" w:rsidRPr="00523762" w:rsidRDefault="00523762" w:rsidP="00E25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письме-запросе необходимо указать источник информации, четко сформулировать суть вопроса, кратко представить Вашу компанию или себя лично. Завершить письмо лучше </w:t>
      </w:r>
      <w:r w:rsidRPr="005237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фразой, выражающей надежду на плодотворное и взаимовыгодное сотрудничество в будущем.</w:t>
      </w:r>
    </w:p>
    <w:p w:rsidR="00523762" w:rsidRPr="00523762" w:rsidRDefault="00523762" w:rsidP="00E25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7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Письма-заказы </w:t>
      </w:r>
      <w:r w:rsidRPr="0052376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неотъемлемой частью деловой переписки. Это письма о заказе товара, техники, о представлении нужной информации и т.д. Письма должны соответствовать теме, быть краткими и обоснованными, с законченной, аккуратно изложенной информацией.</w:t>
      </w:r>
    </w:p>
    <w:p w:rsidR="00523762" w:rsidRPr="00523762" w:rsidRDefault="00523762" w:rsidP="00E25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7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Письма-претензии </w:t>
      </w:r>
      <w:r w:rsidRPr="0052376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пишутся для того, чтобы оповестить партнера о возникновении каких-либо трудностей.</w:t>
      </w:r>
    </w:p>
    <w:p w:rsidR="00523762" w:rsidRPr="00523762" w:rsidRDefault="00523762" w:rsidP="00E25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76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помогают исправить ситуацию. Чаще всего таким письмам предшествуют телефонные звонки. Партнеры могут попытаться решить эту проблему путем переговоров. Если ситуация простая, и партнеры доверяют друг другу, то телефонный звонок может решить проблему быстрее. Но, если с помощью звонка решить проблему не удается, то письмо будет наиболее эффективным решением.</w:t>
      </w:r>
    </w:p>
    <w:p w:rsidR="00523762" w:rsidRPr="00523762" w:rsidRDefault="00523762" w:rsidP="00E25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762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 и претензии обычно возникают при ошибках в поставке, поставке некачественного товара или несвоевременной поставке.</w:t>
      </w:r>
    </w:p>
    <w:p w:rsidR="00523762" w:rsidRPr="00523762" w:rsidRDefault="00523762" w:rsidP="00E25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7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письма-претензии необходимо четко указывать причину претензии, нанесенный ущерб и ясно сформулировать свои требования.</w:t>
      </w:r>
    </w:p>
    <w:p w:rsidR="00523762" w:rsidRPr="00523762" w:rsidRDefault="00523762" w:rsidP="00E25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7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Письма-ответы </w:t>
      </w:r>
      <w:r w:rsidRPr="005237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составляются в соответствии с письмом, полученным от партнера, и их содержание в значительной степени зависит от поступившего на ваш адрес письма. Это могут быть письмо-извинение, ответ на запрос или приглашение.</w:t>
      </w:r>
    </w:p>
    <w:p w:rsidR="00523762" w:rsidRPr="00523762" w:rsidRDefault="00523762" w:rsidP="00E25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76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Формулировка письма-извинения зависит от ситуации.</w:t>
      </w:r>
    </w:p>
    <w:p w:rsidR="00523762" w:rsidRPr="00523762" w:rsidRDefault="00523762" w:rsidP="00E25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76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следует начать с извинения или, по крайней мере, с выражения сожаления по поводу случившегося. Желательно объяснить причины возникновения ситуации и выразить надежду, что это не причинило партнеру чрезмерных неудобств.</w:t>
      </w:r>
    </w:p>
    <w:p w:rsidR="00523762" w:rsidRPr="00523762" w:rsidRDefault="00523762" w:rsidP="00E25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7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следует изложить возможные пути урегулирования претензии, например, выразить готовность забрать некачественный товар или предложить его соразмерную уценку.</w:t>
      </w:r>
    </w:p>
    <w:p w:rsidR="00523762" w:rsidRPr="00523762" w:rsidRDefault="00523762" w:rsidP="00E25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762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заключение можно заверить партнера, что вы примите все необходимые меры, и выразить надежду на продолжение хороших взаимоотношений.</w:t>
      </w:r>
      <w:r w:rsidRPr="005237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23762" w:rsidRPr="00523762" w:rsidRDefault="00523762" w:rsidP="00E254B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37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Структура и оформление делового письма</w:t>
      </w:r>
    </w:p>
    <w:p w:rsidR="00523762" w:rsidRPr="00523762" w:rsidRDefault="00523762" w:rsidP="00E25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7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1: название и эмблема организации – автора. </w:t>
      </w:r>
      <w:r w:rsidRPr="005237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Эмблема – </w:t>
      </w:r>
      <w:r w:rsidRPr="00523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символическое графическое изображение, отображающее направление деятельности учреждения. Располагается эмблема либо на верхнем поле бланка над серединой названия фирмы, либо на левом поле </w:t>
      </w:r>
      <w:proofErr w:type="gramStart"/>
      <w:r w:rsidRPr="0052376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бланка</w:t>
      </w:r>
      <w:proofErr w:type="gramEnd"/>
      <w:r w:rsidRPr="00523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уровне названия фирмы.</w:t>
      </w:r>
    </w:p>
    <w:p w:rsidR="00523762" w:rsidRPr="00523762" w:rsidRDefault="00523762" w:rsidP="00E25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7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 обычно располагается в центре верхней части листа и должно соответствовать требованиям нормативных и учредительных документов.</w:t>
      </w:r>
    </w:p>
    <w:p w:rsidR="00523762" w:rsidRPr="00523762" w:rsidRDefault="00523762" w:rsidP="00E25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7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2: справочные данные об организации – авторе. </w:t>
      </w:r>
      <w:r w:rsidRPr="005237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наименованием фирмы указывают справочные данные, которые включают в себя индекс предприятия связи, почтовый адрес, номера телефонов, телексов и факсов, адрес электронной почты, и WWW – страницы в Интернете.</w:t>
      </w:r>
    </w:p>
    <w:p w:rsidR="00523762" w:rsidRPr="00523762" w:rsidRDefault="00523762" w:rsidP="00E25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7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международным правилам почтовый адрес указывается в последовательности, обратной той, которая принята в России: номер дома, наименование улицы, название города, почтовый индекс и, наконец, название страны. С 1998 года наша страна начала переходить на международную систему.</w:t>
      </w:r>
    </w:p>
    <w:p w:rsidR="00523762" w:rsidRPr="00523762" w:rsidRDefault="00523762" w:rsidP="00E25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76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последующие реквизиты письма печатаются от границы левого поля.</w:t>
      </w:r>
    </w:p>
    <w:p w:rsidR="00523762" w:rsidRPr="00523762" w:rsidRDefault="00523762" w:rsidP="009C0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7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3: ссылка для использования в последующей корреспонденции. </w:t>
      </w:r>
      <w:r w:rsidR="009C00D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23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сылка на индекс полученного письма и индекс самого письма, инициалы отправителя, и другие символы, указывающие на отдел, направивший письмо, или номер дела, или фамилию и </w:t>
      </w:r>
      <w:proofErr w:type="spellStart"/>
      <w:r w:rsidRPr="0052376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523762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spellEnd"/>
      <w:proofErr w:type="gramEnd"/>
    </w:p>
    <w:p w:rsidR="00523762" w:rsidRPr="00523762" w:rsidRDefault="00523762" w:rsidP="00E25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Индекс может быть не только буквенным, но и </w:t>
      </w:r>
      <w:proofErr w:type="spellStart"/>
      <w:proofErr w:type="gramStart"/>
      <w:r w:rsidRPr="0052376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буквенно</w:t>
      </w:r>
      <w:proofErr w:type="spellEnd"/>
      <w:r w:rsidRPr="00523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цифровым</w:t>
      </w:r>
      <w:proofErr w:type="gramEnd"/>
      <w:r w:rsidRPr="00523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цифровым. В инициативных письмах, естественно, записывается лишь индекс отправляемого письма.</w:t>
      </w:r>
    </w:p>
    <w:p w:rsidR="00523762" w:rsidRPr="00523762" w:rsidRDefault="00523762" w:rsidP="00E25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7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4: дата составления письма. </w:t>
      </w:r>
      <w:r w:rsidRPr="0052376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указывается через один интервал после ссылок, но она может располагаться и после внутреннего адреса. Дата указываетс</w:t>
      </w:r>
      <w:r w:rsidR="009C0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proofErr w:type="spellStart"/>
      <w:proofErr w:type="gramStart"/>
      <w:r w:rsidR="009C00D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буквенно</w:t>
      </w:r>
      <w:proofErr w:type="spellEnd"/>
      <w:r w:rsidR="009C0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цифровым</w:t>
      </w:r>
      <w:proofErr w:type="gramEnd"/>
      <w:r w:rsidR="009C0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способом.</w:t>
      </w:r>
    </w:p>
    <w:p w:rsidR="00523762" w:rsidRPr="00523762" w:rsidRDefault="00523762" w:rsidP="00E25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7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Дата: число – месяц – год.</w:t>
      </w:r>
    </w:p>
    <w:p w:rsidR="00523762" w:rsidRPr="00523762" w:rsidRDefault="00523762" w:rsidP="00E25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7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5: внутренний адрес (адрес получателя). </w:t>
      </w:r>
      <w:r w:rsidRPr="00523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Внутренний адрес располагается обычно под датой письма. Он состоит из следующих расположенных построчно элементов: </w:t>
      </w:r>
    </w:p>
    <w:p w:rsidR="00523762" w:rsidRPr="00523762" w:rsidRDefault="00523762" w:rsidP="00E254B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имя и фамилия получателя; </w:t>
      </w:r>
    </w:p>
    <w:p w:rsidR="00523762" w:rsidRPr="00523762" w:rsidRDefault="00523762" w:rsidP="00E254B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должность (факультативный параметр); </w:t>
      </w:r>
    </w:p>
    <w:p w:rsidR="00523762" w:rsidRPr="00523762" w:rsidRDefault="00523762" w:rsidP="00E254B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компании; </w:t>
      </w:r>
    </w:p>
    <w:p w:rsidR="00523762" w:rsidRPr="00523762" w:rsidRDefault="00523762" w:rsidP="00E254B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76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дома, улица;</w:t>
      </w:r>
    </w:p>
    <w:p w:rsidR="00523762" w:rsidRPr="00523762" w:rsidRDefault="00523762" w:rsidP="00E254B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город; </w:t>
      </w:r>
    </w:p>
    <w:p w:rsidR="00523762" w:rsidRPr="00523762" w:rsidRDefault="00523762" w:rsidP="00E254B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штата или графства, номер почтового округа; </w:t>
      </w:r>
    </w:p>
    <w:p w:rsidR="00523762" w:rsidRPr="00523762" w:rsidRDefault="00523762" w:rsidP="00E254B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страна. </w:t>
      </w:r>
    </w:p>
    <w:p w:rsidR="00523762" w:rsidRPr="00523762" w:rsidRDefault="00523762" w:rsidP="00E25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76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письмо адресуется определенному лицу или отделу, то оно (лицо или отдел) указывается в начале адреса.</w:t>
      </w:r>
    </w:p>
    <w:p w:rsidR="00523762" w:rsidRPr="00523762" w:rsidRDefault="00523762" w:rsidP="00E25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7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6: вступительное обращение. </w:t>
      </w:r>
      <w:r w:rsidRPr="0052376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пишут с новой строки, отступив от адреса четыре межстрочных интервала.</w:t>
      </w:r>
    </w:p>
    <w:p w:rsidR="00523762" w:rsidRPr="00523762" w:rsidRDefault="00523762" w:rsidP="00E25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7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7: заголовок письма. </w:t>
      </w:r>
      <w:r w:rsidRPr="005237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Заголовок печатается через один интервал после вступительного обращения. Заголовок сообщает о теме, предмете вашего письма.</w:t>
      </w:r>
    </w:p>
    <w:p w:rsidR="00523762" w:rsidRPr="00523762" w:rsidRDefault="00523762" w:rsidP="00E25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7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8: текст письма. </w:t>
      </w:r>
      <w:r w:rsidRPr="0052376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письма может печататься как с отступлением начала каждого абзаца на 5 интервалов (классический вариант), так и от границы левого поля (современный вариант). Как правило, текст содержит три – четыре абзаца. Каждый абзац выражает одну законченную мысль:</w:t>
      </w:r>
    </w:p>
    <w:p w:rsidR="00523762" w:rsidRPr="00523762" w:rsidRDefault="00523762" w:rsidP="00E254B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76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абзац указывает общую часть письма;</w:t>
      </w:r>
    </w:p>
    <w:p w:rsidR="00523762" w:rsidRPr="00523762" w:rsidRDefault="00523762" w:rsidP="00E254B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7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Промежуточные абзацы детализируют и раскрывают суть письма;</w:t>
      </w:r>
    </w:p>
    <w:p w:rsidR="00523762" w:rsidRPr="00523762" w:rsidRDefault="00523762" w:rsidP="00E254B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7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Заключительный абзац – вежливое окончание письма. Чаще всего письмо заканчивается определенными фразами – клише.</w:t>
      </w:r>
    </w:p>
    <w:p w:rsidR="00523762" w:rsidRPr="00523762" w:rsidRDefault="00523762" w:rsidP="00E25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должно быть кратким, логичным и предельно ясным. В тексте письма предпочтительны небольшие предложения. Язык писем в наше время все более приближается к </w:t>
      </w:r>
      <w:proofErr w:type="gramStart"/>
      <w:r w:rsidRPr="005237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разговорному</w:t>
      </w:r>
      <w:proofErr w:type="gramEnd"/>
      <w:r w:rsidRPr="0052376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Потому стиль письма не должен быть слишком официальным или высокопарным. Однако, сокращение аналитических форм глаголов, широко используемых в разговорной речи, в деловых письмах практически не использ</w:t>
      </w:r>
      <w:r w:rsidR="009C00D2">
        <w:rPr>
          <w:rFonts w:ascii="Times New Roman" w:eastAsia="Times New Roman" w:hAnsi="Times New Roman" w:cs="Times New Roman"/>
          <w:sz w:val="24"/>
          <w:szCs w:val="24"/>
          <w:lang w:eastAsia="ru-RU"/>
        </w:rPr>
        <w:t>уются, и даются их полные формы</w:t>
      </w:r>
      <w:r w:rsidRPr="005237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3762" w:rsidRPr="00523762" w:rsidRDefault="00523762" w:rsidP="00E25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7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9: заключительная формула вежливости. </w:t>
      </w:r>
      <w:r w:rsidRPr="0052376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два промежуточных интервала после текста письма указывается заключительная формула вежливости.</w:t>
      </w:r>
    </w:p>
    <w:p w:rsidR="00523762" w:rsidRPr="00523762" w:rsidRDefault="00523762" w:rsidP="00E25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(Искренне Ваш).</w:t>
      </w:r>
    </w:p>
    <w:p w:rsidR="00523762" w:rsidRPr="00523762" w:rsidRDefault="00523762" w:rsidP="00E25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уважением).</w:t>
      </w:r>
    </w:p>
    <w:p w:rsidR="00523762" w:rsidRPr="00523762" w:rsidRDefault="00523762" w:rsidP="00E25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7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10: личная подпись автора. </w:t>
      </w:r>
      <w:r w:rsidRPr="005237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заключительной формулы вежливости делается не менее пяти межстрочных интервалов для личной подписи автора. Деловые письма подписываются от руки чернилами, четко и разборчиво. После подписи следует ее расшифровка, которая включает: на первой строчке имя и фамилию, а на второй – должность.</w:t>
      </w:r>
    </w:p>
    <w:p w:rsidR="00523762" w:rsidRPr="00523762" w:rsidRDefault="00523762" w:rsidP="00E25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7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11: отметка о наличии приложения. </w:t>
      </w:r>
      <w:r w:rsidRPr="0052376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практике оформления международной корреспонденции отметка о наличии приложения к письму проставляется слева ниже подписи автора и оформляется следующим образом:</w:t>
      </w:r>
    </w:p>
    <w:p w:rsidR="00523762" w:rsidRPr="009C00D2" w:rsidRDefault="00523762" w:rsidP="00E25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76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9C0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37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сокращенно</w:t>
      </w:r>
      <w:r w:rsidRPr="009C00D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23762" w:rsidRPr="00523762" w:rsidRDefault="00523762" w:rsidP="00E25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76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приложение включает несколько страниц, то делается соответствующее указание:</w:t>
      </w:r>
    </w:p>
    <w:p w:rsidR="00523762" w:rsidRPr="00523762" w:rsidRDefault="00523762" w:rsidP="00E25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7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12: сообщение о направленных копиях. </w:t>
      </w:r>
      <w:r w:rsidRPr="005237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направлении копий письма нескольким адресатам внизу письма указывают буквы и фамилии лиц или компаний, которым отправлены копии.</w:t>
      </w:r>
    </w:p>
    <w:p w:rsidR="00523762" w:rsidRPr="00523762" w:rsidRDefault="00523762" w:rsidP="00E25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76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письма могут располагаться инициалы автора и секретаря:</w:t>
      </w:r>
      <w:r w:rsidR="00113D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инициалы автора</w:t>
      </w:r>
      <w:r w:rsidR="00113D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3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инициалы секретаря</w:t>
      </w:r>
    </w:p>
    <w:p w:rsidR="00523762" w:rsidRPr="00523762" w:rsidRDefault="00523762" w:rsidP="00E25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7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Особенностью практического руководства явилось обучение деловому письму, изучение лексики делового языка, включая бизнес терминологию в контексте аутентичных материалов </w:t>
      </w:r>
      <w:proofErr w:type="spellStart"/>
      <w:r w:rsidRPr="005237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общеделовой</w:t>
      </w:r>
      <w:proofErr w:type="spellEnd"/>
      <w:r w:rsidRPr="00523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профессиональной тематической направленности.</w:t>
      </w:r>
    </w:p>
    <w:p w:rsidR="00523762" w:rsidRPr="00523762" w:rsidRDefault="00523762" w:rsidP="00E25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7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использованной литературы</w:t>
      </w:r>
      <w:r w:rsidRPr="0052376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237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523762" w:rsidRPr="00523762" w:rsidRDefault="00523762" w:rsidP="00E254B7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7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Павлова</w:t>
      </w:r>
      <w:r w:rsidRPr="0052376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Pr="005237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Pr="0052376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.</w:t>
      </w:r>
      <w:r w:rsidRPr="005237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Pr="0052376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.,</w:t>
      </w:r>
      <w:r w:rsidRPr="005237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2376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Сидорчук</w:t>
      </w:r>
      <w:proofErr w:type="spellEnd"/>
      <w:r w:rsidRPr="005237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2376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237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52376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5237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Business English. </w:t>
      </w:r>
      <w:r w:rsidRPr="005237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курс делового английского языка.//Альфа 2002.</w:t>
      </w:r>
    </w:p>
    <w:p w:rsidR="00523762" w:rsidRPr="00523762" w:rsidRDefault="00523762" w:rsidP="00E254B7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237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Е.Кисунько</w:t>
      </w:r>
      <w:proofErr w:type="spellEnd"/>
      <w:r w:rsidRPr="005237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5237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Е.Музланова</w:t>
      </w:r>
      <w:proofErr w:type="spellEnd"/>
      <w:r w:rsidRPr="00523762">
        <w:rPr>
          <w:rFonts w:ascii="Times New Roman" w:eastAsia="Times New Roman" w:hAnsi="Times New Roman" w:cs="Times New Roman"/>
          <w:sz w:val="24"/>
          <w:szCs w:val="24"/>
          <w:lang w:eastAsia="ru-RU"/>
        </w:rPr>
        <w:t>. Бизнес – курс английского языка.//ЮНВЕС 2001.</w:t>
      </w:r>
    </w:p>
    <w:p w:rsidR="00523762" w:rsidRPr="00523762" w:rsidRDefault="00523762" w:rsidP="00E254B7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7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Серена </w:t>
      </w:r>
      <w:proofErr w:type="spellStart"/>
      <w:r w:rsidRPr="005237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Мердюк-Стерн</w:t>
      </w:r>
      <w:proofErr w:type="spellEnd"/>
      <w:r w:rsidRPr="00523762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Деловые приемы и встречи на английском: визиты, и встречи на английском: визиты, сотрудничество и профессиональные контакты.//</w:t>
      </w:r>
      <w:proofErr w:type="spellStart"/>
      <w:r w:rsidRPr="0052376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523762">
        <w:rPr>
          <w:rFonts w:ascii="Times New Roman" w:eastAsia="Times New Roman" w:hAnsi="Times New Roman" w:cs="Times New Roman"/>
          <w:sz w:val="24"/>
          <w:szCs w:val="24"/>
          <w:lang w:eastAsia="ru-RU"/>
        </w:rPr>
        <w:t>. АСТ 2007.                                                                   </w:t>
      </w:r>
    </w:p>
    <w:p w:rsidR="00E2693A" w:rsidRDefault="00E2693A" w:rsidP="00E254B7">
      <w:pPr>
        <w:spacing w:after="0" w:line="240" w:lineRule="auto"/>
      </w:pPr>
    </w:p>
    <w:sectPr w:rsidR="00E2693A" w:rsidSect="009C00D2">
      <w:head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0D2" w:rsidRDefault="009C00D2" w:rsidP="009C00D2">
      <w:pPr>
        <w:spacing w:after="0" w:line="240" w:lineRule="auto"/>
      </w:pPr>
      <w:r>
        <w:separator/>
      </w:r>
    </w:p>
  </w:endnote>
  <w:endnote w:type="continuationSeparator" w:id="1">
    <w:p w:rsidR="009C00D2" w:rsidRDefault="009C00D2" w:rsidP="009C0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0D2" w:rsidRDefault="009C00D2" w:rsidP="009C00D2">
      <w:pPr>
        <w:spacing w:after="0" w:line="240" w:lineRule="auto"/>
      </w:pPr>
      <w:r>
        <w:separator/>
      </w:r>
    </w:p>
  </w:footnote>
  <w:footnote w:type="continuationSeparator" w:id="1">
    <w:p w:rsidR="009C00D2" w:rsidRDefault="009C00D2" w:rsidP="009C0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0D2" w:rsidRDefault="009C00D2" w:rsidP="009C00D2">
    <w:pPr>
      <w:pStyle w:val="a7"/>
      <w:jc w:val="center"/>
    </w:pPr>
    <w:proofErr w:type="spellStart"/>
    <w:r>
      <w:t>Одегова</w:t>
    </w:r>
    <w:proofErr w:type="spellEnd"/>
    <w:r>
      <w:t xml:space="preserve"> Елена Викторовна – учитель технологии МОУ </w:t>
    </w:r>
    <w:proofErr w:type="spellStart"/>
    <w:r>
      <w:t>Вахтанской</w:t>
    </w:r>
    <w:proofErr w:type="spellEnd"/>
    <w:r>
      <w:t xml:space="preserve">  СОШ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57C65"/>
    <w:multiLevelType w:val="multilevel"/>
    <w:tmpl w:val="0E8C9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ED531B"/>
    <w:multiLevelType w:val="multilevel"/>
    <w:tmpl w:val="E6888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D33F7C"/>
    <w:multiLevelType w:val="multilevel"/>
    <w:tmpl w:val="574EC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7A15DC"/>
    <w:multiLevelType w:val="multilevel"/>
    <w:tmpl w:val="796CB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7B5E42"/>
    <w:multiLevelType w:val="multilevel"/>
    <w:tmpl w:val="9006E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464CB9"/>
    <w:multiLevelType w:val="multilevel"/>
    <w:tmpl w:val="1AF20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024506"/>
    <w:multiLevelType w:val="multilevel"/>
    <w:tmpl w:val="77FC6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385E45"/>
    <w:multiLevelType w:val="multilevel"/>
    <w:tmpl w:val="7AF21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062555"/>
    <w:multiLevelType w:val="multilevel"/>
    <w:tmpl w:val="C24ED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D546FD"/>
    <w:multiLevelType w:val="multilevel"/>
    <w:tmpl w:val="34BA1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9"/>
  </w:num>
  <w:num w:numId="5">
    <w:abstractNumId w:val="6"/>
  </w:num>
  <w:num w:numId="6">
    <w:abstractNumId w:val="5"/>
  </w:num>
  <w:num w:numId="7">
    <w:abstractNumId w:val="7"/>
  </w:num>
  <w:num w:numId="8">
    <w:abstractNumId w:val="0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3762"/>
    <w:rsid w:val="00113D53"/>
    <w:rsid w:val="00523762"/>
    <w:rsid w:val="00854395"/>
    <w:rsid w:val="009C00D2"/>
    <w:rsid w:val="00A914B4"/>
    <w:rsid w:val="00B1423E"/>
    <w:rsid w:val="00E254B7"/>
    <w:rsid w:val="00E26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93A"/>
  </w:style>
  <w:style w:type="paragraph" w:styleId="1">
    <w:name w:val="heading 1"/>
    <w:basedOn w:val="a"/>
    <w:link w:val="10"/>
    <w:uiPriority w:val="9"/>
    <w:qFormat/>
    <w:rsid w:val="005237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37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37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37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23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23762"/>
    <w:rPr>
      <w:color w:val="0000FF"/>
      <w:u w:val="single"/>
    </w:rPr>
  </w:style>
  <w:style w:type="character" w:styleId="a5">
    <w:name w:val="Emphasis"/>
    <w:basedOn w:val="a0"/>
    <w:uiPriority w:val="20"/>
    <w:qFormat/>
    <w:rsid w:val="00523762"/>
    <w:rPr>
      <w:i/>
      <w:iCs/>
    </w:rPr>
  </w:style>
  <w:style w:type="character" w:styleId="a6">
    <w:name w:val="Strong"/>
    <w:basedOn w:val="a0"/>
    <w:uiPriority w:val="22"/>
    <w:qFormat/>
    <w:rsid w:val="00523762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9C0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C00D2"/>
  </w:style>
  <w:style w:type="paragraph" w:styleId="a9">
    <w:name w:val="footer"/>
    <w:basedOn w:val="a"/>
    <w:link w:val="aa"/>
    <w:uiPriority w:val="99"/>
    <w:semiHidden/>
    <w:unhideWhenUsed/>
    <w:rsid w:val="009C0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C00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2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4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2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6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1378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2012-04-09T15:26:00Z</dcterms:created>
  <dcterms:modified xsi:type="dcterms:W3CDTF">2012-09-25T15:30:00Z</dcterms:modified>
</cp:coreProperties>
</file>