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1B" w:rsidRDefault="00F2191B" w:rsidP="00F2191B">
      <w:pPr>
        <w:jc w:val="center"/>
        <w:rPr>
          <w:rFonts w:ascii="Times New Roman" w:hAnsi="Times New Roman" w:cs="Times New Roman"/>
          <w:sz w:val="28"/>
          <w:szCs w:val="28"/>
        </w:rPr>
      </w:pPr>
      <w:r w:rsidRPr="00F2191B">
        <w:rPr>
          <w:rFonts w:ascii="Times New Roman" w:hAnsi="Times New Roman" w:cs="Times New Roman"/>
          <w:b/>
          <w:sz w:val="28"/>
          <w:szCs w:val="28"/>
        </w:rPr>
        <w:t xml:space="preserve">Лото </w:t>
      </w:r>
      <w:r>
        <w:rPr>
          <w:rFonts w:ascii="Times New Roman" w:hAnsi="Times New Roman" w:cs="Times New Roman"/>
          <w:sz w:val="28"/>
          <w:szCs w:val="28"/>
        </w:rPr>
        <w:t xml:space="preserve">  для  контроля знаний по разделу  «Художественная обработка древесины».</w:t>
      </w:r>
    </w:p>
    <w:p w:rsidR="00DD3D63" w:rsidRDefault="00F2191B" w:rsidP="00F219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F2191B">
        <w:rPr>
          <w:rFonts w:ascii="Times New Roman" w:hAnsi="Times New Roman" w:cs="Times New Roman"/>
          <w:b/>
          <w:sz w:val="28"/>
          <w:szCs w:val="28"/>
        </w:rPr>
        <w:t>: «Городецкая роспись»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2191B" w:rsidTr="00F2191B">
        <w:tc>
          <w:tcPr>
            <w:tcW w:w="3190" w:type="dxa"/>
          </w:tcPr>
          <w:p w:rsidR="00F2191B" w:rsidRDefault="00F2191B" w:rsidP="00F2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в Поволжье возник центр производства прядильных донец и игрушек</w:t>
            </w:r>
            <w:r w:rsidR="00991668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91668" w:rsidRPr="00F2191B" w:rsidRDefault="00991668" w:rsidP="00F219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2191B" w:rsidRDefault="00F2191B" w:rsidP="00F2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91B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</w:t>
            </w:r>
            <w:r w:rsidRPr="00F2191B">
              <w:rPr>
                <w:rFonts w:ascii="Times New Roman" w:hAnsi="Times New Roman" w:cs="Times New Roman"/>
                <w:sz w:val="28"/>
                <w:szCs w:val="28"/>
              </w:rPr>
              <w:t>городецкой росписи</w:t>
            </w:r>
          </w:p>
          <w:p w:rsidR="00F2191B" w:rsidRPr="00F2191B" w:rsidRDefault="00F2191B" w:rsidP="00F2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необходимы инструменты и материалы:</w:t>
            </w:r>
            <w:r w:rsidRPr="00F219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F2191B" w:rsidRPr="00991668" w:rsidRDefault="00F2191B" w:rsidP="00F2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1668">
              <w:rPr>
                <w:rFonts w:ascii="Times New Roman" w:hAnsi="Times New Roman" w:cs="Times New Roman"/>
                <w:sz w:val="28"/>
                <w:szCs w:val="28"/>
              </w:rPr>
              <w:t xml:space="preserve">Второй этап выполнения росписи-это </w:t>
            </w:r>
            <w:proofErr w:type="spellStart"/>
            <w:r w:rsidR="00991668" w:rsidRPr="00991668">
              <w:rPr>
                <w:rFonts w:ascii="Times New Roman" w:hAnsi="Times New Roman" w:cs="Times New Roman"/>
                <w:sz w:val="28"/>
                <w:szCs w:val="28"/>
              </w:rPr>
              <w:t>тенёвк</w:t>
            </w:r>
            <w:proofErr w:type="gramStart"/>
            <w:r w:rsidR="00991668" w:rsidRPr="0099166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991668" w:rsidRPr="0099166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991668" w:rsidRPr="00991668">
              <w:rPr>
                <w:rFonts w:ascii="Times New Roman" w:hAnsi="Times New Roman" w:cs="Times New Roman"/>
                <w:sz w:val="28"/>
                <w:szCs w:val="28"/>
              </w:rPr>
              <w:t>или оттенок) т.е.</w:t>
            </w:r>
          </w:p>
        </w:tc>
      </w:tr>
      <w:tr w:rsidR="00F2191B" w:rsidTr="00F2191B">
        <w:tc>
          <w:tcPr>
            <w:tcW w:w="3190" w:type="dxa"/>
          </w:tcPr>
          <w:p w:rsidR="00F2191B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Оживка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(разживка) –это..</w:t>
            </w: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Pr="00991668" w:rsidRDefault="00991668" w:rsidP="009916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191B" w:rsidRDefault="00991668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Городецкая </w:t>
            </w: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  <w:tc>
          <w:tcPr>
            <w:tcW w:w="3191" w:type="dxa"/>
          </w:tcPr>
          <w:p w:rsidR="00F2191B" w:rsidRP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68">
              <w:rPr>
                <w:rFonts w:ascii="Times New Roman" w:hAnsi="Times New Roman" w:cs="Times New Roman"/>
                <w:sz w:val="28"/>
                <w:szCs w:val="28"/>
              </w:rPr>
              <w:t>К основным элементам городецкой росписи относятся:</w:t>
            </w:r>
          </w:p>
        </w:tc>
      </w:tr>
      <w:tr w:rsidR="00F2191B" w:rsidTr="00F2191B">
        <w:tc>
          <w:tcPr>
            <w:tcW w:w="3190" w:type="dxa"/>
          </w:tcPr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1B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росписи применяется древесина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P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1B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Городецкая роспись выполняется в 3 этапа:</w:t>
            </w: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P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191B" w:rsidRP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Круговое движение кистью, нанесение одного цветового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пятна-это</w:t>
            </w:r>
            <w:proofErr w:type="gramEnd"/>
          </w:p>
        </w:tc>
      </w:tr>
    </w:tbl>
    <w:p w:rsidR="00F2191B" w:rsidRDefault="009F7146" w:rsidP="00F219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Карточки-ответы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91668" w:rsidTr="00991668">
        <w:tc>
          <w:tcPr>
            <w:tcW w:w="3190" w:type="dxa"/>
          </w:tcPr>
          <w:p w:rsidR="00991668" w:rsidRP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668">
              <w:rPr>
                <w:rFonts w:ascii="Times New Roman" w:hAnsi="Times New Roman" w:cs="Times New Roman"/>
                <w:sz w:val="28"/>
                <w:szCs w:val="28"/>
              </w:rPr>
              <w:t>В 18 веке</w:t>
            </w:r>
          </w:p>
        </w:tc>
        <w:tc>
          <w:tcPr>
            <w:tcW w:w="3190" w:type="dxa"/>
          </w:tcPr>
          <w:p w:rsidR="00991668" w:rsidRP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Гуашь-12 цветов, кисть беличья художественная №2 и №3; флейц №2 или №3, колонковая художественная №1 или№2</w:t>
            </w:r>
          </w:p>
        </w:tc>
        <w:tc>
          <w:tcPr>
            <w:tcW w:w="3191" w:type="dxa"/>
          </w:tcPr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нанесение </w:t>
            </w:r>
          </w:p>
          <w:p w:rsidR="00991668" w:rsidRPr="00991668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скобки</w:t>
            </w:r>
          </w:p>
        </w:tc>
      </w:tr>
      <w:tr w:rsidR="00991668" w:rsidTr="00991668">
        <w:tc>
          <w:tcPr>
            <w:tcW w:w="3190" w:type="dxa"/>
          </w:tcPr>
          <w:p w:rsidR="00991668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991668">
              <w:rPr>
                <w:rFonts w:ascii="Times New Roman" w:hAnsi="Times New Roman" w:cs="Times New Roman"/>
                <w:sz w:val="28"/>
                <w:szCs w:val="28"/>
              </w:rPr>
              <w:t>онкая разделка орнаментальных форм белилами</w:t>
            </w: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146" w:rsidRPr="00991668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1668" w:rsidRDefault="00991668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1668" w:rsidRDefault="00991668" w:rsidP="009916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ЛОТО</w:t>
            </w:r>
          </w:p>
        </w:tc>
        <w:tc>
          <w:tcPr>
            <w:tcW w:w="3191" w:type="dxa"/>
          </w:tcPr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91668" w:rsidRPr="009F7146">
              <w:rPr>
                <w:rFonts w:ascii="Times New Roman" w:hAnsi="Times New Roman" w:cs="Times New Roman"/>
                <w:sz w:val="28"/>
                <w:szCs w:val="28"/>
              </w:rPr>
              <w:t>руги,</w:t>
            </w:r>
            <w:r w:rsidRPr="009F7146">
              <w:rPr>
                <w:rFonts w:ascii="Times New Roman" w:hAnsi="Times New Roman" w:cs="Times New Roman"/>
                <w:sz w:val="28"/>
                <w:szCs w:val="28"/>
              </w:rPr>
              <w:t xml:space="preserve"> скобки, точки, капли,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дуги,</w:t>
            </w:r>
          </w:p>
          <w:p w:rsidR="00991668" w:rsidRPr="009F7146" w:rsidRDefault="00991668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7146">
              <w:rPr>
                <w:rFonts w:ascii="Times New Roman" w:hAnsi="Times New Roman" w:cs="Times New Roman"/>
                <w:sz w:val="28"/>
                <w:szCs w:val="28"/>
              </w:rPr>
              <w:t>штрихи, спирали</w:t>
            </w:r>
          </w:p>
        </w:tc>
      </w:tr>
      <w:tr w:rsidR="00991668" w:rsidTr="00991668">
        <w:tc>
          <w:tcPr>
            <w:tcW w:w="3190" w:type="dxa"/>
          </w:tcPr>
          <w:p w:rsidR="009F7146" w:rsidRDefault="009F7146" w:rsidP="009F7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</w:p>
          <w:p w:rsidR="00991668" w:rsidRDefault="009F7146" w:rsidP="009F71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Липа,</w:t>
            </w: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осина,</w:t>
            </w:r>
          </w:p>
          <w:p w:rsidR="009F7146" w:rsidRP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ольха</w:t>
            </w: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P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7146">
              <w:rPr>
                <w:rFonts w:ascii="Times New Roman" w:hAnsi="Times New Roman" w:cs="Times New Roman"/>
                <w:sz w:val="28"/>
                <w:szCs w:val="28"/>
              </w:rPr>
              <w:t xml:space="preserve">Подмалёвка, </w:t>
            </w:r>
            <w:proofErr w:type="spellStart"/>
            <w:r w:rsidRPr="009F7146">
              <w:rPr>
                <w:rFonts w:ascii="Times New Roman" w:hAnsi="Times New Roman" w:cs="Times New Roman"/>
                <w:sz w:val="28"/>
                <w:szCs w:val="28"/>
              </w:rPr>
              <w:t>тенёвка</w:t>
            </w:r>
            <w:proofErr w:type="spellEnd"/>
            <w:r w:rsidRPr="009F71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7146">
              <w:rPr>
                <w:rFonts w:ascii="Times New Roman" w:hAnsi="Times New Roman" w:cs="Times New Roman"/>
                <w:sz w:val="28"/>
                <w:szCs w:val="28"/>
              </w:rPr>
              <w:t>оживка</w:t>
            </w:r>
          </w:p>
        </w:tc>
        <w:tc>
          <w:tcPr>
            <w:tcW w:w="3191" w:type="dxa"/>
          </w:tcPr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68" w:rsidRPr="009F7146" w:rsidRDefault="009F7146" w:rsidP="00F219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подмалёвка</w:t>
            </w:r>
          </w:p>
        </w:tc>
      </w:tr>
    </w:tbl>
    <w:p w:rsidR="00991668" w:rsidRPr="009F7146" w:rsidRDefault="009F7146" w:rsidP="00F2191B">
      <w:pPr>
        <w:jc w:val="center"/>
        <w:rPr>
          <w:rFonts w:ascii="Times New Roman" w:hAnsi="Times New Roman" w:cs="Times New Roman"/>
          <w:sz w:val="28"/>
          <w:szCs w:val="28"/>
        </w:rPr>
      </w:pPr>
      <w:r w:rsidRPr="009F7146">
        <w:rPr>
          <w:rFonts w:ascii="Times New Roman" w:hAnsi="Times New Roman" w:cs="Times New Roman"/>
          <w:sz w:val="28"/>
          <w:szCs w:val="28"/>
        </w:rPr>
        <w:lastRenderedPageBreak/>
        <w:t>Лото – игровой материал для проверки знаний учащихся по городецкой росписи. Для его использования необходимо карточки-ответы разрезать</w:t>
      </w:r>
      <w:r>
        <w:rPr>
          <w:rFonts w:ascii="Times New Roman" w:hAnsi="Times New Roman" w:cs="Times New Roman"/>
          <w:sz w:val="28"/>
          <w:szCs w:val="28"/>
        </w:rPr>
        <w:t>. Ученики самостоятельно накладывают на поле-задание карточки с нужными ответами. Учитель быстро и легко проверяет знания по данной теме.</w:t>
      </w:r>
    </w:p>
    <w:sectPr w:rsidR="00991668" w:rsidRPr="009F7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1B"/>
    <w:rsid w:val="000624BA"/>
    <w:rsid w:val="00991668"/>
    <w:rsid w:val="009F7146"/>
    <w:rsid w:val="00C51AC0"/>
    <w:rsid w:val="00F2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82B2C-65CF-4754-92FB-7B44849E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2012-05-01T21:02:00Z</dcterms:created>
  <dcterms:modified xsi:type="dcterms:W3CDTF">2012-05-01T21:33:00Z</dcterms:modified>
</cp:coreProperties>
</file>