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33" w:rsidRPr="0010274D" w:rsidRDefault="0010274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lang w:val="tt-RU"/>
        </w:rPr>
        <w:t xml:space="preserve">               </w:t>
      </w:r>
      <w:r w:rsidRPr="0010274D">
        <w:rPr>
          <w:rFonts w:ascii="Times New Roman" w:hAnsi="Times New Roman" w:cs="Times New Roman"/>
          <w:sz w:val="28"/>
          <w:szCs w:val="28"/>
        </w:rPr>
        <w:tab/>
        <w:t>Тыва Республиканы</w:t>
      </w:r>
      <w:r w:rsidRPr="0010274D">
        <w:rPr>
          <w:rFonts w:ascii="Times New Roman" w:hAnsi="Times New Roman" w:cs="Times New Roman"/>
          <w:sz w:val="28"/>
          <w:szCs w:val="28"/>
          <w:lang w:val="tt-RU"/>
        </w:rPr>
        <w:t>ң өөредилге болгаш эртем яамызы.</w:t>
      </w:r>
    </w:p>
    <w:p w:rsidR="0010274D" w:rsidRDefault="0010274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0274D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10274D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10274D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10274D">
        <w:rPr>
          <w:rFonts w:ascii="Times New Roman" w:hAnsi="Times New Roman" w:cs="Times New Roman"/>
          <w:sz w:val="28"/>
          <w:szCs w:val="28"/>
          <w:lang w:val="tt-RU"/>
        </w:rPr>
        <w:t>Бажың-Алаак ортумак школазы.</w:t>
      </w:r>
    </w:p>
    <w:p w:rsidR="0010274D" w:rsidRDefault="0010274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0274D" w:rsidRDefault="0010274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0274D" w:rsidRDefault="0010274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0274D" w:rsidRDefault="0010274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0274D" w:rsidRDefault="0010274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0274D" w:rsidRDefault="0010274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0274D" w:rsidRDefault="0010274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0274D" w:rsidRDefault="0010274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0274D" w:rsidRDefault="0010274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0274D" w:rsidRPr="0010274D" w:rsidRDefault="0010274D" w:rsidP="0010274D">
      <w:pPr>
        <w:ind w:left="708" w:firstLine="708"/>
        <w:rPr>
          <w:rFonts w:ascii="Times New Roman" w:hAnsi="Times New Roman" w:cs="Times New Roman"/>
          <w:b/>
          <w:i/>
          <w:sz w:val="52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52"/>
          <w:szCs w:val="28"/>
          <w:lang w:val="tt-RU"/>
        </w:rPr>
        <w:t xml:space="preserve">        </w:t>
      </w:r>
      <w:r w:rsidRPr="0010274D">
        <w:rPr>
          <w:rFonts w:ascii="Times New Roman" w:hAnsi="Times New Roman" w:cs="Times New Roman"/>
          <w:b/>
          <w:i/>
          <w:sz w:val="52"/>
          <w:szCs w:val="28"/>
          <w:lang w:val="tt-RU"/>
        </w:rPr>
        <w:t>“Аныяк чылгычы”</w:t>
      </w:r>
    </w:p>
    <w:p w:rsidR="0010274D" w:rsidRDefault="0010274D" w:rsidP="0010274D">
      <w:pPr>
        <w:ind w:left="708" w:firstLine="708"/>
        <w:rPr>
          <w:rFonts w:ascii="Times New Roman" w:hAnsi="Times New Roman" w:cs="Times New Roman"/>
          <w:b/>
          <w:i/>
          <w:sz w:val="52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52"/>
          <w:szCs w:val="28"/>
          <w:lang w:val="tt-RU"/>
        </w:rPr>
        <w:t xml:space="preserve">     </w:t>
      </w:r>
      <w:r w:rsidRPr="0010274D">
        <w:rPr>
          <w:rFonts w:ascii="Times New Roman" w:hAnsi="Times New Roman" w:cs="Times New Roman"/>
          <w:b/>
          <w:i/>
          <w:sz w:val="52"/>
          <w:szCs w:val="28"/>
          <w:lang w:val="tt-RU"/>
        </w:rPr>
        <w:t>клувунуң программазы.</w:t>
      </w:r>
    </w:p>
    <w:p w:rsidR="0010274D" w:rsidRDefault="0010274D" w:rsidP="0010274D">
      <w:pPr>
        <w:rPr>
          <w:rFonts w:ascii="Times New Roman" w:hAnsi="Times New Roman" w:cs="Times New Roman"/>
          <w:sz w:val="52"/>
          <w:szCs w:val="28"/>
          <w:lang w:val="tt-RU"/>
        </w:rPr>
      </w:pPr>
    </w:p>
    <w:p w:rsidR="0010274D" w:rsidRDefault="0010274D" w:rsidP="0010274D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52"/>
          <w:szCs w:val="28"/>
          <w:lang w:val="tt-RU"/>
        </w:rPr>
        <w:tab/>
      </w:r>
    </w:p>
    <w:p w:rsidR="0010274D" w:rsidRDefault="0010274D" w:rsidP="0010274D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10274D" w:rsidRDefault="0010274D" w:rsidP="0010274D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10274D" w:rsidRDefault="0010274D" w:rsidP="0010274D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450B59" w:rsidRDefault="0010274D" w:rsidP="0010274D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Автору: Сарыглар Шолбана </w:t>
      </w:r>
    </w:p>
    <w:p w:rsidR="00450B59" w:rsidRDefault="00450B59" w:rsidP="0010274D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10274D">
        <w:rPr>
          <w:rFonts w:ascii="Times New Roman" w:hAnsi="Times New Roman" w:cs="Times New Roman"/>
          <w:sz w:val="28"/>
          <w:szCs w:val="28"/>
          <w:lang w:val="tt-RU"/>
        </w:rPr>
        <w:t xml:space="preserve">Чаш-ооловна, дээди </w:t>
      </w:r>
    </w:p>
    <w:p w:rsidR="00450B59" w:rsidRDefault="00450B59" w:rsidP="0010274D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10274D">
        <w:rPr>
          <w:rFonts w:ascii="Times New Roman" w:hAnsi="Times New Roman" w:cs="Times New Roman"/>
          <w:sz w:val="28"/>
          <w:szCs w:val="28"/>
          <w:lang w:val="tt-RU"/>
        </w:rPr>
        <w:t xml:space="preserve">категорияның тыва дыл </w:t>
      </w:r>
    </w:p>
    <w:p w:rsidR="0010274D" w:rsidRDefault="00450B59" w:rsidP="0010274D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10274D">
        <w:rPr>
          <w:rFonts w:ascii="Times New Roman" w:hAnsi="Times New Roman" w:cs="Times New Roman"/>
          <w:sz w:val="28"/>
          <w:szCs w:val="28"/>
          <w:lang w:val="tt-RU"/>
        </w:rPr>
        <w:t xml:space="preserve">болгаш чогаал башкызы. </w:t>
      </w:r>
    </w:p>
    <w:p w:rsidR="00450B59" w:rsidRDefault="00450B59" w:rsidP="0010274D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Бажың-Алаак</w:t>
      </w:r>
    </w:p>
    <w:p w:rsidR="00450B59" w:rsidRDefault="00450B59" w:rsidP="0010274D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2011 ч.</w:t>
      </w:r>
    </w:p>
    <w:p w:rsidR="00450B59" w:rsidRDefault="00450B59" w:rsidP="00450B59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2-7 класстарның элээди оолдарынга “Аныяк чылгычы” клувунуң программазы.</w:t>
      </w:r>
    </w:p>
    <w:p w:rsidR="00450B59" w:rsidRDefault="00450B59" w:rsidP="00450B59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450B59" w:rsidRPr="00822490" w:rsidRDefault="00450B59" w:rsidP="00450B59">
      <w:pPr>
        <w:tabs>
          <w:tab w:val="left" w:pos="5909"/>
        </w:tabs>
        <w:rPr>
          <w:rFonts w:ascii="Times New Roman" w:hAnsi="Times New Roman" w:cs="Times New Roman"/>
          <w:b/>
          <w:sz w:val="32"/>
          <w:szCs w:val="28"/>
          <w:lang w:val="tt-RU"/>
        </w:rPr>
      </w:pPr>
      <w:r w:rsidRPr="00822490">
        <w:rPr>
          <w:rFonts w:ascii="Times New Roman" w:hAnsi="Times New Roman" w:cs="Times New Roman"/>
          <w:b/>
          <w:sz w:val="32"/>
          <w:szCs w:val="28"/>
          <w:lang w:val="tt-RU"/>
        </w:rPr>
        <w:t xml:space="preserve">                     </w:t>
      </w:r>
      <w:r w:rsidR="00822490">
        <w:rPr>
          <w:rFonts w:ascii="Times New Roman" w:hAnsi="Times New Roman" w:cs="Times New Roman"/>
          <w:b/>
          <w:sz w:val="32"/>
          <w:szCs w:val="28"/>
          <w:lang w:val="tt-RU"/>
        </w:rPr>
        <w:t xml:space="preserve">                  </w:t>
      </w:r>
      <w:r w:rsidRPr="00822490">
        <w:rPr>
          <w:rFonts w:ascii="Times New Roman" w:hAnsi="Times New Roman" w:cs="Times New Roman"/>
          <w:b/>
          <w:sz w:val="32"/>
          <w:szCs w:val="28"/>
          <w:lang w:val="tt-RU"/>
        </w:rPr>
        <w:t xml:space="preserve">   Тайылбыр.</w:t>
      </w:r>
    </w:p>
    <w:p w:rsidR="00450B59" w:rsidRDefault="00450B59" w:rsidP="00450B59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Ниити билиг школаларынга өөредилгениң шынарын улам экижидип, сайзырадыр сорулга-биле оолдарның сонуургалын, чурттап турар регионунуң онза байдалын, национал езу-чаңчылдарын, амыдыралчы арга-дуржулгазын өөренип көрүп тургаш, өөредилге-кижизидилге ажылын чедимчелиг холбаштырар класстан дашкаар ажылдарның бир хевири – “Аныяк чылгычы” клувунуң программазын тургускан. Программаның темазы элээди оолдарның аътка сонуургалын, аңаа хамаарылгазын тодарадып, “Аът – тыва эр кижиниң өңнүү” деп чуулду делгереңгей билип алырынга, ол ооң хей-аъды, амыдыралдың кадык хевиринге чаңчыктырар күш-дамыр кижизидилгезинге ужур-дузалыг, оларны бодунуң</w:t>
      </w:r>
      <w:r w:rsidR="00CB5FAE">
        <w:rPr>
          <w:rFonts w:ascii="Times New Roman" w:hAnsi="Times New Roman" w:cs="Times New Roman"/>
          <w:sz w:val="28"/>
          <w:szCs w:val="28"/>
          <w:lang w:val="tt-RU"/>
        </w:rPr>
        <w:t xml:space="preserve"> күш-ажылчы үнезин медереп билиринге өөредир, тайылбырны бээр. Программада теория талазы-биле билигден аңгыда, херек кырында кылып чорудар кичээлдерни практиктиг кичээлдер кылдыр айыткан.</w:t>
      </w:r>
    </w:p>
    <w:p w:rsidR="00CB5FAE" w:rsidRDefault="00CB5FAE" w:rsidP="00450B59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Программа 35 шакка чардынган. Неделяда клубтуң кичээли 1 катап эрттерин көрген. Клубка 8-10 өөреникчилер киржирин сүмелеп турар. </w:t>
      </w:r>
    </w:p>
    <w:p w:rsidR="00CB5FAE" w:rsidRDefault="00CB5FAE" w:rsidP="00450B59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Программаның онзагай чүүлү аътка ынак, ону ажаап-тежээп, мунуп билип ап тура, оолдар амыдыралчы шынарларга, күш-ажылга өөренип, улустуң аас чогаалының чамдык хевирлерин, хөөмей-сыгыттың эге билиглерин дуржулгалыг чылгычылардан шиңгээдип ап, кижилер-биле чугааны шын чорудуп билиринге өөренирлер. Клубтуң программазын В.К.Даржааның “Традиционная культура кочевников” деп номунга үндезилеп тургустунган.</w:t>
      </w:r>
    </w:p>
    <w:p w:rsidR="00CB5FAE" w:rsidRDefault="00CB5FAE" w:rsidP="00450B59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“Аныяк чылгычы” клувунуң программазы үстүнде</w:t>
      </w:r>
      <w:r w:rsidR="00201423">
        <w:rPr>
          <w:rFonts w:ascii="Times New Roman" w:hAnsi="Times New Roman" w:cs="Times New Roman"/>
          <w:sz w:val="28"/>
          <w:szCs w:val="28"/>
          <w:lang w:val="tt-RU"/>
        </w:rPr>
        <w:t xml:space="preserve"> айыткан чүүлдерни өөренип көрбүшаан, өөредилгениң дараазында айтырыгларын шиитпирлээринче угланган:</w:t>
      </w:r>
    </w:p>
    <w:p w:rsidR="00201423" w:rsidRDefault="00201423" w:rsidP="00201423">
      <w:pPr>
        <w:pStyle w:val="a3"/>
        <w:numPr>
          <w:ilvl w:val="0"/>
          <w:numId w:val="2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Күштүг, аваангыр-кашпагай, шыдамыккай, ээлгир болуру дээн чижектиг күш-шыдал шынарларын сайзырадыры</w:t>
      </w:r>
      <w:r w:rsidRPr="0020142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01423" w:rsidRPr="00201423" w:rsidRDefault="00201423" w:rsidP="00201423">
      <w:pPr>
        <w:pStyle w:val="a3"/>
        <w:numPr>
          <w:ilvl w:val="0"/>
          <w:numId w:val="2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Кижиниң амыдыралынга, бодунуң кадыын быжыглаарынга, өзулдезинге, ниити белеткелинге кичээлдерниң ниити билиглериниң чижеглээри</w:t>
      </w:r>
      <w:r w:rsidRPr="0020142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01423" w:rsidRPr="00201423" w:rsidRDefault="00201423" w:rsidP="00201423">
      <w:pPr>
        <w:pStyle w:val="a3"/>
        <w:numPr>
          <w:ilvl w:val="0"/>
          <w:numId w:val="2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Бодунуң күш-шыдалын, өзулдезиниң база күш-дамыр белеткелиниң көргүзүглерин хынаар бөдүүн аргаларынга өөредип чаңчыктырары болур</w:t>
      </w:r>
      <w:r w:rsidRPr="0020142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01423" w:rsidRDefault="00201423" w:rsidP="00201423">
      <w:pPr>
        <w:pStyle w:val="a3"/>
        <w:numPr>
          <w:ilvl w:val="0"/>
          <w:numId w:val="2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Өөредилге материалын шиңгээдирде дес-дараалашкак кылдыр азы “билдингир чуулден билдинмезинче”, “бөдүүнүнден нарынынче” деп дидактиктиг дүрүмнерни сагыырынче база өөреникчилерниң кичээлдерге алган билиглерин херек кырында кылып билиринче, оларның  чаңчылдары азы билиглери апаарынче угландырганы</w:t>
      </w:r>
      <w:r w:rsidRPr="0020142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01423" w:rsidRDefault="00D6726F" w:rsidP="00201423">
      <w:pPr>
        <w:pStyle w:val="a3"/>
        <w:numPr>
          <w:ilvl w:val="0"/>
          <w:numId w:val="2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Өөреникчилерниң кадыкшыл, мөзү-шынар быжыглаарынче угланган хемчеглер үезинде азы ук билиглерни бот-тускайлаң идепкейлиг шиңгээдип ап, күш-ажылчы мергежилгелерни болгаш аргаларны ажыглап, кылып келген түңнелинде оолдарның кадыкшылы быжыгып, өөредилгезиниң шынары экижип турарынче угланганы бооп турар.</w:t>
      </w:r>
    </w:p>
    <w:p w:rsidR="00D6726F" w:rsidRDefault="00D6726F" w:rsidP="00D6726F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Ук программаны шиңгээдирде өөреникчилерниң сонуургалын көдүрүп кичээлдерни организаастарынга чаа хевирниң чарыш, маргылдаа, экскурсия, практикум дээн хевирлерни ажыктыг болуп турарын кичээнгейге алыры чугула.</w:t>
      </w:r>
    </w:p>
    <w:p w:rsidR="00D6726F" w:rsidRDefault="00D6726F" w:rsidP="00D6726F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Программада кирип турар темаларга хамаарыштыр чүүлдерни долузу-биле боттандырарда, школаның удуртулгазы ооң материал-техниктиг болгаш хууда ажыл-агый базазын быжыглаар, школага тускай аът спортунга дүгжүр шөлдү тургузар, өөреникчилерге аът чарыштырарын, маргылдааларны, байырлалдарны база оюн көргүзүглерни </w:t>
      </w:r>
      <w:r w:rsidR="00CF131F">
        <w:rPr>
          <w:rFonts w:ascii="Times New Roman" w:hAnsi="Times New Roman" w:cs="Times New Roman"/>
          <w:sz w:val="28"/>
          <w:szCs w:val="28"/>
          <w:lang w:val="tt-RU"/>
        </w:rPr>
        <w:t>доктаамал эрттирери көрдүнүп турар ужурлуг.</w:t>
      </w:r>
    </w:p>
    <w:p w:rsidR="00CF131F" w:rsidRDefault="00CF131F" w:rsidP="00D6726F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Программаны 2-7 класттарның оолдарынга сүмелеп турар. Программага даянган кичээлдерни өөренип эрткен соонда, өөреникчилерниң билген турар ужурлуг чүүлдери: </w:t>
      </w:r>
    </w:p>
    <w:p w:rsidR="00C86CD4" w:rsidRPr="00C86CD4" w:rsidRDefault="00C86CD4" w:rsidP="00C86CD4">
      <w:pPr>
        <w:pStyle w:val="a3"/>
        <w:numPr>
          <w:ilvl w:val="0"/>
          <w:numId w:val="3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Аъттың шынарлары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CD4" w:rsidRDefault="00C86CD4" w:rsidP="00C86CD4">
      <w:pPr>
        <w:pStyle w:val="a3"/>
        <w:numPr>
          <w:ilvl w:val="0"/>
          <w:numId w:val="3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Аътты ажаап-тежээриниң аргалары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CD4" w:rsidRDefault="00C86CD4" w:rsidP="00C86CD4">
      <w:pPr>
        <w:pStyle w:val="a3"/>
        <w:numPr>
          <w:ilvl w:val="0"/>
          <w:numId w:val="3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Аъттың уксаазы, им-демдээ, өң-чүзүнү</w:t>
      </w:r>
      <w:r w:rsidRPr="00C86CD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86CD4" w:rsidRDefault="00C86CD4" w:rsidP="00C86CD4">
      <w:pPr>
        <w:pStyle w:val="a3"/>
        <w:numPr>
          <w:ilvl w:val="0"/>
          <w:numId w:val="3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Чылгычы кижиниң сагыыр ужурлуг езу-чаңчылдары.</w:t>
      </w:r>
    </w:p>
    <w:p w:rsidR="00C86CD4" w:rsidRPr="00822490" w:rsidRDefault="00C86CD4" w:rsidP="00C86CD4">
      <w:pPr>
        <w:tabs>
          <w:tab w:val="left" w:pos="5909"/>
        </w:tabs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822490">
        <w:rPr>
          <w:rFonts w:ascii="Times New Roman" w:hAnsi="Times New Roman" w:cs="Times New Roman"/>
          <w:sz w:val="28"/>
          <w:szCs w:val="28"/>
          <w:lang w:val="tt-RU"/>
        </w:rPr>
        <w:t>Өөреникчи бүрүзүнүң кылып билир ужурлуг чүүлдери:</w:t>
      </w:r>
    </w:p>
    <w:p w:rsidR="00C86CD4" w:rsidRDefault="00C86CD4" w:rsidP="00C86CD4">
      <w:pPr>
        <w:pStyle w:val="a3"/>
        <w:numPr>
          <w:ilvl w:val="0"/>
          <w:numId w:val="5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 ажаарының дүрүмнери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CD4" w:rsidRDefault="00C86CD4" w:rsidP="00C86CD4">
      <w:pPr>
        <w:pStyle w:val="a3"/>
        <w:numPr>
          <w:ilvl w:val="0"/>
          <w:numId w:val="5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Аъттың чемин белеткеп кылып билири.</w:t>
      </w:r>
    </w:p>
    <w:p w:rsidR="00D6726F" w:rsidRDefault="00C86CD4" w:rsidP="00C86CD4">
      <w:pPr>
        <w:tabs>
          <w:tab w:val="left" w:pos="5909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Программаның утказы.</w:t>
      </w:r>
    </w:p>
    <w:p w:rsidR="00C86CD4" w:rsidRPr="00822490" w:rsidRDefault="00C86CD4" w:rsidP="00C86CD4">
      <w:pPr>
        <w:tabs>
          <w:tab w:val="left" w:pos="5909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822490">
        <w:rPr>
          <w:rFonts w:ascii="Times New Roman" w:hAnsi="Times New Roman" w:cs="Times New Roman"/>
          <w:sz w:val="28"/>
          <w:szCs w:val="28"/>
          <w:u w:val="single"/>
          <w:lang w:val="tt-RU"/>
        </w:rPr>
        <w:t>Өөредилге материалы.</w:t>
      </w:r>
    </w:p>
    <w:p w:rsidR="00C86CD4" w:rsidRDefault="00C86CD4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 – тыва эр кижиниң өңнүү. Аъттуң кижиге ажык-дузазының дугайында амыдыралда, улустуң аас чогаалында, литературада көргүскени. (1 шак)</w:t>
      </w:r>
    </w:p>
    <w:p w:rsidR="00C86CD4" w:rsidRDefault="00C86CD4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Аъттың уксаазы. Аъттың уксаазының дугайында билиг. Ооң уксаазының дугайында билигни чижектерге бадыткап билиндирери. Тыва аъттың онзагайы. (2 шак)</w:t>
      </w:r>
    </w:p>
    <w:p w:rsidR="00C86CD4" w:rsidRDefault="00C86CD4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Аъттың өң-чүзүнү, ооң ужур-утказы. (2 шак)</w:t>
      </w:r>
    </w:p>
    <w:p w:rsidR="00C86CD4" w:rsidRDefault="00C86CD4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Чадаана хоорайның “Белдир” көдээ ажыл-агый заводунче экскурсия. </w:t>
      </w:r>
    </w:p>
    <w:p w:rsidR="00C86CD4" w:rsidRDefault="00C86CD4" w:rsidP="00C86CD4">
      <w:pPr>
        <w:pStyle w:val="a3"/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(1 шак)</w:t>
      </w:r>
    </w:p>
    <w:p w:rsidR="00C86CD4" w:rsidRDefault="00C86CD4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Аъттың дериг-херекселиниң дугайында билиг. (1 шак)</w:t>
      </w:r>
    </w:p>
    <w:p w:rsidR="00C86CD4" w:rsidRDefault="00C86CD4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Аъттың дериг-херекселиниң утказы, ужур-дузазы. (1 шак)</w:t>
      </w:r>
    </w:p>
    <w:p w:rsidR="00C86CD4" w:rsidRDefault="00C86CD4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Аъттың дериг-херекселин кылыр материалдарының дугайында билиг. Ооң онзагай шынарын тодарадыры. (1 шак)</w:t>
      </w:r>
    </w:p>
    <w:p w:rsidR="00C86CD4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Чөөн-Хемчик кожууннуң “Хайыракан” сумузунда хууда ажыл-агый ээзи Вера Байлактың аъдының дериг-херекселиниң мастериниң ажылдары-биле таныжары. (2 шак)</w:t>
      </w:r>
    </w:p>
    <w:p w:rsidR="000821C3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Аъттың чоруу. Аъттың чоруунуң дугайында ниити билиг. (1 шак)</w:t>
      </w:r>
    </w:p>
    <w:p w:rsidR="000821C3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Чүгүрүк аъттар. Чүгүрүк аъттарның чоруунуң шынары. (2 шак)</w:t>
      </w:r>
    </w:p>
    <w:p w:rsidR="000821C3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Челер аъттар. Челер аъттарның чоруунуң шынары. (2 шак)</w:t>
      </w:r>
    </w:p>
    <w:p w:rsidR="000821C3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Чыраа аъттар. Чыраа аъттарның чоруунуң шынары. (2 шак)</w:t>
      </w:r>
    </w:p>
    <w:p w:rsidR="000821C3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Саяк аъттар. Саяк аъттарның чоруунуң шынары. (2 шак)</w:t>
      </w:r>
    </w:p>
    <w:p w:rsidR="000821C3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Чарыш аъттарын белеткээриниң дугайында билиг. (2 шак)</w:t>
      </w:r>
    </w:p>
    <w:p w:rsidR="000821C3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Чарыш аъдының мунукчузу, ооң онзагай мөзү-шынары. (1 шак)</w:t>
      </w:r>
    </w:p>
    <w:p w:rsidR="000821C3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 чарыжының амргылдаазы. Аът чарыжының ужур-утказы. (1 шак)</w:t>
      </w:r>
    </w:p>
    <w:p w:rsidR="000821C3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Аътты ажаап-тежээри. Аъттың чеми. Аъш-чеминиң белеткели. (2 шак)</w:t>
      </w:r>
    </w:p>
    <w:p w:rsidR="000821C3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 ажаакчызы, мунукчузу. Оларның ажылының онзагайы. (2 шак)</w:t>
      </w:r>
    </w:p>
    <w:p w:rsidR="000821C3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Суму, кожуун, зона, республика чергелиг аът чарыштарының маргылдаалары, оларның ужур-утказы. (2 шак)</w:t>
      </w:r>
    </w:p>
    <w:p w:rsidR="000821C3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Кожууннуң “Баглааш” байырлалы, ооң утказы. (1 шак)</w:t>
      </w:r>
    </w:p>
    <w:p w:rsidR="00822490" w:rsidRDefault="000821C3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Чадаана сумузунуң хууда ажыл-агыйларында аъттарының чоруунуң дугайында</w:t>
      </w:r>
      <w:r w:rsidR="00822490">
        <w:rPr>
          <w:rFonts w:ascii="Times New Roman" w:hAnsi="Times New Roman" w:cs="Times New Roman"/>
          <w:sz w:val="28"/>
          <w:szCs w:val="28"/>
          <w:lang w:val="tt-RU"/>
        </w:rPr>
        <w:t xml:space="preserve"> көргүзүп тайылбыр. (1 шак)</w:t>
      </w:r>
    </w:p>
    <w:p w:rsidR="00822490" w:rsidRDefault="00822490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Аъттыг аян-чорук. (2 шак)</w:t>
      </w:r>
    </w:p>
    <w:p w:rsidR="00822490" w:rsidRDefault="00822490" w:rsidP="00C86CD4">
      <w:pPr>
        <w:pStyle w:val="a3"/>
        <w:numPr>
          <w:ilvl w:val="0"/>
          <w:numId w:val="6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Туңнел. Зачет. Аът дугайында фотоальбомнар. </w:t>
      </w:r>
    </w:p>
    <w:p w:rsidR="00822490" w:rsidRDefault="00822490" w:rsidP="00822490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822490" w:rsidRPr="00822490" w:rsidRDefault="00822490" w:rsidP="00822490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822490" w:rsidRDefault="00822490" w:rsidP="00822490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Башкыга болгаш өөреникчилерге ажыглаар литература.</w:t>
      </w:r>
    </w:p>
    <w:p w:rsidR="00822490" w:rsidRDefault="00822490" w:rsidP="00822490">
      <w:pPr>
        <w:pStyle w:val="a3"/>
        <w:numPr>
          <w:ilvl w:val="0"/>
          <w:numId w:val="7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В.К.Даржаа “Традиционная культура кочевников”.</w:t>
      </w:r>
    </w:p>
    <w:p w:rsidR="00822490" w:rsidRDefault="00822490" w:rsidP="00822490">
      <w:pPr>
        <w:pStyle w:val="a3"/>
        <w:numPr>
          <w:ilvl w:val="0"/>
          <w:numId w:val="7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Тыва улустуң аас-чогаалы. – Кызыл:ТНҮЧ, 1980.</w:t>
      </w:r>
    </w:p>
    <w:p w:rsidR="00822490" w:rsidRDefault="00822490" w:rsidP="00822490">
      <w:pPr>
        <w:pStyle w:val="a3"/>
        <w:numPr>
          <w:ilvl w:val="0"/>
          <w:numId w:val="7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Тыва дылдың тайылбыр словары.Т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(А-Й). Новосибирск.: Наука, 2003</w:t>
      </w:r>
    </w:p>
    <w:p w:rsidR="00822490" w:rsidRDefault="00822490" w:rsidP="00822490">
      <w:pPr>
        <w:pStyle w:val="a3"/>
        <w:numPr>
          <w:ilvl w:val="0"/>
          <w:numId w:val="7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Тыва дылдың тайылбыр словары. Т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(К). Новосибирск.: Наука, 2004.</w:t>
      </w:r>
    </w:p>
    <w:p w:rsidR="00822490" w:rsidRDefault="00822490" w:rsidP="00822490">
      <w:pPr>
        <w:pStyle w:val="a3"/>
        <w:numPr>
          <w:ilvl w:val="0"/>
          <w:numId w:val="7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Тыва улустуң тоолдары – Кызыл: ТНҮЧ, 1994</w:t>
      </w:r>
    </w:p>
    <w:p w:rsidR="00822490" w:rsidRDefault="00822490" w:rsidP="00822490">
      <w:pPr>
        <w:pStyle w:val="a3"/>
        <w:numPr>
          <w:ilvl w:val="0"/>
          <w:numId w:val="7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Татаринцев Б.И. Этимологический словарь тувинского языка.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– Новосибирск: Наука, 2002</w:t>
      </w:r>
    </w:p>
    <w:p w:rsidR="00822490" w:rsidRDefault="00822490" w:rsidP="00822490">
      <w:pPr>
        <w:pStyle w:val="a3"/>
        <w:numPr>
          <w:ilvl w:val="0"/>
          <w:numId w:val="7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Татаринцев Б.И. Этимологический словарь тувинского языка.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Новосибирск: Наука, 200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822490" w:rsidRDefault="00822490" w:rsidP="00822490">
      <w:pPr>
        <w:pStyle w:val="a3"/>
        <w:numPr>
          <w:ilvl w:val="0"/>
          <w:numId w:val="7"/>
        </w:num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Татаринцев Б.И. Этимологический словарь тувинского языка.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Новосибирск: Наука, 200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22490" w:rsidRDefault="00822490" w:rsidP="00822490">
      <w:pPr>
        <w:pStyle w:val="a3"/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0821C3" w:rsidRPr="00822490" w:rsidRDefault="000821C3" w:rsidP="00822490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224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50B59" w:rsidRPr="0010274D" w:rsidRDefault="00201423" w:rsidP="0010274D">
      <w:pPr>
        <w:tabs>
          <w:tab w:val="left" w:pos="5909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sectPr w:rsidR="00450B59" w:rsidRPr="0010274D" w:rsidSect="00450B59">
      <w:pgSz w:w="11906" w:h="16838"/>
      <w:pgMar w:top="1134" w:right="850" w:bottom="1134" w:left="1701" w:header="708" w:footer="708" w:gutter="0"/>
      <w:pgBorders w:display="firstPage"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3F47"/>
    <w:multiLevelType w:val="hybridMultilevel"/>
    <w:tmpl w:val="DFC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FAB"/>
    <w:multiLevelType w:val="hybridMultilevel"/>
    <w:tmpl w:val="525CED1A"/>
    <w:lvl w:ilvl="0" w:tplc="7F3221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71FB"/>
    <w:multiLevelType w:val="hybridMultilevel"/>
    <w:tmpl w:val="015C9D12"/>
    <w:lvl w:ilvl="0" w:tplc="7F32218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D7ADE"/>
    <w:multiLevelType w:val="hybridMultilevel"/>
    <w:tmpl w:val="C5E21C6A"/>
    <w:lvl w:ilvl="0" w:tplc="7F3221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2755F"/>
    <w:multiLevelType w:val="hybridMultilevel"/>
    <w:tmpl w:val="4D0C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26856"/>
    <w:multiLevelType w:val="hybridMultilevel"/>
    <w:tmpl w:val="1234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266C8"/>
    <w:multiLevelType w:val="hybridMultilevel"/>
    <w:tmpl w:val="A1FE1A36"/>
    <w:lvl w:ilvl="0" w:tplc="7F32218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0274D"/>
    <w:rsid w:val="000821C3"/>
    <w:rsid w:val="0010274D"/>
    <w:rsid w:val="00201423"/>
    <w:rsid w:val="00450B59"/>
    <w:rsid w:val="006D64BA"/>
    <w:rsid w:val="00822490"/>
    <w:rsid w:val="00B66433"/>
    <w:rsid w:val="00C86CD4"/>
    <w:rsid w:val="00CB5FAE"/>
    <w:rsid w:val="00CF131F"/>
    <w:rsid w:val="00D6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6C51-A51D-4389-83E0-49C19344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дугай</dc:creator>
  <cp:keywords/>
  <dc:description/>
  <cp:lastModifiedBy>дугай</cp:lastModifiedBy>
  <cp:revision>3</cp:revision>
  <dcterms:created xsi:type="dcterms:W3CDTF">2012-05-12T13:27:00Z</dcterms:created>
  <dcterms:modified xsi:type="dcterms:W3CDTF">2012-05-12T15:09:00Z</dcterms:modified>
</cp:coreProperties>
</file>