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52" w:rsidRPr="00584FB7" w:rsidRDefault="009C7186" w:rsidP="004142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FB7">
        <w:rPr>
          <w:rFonts w:ascii="Times New Roman" w:hAnsi="Times New Roman" w:cs="Times New Roman"/>
          <w:b/>
          <w:sz w:val="24"/>
          <w:szCs w:val="24"/>
        </w:rPr>
        <w:t>Тестовые задания на уроках технологии.</w:t>
      </w:r>
    </w:p>
    <w:p w:rsidR="009C7186" w:rsidRDefault="001124F9" w:rsidP="00414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Тестовые задания находят широкое применение во всех предметах школьной программы. Практика показывает, что учащиеся, которые имеют навыки работы с тестовыми заданиями с младших классов, оказываются более подготовленными при сдаче государственных экзаменов.</w:t>
      </w:r>
    </w:p>
    <w:p w:rsidR="001124F9" w:rsidRDefault="001124F9" w:rsidP="00414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Тестовые задания имеют свои преимущества. Они позволяют:</w:t>
      </w:r>
    </w:p>
    <w:p w:rsidR="001124F9" w:rsidRDefault="001124F9" w:rsidP="00414205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Учащимся не терять времени на формулировку ответов и их запись;</w:t>
      </w:r>
    </w:p>
    <w:p w:rsidR="001124F9" w:rsidRDefault="001124F9" w:rsidP="00414205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небольшой отрезок времени осуществить проверку значительного объема материала и достаточно большого количества учащихся;</w:t>
      </w:r>
    </w:p>
    <w:p w:rsidR="00E11CEC" w:rsidRDefault="00E11CEC" w:rsidP="00414205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качество усвоения у учащихся теоретического и практического материала;</w:t>
      </w:r>
    </w:p>
    <w:p w:rsidR="001124F9" w:rsidRDefault="001124F9" w:rsidP="00414205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Сэкономить учебное время, затраченное на устный опрос;</w:t>
      </w:r>
    </w:p>
    <w:p w:rsidR="001124F9" w:rsidRDefault="001124F9" w:rsidP="00414205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у учащихся полученные знания, систематизировать их, выявить главное и второстепенное;</w:t>
      </w:r>
    </w:p>
    <w:p w:rsidR="001124F9" w:rsidRDefault="00E11CEC" w:rsidP="00414205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индивидуальное развитие ребенка.</w:t>
      </w:r>
    </w:p>
    <w:p w:rsidR="00E11CEC" w:rsidRDefault="00E11CEC" w:rsidP="0041420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преимуществ тестовые задания имеют и ряд недостатков:</w:t>
      </w:r>
    </w:p>
    <w:p w:rsidR="00E11CEC" w:rsidRDefault="00E11CEC" w:rsidP="00414205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Возможен выбор ответа наугад;</w:t>
      </w:r>
    </w:p>
    <w:p w:rsidR="00E11CEC" w:rsidRDefault="00E11CEC" w:rsidP="00414205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можно лишь результат действия и трудно проанализировать ход решения;</w:t>
      </w:r>
    </w:p>
    <w:p w:rsidR="00E11CEC" w:rsidRDefault="00E11CEC" w:rsidP="00414205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Категоричность оценки каждого задания.</w:t>
      </w:r>
    </w:p>
    <w:p w:rsidR="00E11CEC" w:rsidRDefault="00F21239" w:rsidP="00414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Тестовые задания дают возможность проверить ограниченную область знаний учащихся, оставляя в стороне деятельность по созданию объектов труда, воспроизведению конкретных действий, соответствующих практическим навыкам. </w:t>
      </w:r>
      <w:r w:rsidR="00E11CEC">
        <w:rPr>
          <w:rFonts w:ascii="Times New Roman" w:hAnsi="Times New Roman" w:cs="Times New Roman"/>
          <w:sz w:val="24"/>
          <w:szCs w:val="24"/>
        </w:rPr>
        <w:t>Поэтому нельзя использовать тестовые задания на уроке как единственную форму контроля и проверки усвоения знаний.</w:t>
      </w:r>
    </w:p>
    <w:p w:rsidR="00E11CEC" w:rsidRDefault="002E2B50" w:rsidP="00414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тестовым заданиям предъявляются определенные требования: наличие четкой инструкции по его выполнению, краткость и четкость выражения его смысла, формулирование задания в логической форме высказывания, правильность расположения его элементов, </w:t>
      </w:r>
      <w:r w:rsidR="00F21239">
        <w:rPr>
          <w:rFonts w:ascii="Times New Roman" w:hAnsi="Times New Roman" w:cs="Times New Roman"/>
          <w:sz w:val="24"/>
          <w:szCs w:val="24"/>
        </w:rPr>
        <w:t>вариативность содержания, наличие определенного места для ответов, одинаковость правил их оценки в рамках принятой формы.</w:t>
      </w:r>
    </w:p>
    <w:p w:rsidR="00F21239" w:rsidRDefault="00F21239" w:rsidP="00414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тестовые задания можно разделить на следующие группы:</w:t>
      </w:r>
    </w:p>
    <w:p w:rsidR="00F21239" w:rsidRDefault="00F21239" w:rsidP="0041420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с выбором одного или нескольких правильных ответов из предложенных вариантов;</w:t>
      </w:r>
    </w:p>
    <w:p w:rsidR="00F21239" w:rsidRDefault="00F21239" w:rsidP="0041420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без готового ответа,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открытой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форма. Учащиеся во время тестирования вписывают ответ самостоятельно в отведенное для этого место.</w:t>
      </w:r>
    </w:p>
    <w:p w:rsidR="00F21239" w:rsidRDefault="00F21239" w:rsidP="0041420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на установления соответствия;</w:t>
      </w:r>
    </w:p>
    <w:p w:rsidR="00F21239" w:rsidRDefault="00F21239" w:rsidP="0041420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на установление правильной последовательности действий, технологических операций.</w:t>
      </w:r>
    </w:p>
    <w:p w:rsidR="00F21239" w:rsidRDefault="00F21239" w:rsidP="00414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тестовых заданий в образовательной области Технология охватывает разделы программы: «Технология обработки пищевых продуктов», «Элементы материаловедения», «Элементы машиноведения», «Конструирование и моделирование швейных изделий», «Технология изготовления швейных изделий». Примеры тестовых заданий приведены в конце статьи.</w:t>
      </w:r>
    </w:p>
    <w:p w:rsidR="00F90245" w:rsidRDefault="00F21239" w:rsidP="00414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 критерием эффективности усвоения учащимися содержания учебного материала считается коэффициент </w:t>
      </w:r>
      <w:r w:rsidR="00F90245">
        <w:rPr>
          <w:rFonts w:ascii="Times New Roman" w:hAnsi="Times New Roman" w:cs="Times New Roman"/>
          <w:sz w:val="24"/>
          <w:szCs w:val="24"/>
        </w:rPr>
        <w:t xml:space="preserve">усвоения учебного материала – </w:t>
      </w:r>
      <w:proofErr w:type="spellStart"/>
      <w:r w:rsidR="00F90245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="00F90245">
        <w:rPr>
          <w:rFonts w:ascii="Times New Roman" w:hAnsi="Times New Roman" w:cs="Times New Roman"/>
          <w:sz w:val="24"/>
          <w:szCs w:val="24"/>
        </w:rPr>
        <w:t xml:space="preserve">. Он определяется </w:t>
      </w:r>
      <w:r w:rsidR="00F90245">
        <w:rPr>
          <w:rFonts w:ascii="Times New Roman" w:hAnsi="Times New Roman" w:cs="Times New Roman"/>
          <w:sz w:val="24"/>
          <w:szCs w:val="24"/>
        </w:rPr>
        <w:lastRenderedPageBreak/>
        <w:t>как отношение правильных ответов учащихся к общему количеству вопросов (по В.П. Беспалько).</w:t>
      </w:r>
    </w:p>
    <w:p w:rsidR="00A65125" w:rsidRDefault="00F90245" w:rsidP="00414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Ку=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6512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A65125">
        <w:rPr>
          <w:rFonts w:ascii="Times New Roman" w:hAnsi="Times New Roman" w:cs="Times New Roman"/>
          <w:sz w:val="24"/>
          <w:szCs w:val="24"/>
        </w:rPr>
        <w:t xml:space="preserve">, где </w:t>
      </w:r>
      <w:r w:rsidR="00A6512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65125" w:rsidRPr="00A65125">
        <w:rPr>
          <w:rFonts w:ascii="Times New Roman" w:hAnsi="Times New Roman" w:cs="Times New Roman"/>
          <w:sz w:val="24"/>
          <w:szCs w:val="24"/>
        </w:rPr>
        <w:t xml:space="preserve"> – </w:t>
      </w:r>
      <w:r w:rsidR="00A65125">
        <w:rPr>
          <w:rFonts w:ascii="Times New Roman" w:hAnsi="Times New Roman" w:cs="Times New Roman"/>
          <w:sz w:val="24"/>
          <w:szCs w:val="24"/>
        </w:rPr>
        <w:t>количество правильных ответов учащихся, а</w:t>
      </w:r>
      <w:proofErr w:type="gramStart"/>
      <w:r w:rsidR="00A6512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A65125">
        <w:rPr>
          <w:rFonts w:ascii="Times New Roman" w:hAnsi="Times New Roman" w:cs="Times New Roman"/>
          <w:sz w:val="24"/>
          <w:szCs w:val="24"/>
        </w:rPr>
        <w:t xml:space="preserve"> – общее число вопросов. Если </w:t>
      </w:r>
      <w:proofErr w:type="spellStart"/>
      <w:r w:rsidR="00A65125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="00A65125">
        <w:rPr>
          <w:rFonts w:ascii="Times New Roman" w:hAnsi="Times New Roman" w:cs="Times New Roman"/>
          <w:sz w:val="24"/>
          <w:szCs w:val="24"/>
        </w:rPr>
        <w:t xml:space="preserve"> </w:t>
      </w:r>
      <w:r w:rsidR="00A65125" w:rsidRPr="00DF3F58">
        <w:rPr>
          <w:rFonts w:ascii="Times New Roman" w:hAnsi="Times New Roman" w:cs="Times New Roman"/>
          <w:sz w:val="24"/>
          <w:szCs w:val="24"/>
          <w:u w:val="single"/>
        </w:rPr>
        <w:t>&gt;</w:t>
      </w:r>
      <w:r w:rsidR="00A65125">
        <w:rPr>
          <w:rFonts w:ascii="Times New Roman" w:hAnsi="Times New Roman" w:cs="Times New Roman"/>
          <w:sz w:val="24"/>
          <w:szCs w:val="24"/>
        </w:rPr>
        <w:t>0.7, то учебный материал считается усвоенным.</w:t>
      </w:r>
    </w:p>
    <w:p w:rsidR="00A65125" w:rsidRDefault="00A65125" w:rsidP="00414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текущих и итоговых знаний и умений учащихся производится по пятибалльной системе. При выполнении заданий ставится отметка:</w:t>
      </w:r>
    </w:p>
    <w:p w:rsidR="00A65125" w:rsidRDefault="00A65125" w:rsidP="00414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 за 50-70% правильно выполненных заданий,</w:t>
      </w:r>
    </w:p>
    <w:p w:rsidR="00A65125" w:rsidRDefault="00A65125" w:rsidP="00414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«4» - за 70-85% </w:t>
      </w:r>
      <w:r w:rsidR="00F21239" w:rsidRPr="00F212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правильно выполненных заданий,</w:t>
      </w:r>
    </w:p>
    <w:p w:rsidR="00F21239" w:rsidRDefault="00A65125" w:rsidP="00414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 за правильное выполнение более 85% заданий.</w:t>
      </w:r>
    </w:p>
    <w:p w:rsidR="00A65125" w:rsidRDefault="00414205" w:rsidP="00414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05">
        <w:rPr>
          <w:rFonts w:ascii="Times New Roman" w:hAnsi="Times New Roman" w:cs="Times New Roman"/>
          <w:sz w:val="24"/>
          <w:szCs w:val="24"/>
        </w:rPr>
        <w:t>Использование тестов</w:t>
      </w:r>
      <w:r>
        <w:rPr>
          <w:rFonts w:ascii="Times New Roman" w:hAnsi="Times New Roman" w:cs="Times New Roman"/>
          <w:sz w:val="24"/>
          <w:szCs w:val="24"/>
        </w:rPr>
        <w:t>ых заданий</w:t>
      </w:r>
      <w:r w:rsidRPr="00414205">
        <w:rPr>
          <w:rFonts w:ascii="Times New Roman" w:hAnsi="Times New Roman" w:cs="Times New Roman"/>
          <w:sz w:val="24"/>
          <w:szCs w:val="24"/>
        </w:rPr>
        <w:t xml:space="preserve"> наряду с тра</w:t>
      </w:r>
      <w:r>
        <w:rPr>
          <w:rFonts w:ascii="Times New Roman" w:hAnsi="Times New Roman" w:cs="Times New Roman"/>
          <w:sz w:val="24"/>
          <w:szCs w:val="24"/>
        </w:rPr>
        <w:t xml:space="preserve">диционными видами контроля обеспечивает </w:t>
      </w:r>
      <w:r w:rsidRPr="00414205">
        <w:rPr>
          <w:rFonts w:ascii="Times New Roman" w:hAnsi="Times New Roman" w:cs="Times New Roman"/>
          <w:sz w:val="24"/>
          <w:szCs w:val="24"/>
        </w:rPr>
        <w:t>объективность контроля знаний, у</w:t>
      </w:r>
      <w:r>
        <w:rPr>
          <w:rFonts w:ascii="Times New Roman" w:hAnsi="Times New Roman" w:cs="Times New Roman"/>
          <w:sz w:val="24"/>
          <w:szCs w:val="24"/>
        </w:rPr>
        <w:t>мений и навыков учащихся, массо</w:t>
      </w:r>
      <w:r w:rsidRPr="00414205">
        <w:rPr>
          <w:rFonts w:ascii="Times New Roman" w:hAnsi="Times New Roman" w:cs="Times New Roman"/>
          <w:sz w:val="24"/>
          <w:szCs w:val="24"/>
        </w:rPr>
        <w:t xml:space="preserve">вость и одновременность осуществления контроля, а также его точность, </w:t>
      </w:r>
      <w:r>
        <w:rPr>
          <w:rFonts w:ascii="Times New Roman" w:hAnsi="Times New Roman" w:cs="Times New Roman"/>
          <w:sz w:val="24"/>
          <w:szCs w:val="24"/>
        </w:rPr>
        <w:t>опе</w:t>
      </w:r>
      <w:r w:rsidRPr="00414205">
        <w:rPr>
          <w:rFonts w:ascii="Times New Roman" w:hAnsi="Times New Roman" w:cs="Times New Roman"/>
          <w:sz w:val="24"/>
          <w:szCs w:val="24"/>
        </w:rPr>
        <w:t>ративность и своевременность</w:t>
      </w:r>
      <w:r>
        <w:rPr>
          <w:rFonts w:ascii="Times New Roman" w:hAnsi="Times New Roman" w:cs="Times New Roman"/>
          <w:sz w:val="24"/>
          <w:szCs w:val="24"/>
        </w:rPr>
        <w:t>, позволяет</w:t>
      </w:r>
      <w:r w:rsidRPr="00414205">
        <w:rPr>
          <w:rFonts w:ascii="Times New Roman" w:hAnsi="Times New Roman" w:cs="Times New Roman"/>
          <w:sz w:val="24"/>
          <w:szCs w:val="24"/>
        </w:rPr>
        <w:t xml:space="preserve"> учителю более эффективно прогнозировать и планировать учебную деятельность по предмету,</w:t>
      </w:r>
      <w:r>
        <w:rPr>
          <w:rFonts w:ascii="Times New Roman" w:hAnsi="Times New Roman" w:cs="Times New Roman"/>
          <w:sz w:val="24"/>
          <w:szCs w:val="24"/>
        </w:rPr>
        <w:t xml:space="preserve"> помогает учащимся развивать навыки самоконтроля.</w:t>
      </w:r>
    </w:p>
    <w:p w:rsidR="00414205" w:rsidRDefault="00414205" w:rsidP="00414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05">
        <w:rPr>
          <w:rFonts w:ascii="Times New Roman" w:hAnsi="Times New Roman" w:cs="Times New Roman"/>
          <w:sz w:val="24"/>
          <w:szCs w:val="24"/>
        </w:rPr>
        <w:t>Таким образом, использование тестовых заданий на уроке технологии обеспечивает повышение качества успеваемости, развитие умения применять теоретический материал на практике, овладение теоретическими сведениями, формирование интереса к предмету.</w:t>
      </w:r>
    </w:p>
    <w:p w:rsidR="00CC086A" w:rsidRDefault="00CC086A" w:rsidP="00414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4FB7" w:rsidRDefault="00584FB7" w:rsidP="00414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4FB7" w:rsidRDefault="00584FB7" w:rsidP="00414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4FB7" w:rsidRDefault="00584FB7" w:rsidP="00414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4FB7" w:rsidRDefault="00584FB7" w:rsidP="00414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4FB7" w:rsidRDefault="00584FB7" w:rsidP="00414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4FB7" w:rsidRDefault="00584FB7" w:rsidP="00414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4FB7" w:rsidRDefault="00584FB7" w:rsidP="00414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4FB7" w:rsidRDefault="00584FB7" w:rsidP="00414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4FB7" w:rsidRDefault="00584FB7" w:rsidP="00414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4FB7" w:rsidRDefault="00584FB7" w:rsidP="00414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4FB7" w:rsidRDefault="00584FB7" w:rsidP="00414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4FB7" w:rsidRDefault="00584FB7" w:rsidP="00414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4FB7" w:rsidRDefault="00584FB7" w:rsidP="00414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4FB7" w:rsidRDefault="00584FB7" w:rsidP="00414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4FB7" w:rsidRDefault="00584FB7" w:rsidP="00414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4FB7" w:rsidRDefault="00584FB7" w:rsidP="00414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4FB7" w:rsidRDefault="00584FB7" w:rsidP="00414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4FB7" w:rsidRDefault="00584FB7" w:rsidP="00414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4FB7" w:rsidRDefault="00584FB7" w:rsidP="00414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4FB7" w:rsidRDefault="00584FB7" w:rsidP="00414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4FB7" w:rsidRDefault="00584FB7" w:rsidP="00414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4FB7" w:rsidRDefault="00584FB7" w:rsidP="00414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4FB7" w:rsidRDefault="00584FB7" w:rsidP="00414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4FB7" w:rsidRDefault="00584FB7" w:rsidP="00414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4FB7" w:rsidRDefault="00584FB7" w:rsidP="00414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4FB7" w:rsidRDefault="00584FB7" w:rsidP="00414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4FB7" w:rsidRPr="00584FB7" w:rsidRDefault="00584FB7" w:rsidP="00414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14205" w:rsidRDefault="00414205" w:rsidP="006B6AC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Примеры тестовых заданий по технологии.</w:t>
      </w:r>
    </w:p>
    <w:p w:rsidR="00CC086A" w:rsidRDefault="00F861DC" w:rsidP="006B6AC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обработки пищевых продуктов.</w:t>
      </w:r>
    </w:p>
    <w:p w:rsidR="00F861DC" w:rsidRDefault="00F861DC" w:rsidP="006B6AC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правильный ответ</w:t>
      </w:r>
    </w:p>
    <w:p w:rsidR="00F861DC" w:rsidRDefault="00F861DC" w:rsidP="006B6AC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комбинированный способ тепловой обработки овощей:</w:t>
      </w:r>
    </w:p>
    <w:p w:rsidR="00F861DC" w:rsidRDefault="00F861DC" w:rsidP="006B6AC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запекание</w:t>
      </w:r>
      <w:proofErr w:type="spellEnd"/>
    </w:p>
    <w:p w:rsidR="00F861DC" w:rsidRDefault="00F861DC" w:rsidP="006B6AC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жаренье</w:t>
      </w:r>
    </w:p>
    <w:p w:rsidR="00F861DC" w:rsidRDefault="00F861DC" w:rsidP="006B6AC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тушение</w:t>
      </w:r>
    </w:p>
    <w:p w:rsidR="00F861DC" w:rsidRDefault="00F861DC" w:rsidP="006B6AC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пассерование</w:t>
      </w:r>
      <w:proofErr w:type="spellEnd"/>
    </w:p>
    <w:p w:rsidR="00CC086A" w:rsidRDefault="00CC086A" w:rsidP="006B6AC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F861DC" w:rsidRDefault="00F861DC" w:rsidP="006B6AC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ответ</w:t>
      </w:r>
    </w:p>
    <w:p w:rsidR="00F861DC" w:rsidRDefault="00F861DC" w:rsidP="006B6AC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используется для разрыхления теста?</w:t>
      </w:r>
    </w:p>
    <w:p w:rsidR="00CC086A" w:rsidRPr="00F861DC" w:rsidRDefault="00CC086A" w:rsidP="006B6AC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F861DC" w:rsidRPr="00F861DC" w:rsidRDefault="00F861DC" w:rsidP="006B6AC0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1DC">
        <w:rPr>
          <w:rFonts w:ascii="Times New Roman" w:eastAsia="Calibri" w:hAnsi="Times New Roman" w:cs="Times New Roman"/>
          <w:sz w:val="24"/>
          <w:szCs w:val="24"/>
        </w:rPr>
        <w:t>В какой последовательности нужно сервировать стол:</w:t>
      </w:r>
    </w:p>
    <w:p w:rsidR="00F861DC" w:rsidRPr="00F861DC" w:rsidRDefault="00F861DC" w:rsidP="006B6AC0">
      <w:pPr>
        <w:pStyle w:val="a3"/>
        <w:tabs>
          <w:tab w:val="num" w:pos="540"/>
        </w:tabs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1DC">
        <w:rPr>
          <w:rFonts w:ascii="Times New Roman" w:eastAsia="Calibri" w:hAnsi="Times New Roman" w:cs="Times New Roman"/>
          <w:sz w:val="24"/>
          <w:szCs w:val="24"/>
        </w:rPr>
        <w:t>А) сервировка салфетками</w:t>
      </w:r>
    </w:p>
    <w:p w:rsidR="00F861DC" w:rsidRPr="00F861DC" w:rsidRDefault="00F861DC" w:rsidP="006B6AC0">
      <w:pPr>
        <w:pStyle w:val="a3"/>
        <w:tabs>
          <w:tab w:val="num" w:pos="540"/>
        </w:tabs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1DC">
        <w:rPr>
          <w:rFonts w:ascii="Times New Roman" w:eastAsia="Calibri" w:hAnsi="Times New Roman" w:cs="Times New Roman"/>
          <w:sz w:val="24"/>
          <w:szCs w:val="24"/>
        </w:rPr>
        <w:t>Б) раскладывание салфеток</w:t>
      </w:r>
    </w:p>
    <w:p w:rsidR="00F861DC" w:rsidRPr="00F861DC" w:rsidRDefault="00F861DC" w:rsidP="006B6AC0">
      <w:pPr>
        <w:pStyle w:val="a3"/>
        <w:tabs>
          <w:tab w:val="num" w:pos="540"/>
        </w:tabs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1DC">
        <w:rPr>
          <w:rFonts w:ascii="Times New Roman" w:eastAsia="Calibri" w:hAnsi="Times New Roman" w:cs="Times New Roman"/>
          <w:sz w:val="24"/>
          <w:szCs w:val="24"/>
        </w:rPr>
        <w:t>В) накрытие стола скатертью</w:t>
      </w:r>
    </w:p>
    <w:p w:rsidR="00F861DC" w:rsidRPr="00F861DC" w:rsidRDefault="00F861DC" w:rsidP="006B6AC0">
      <w:pPr>
        <w:pStyle w:val="a3"/>
        <w:tabs>
          <w:tab w:val="num" w:pos="540"/>
        </w:tabs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1DC">
        <w:rPr>
          <w:rFonts w:ascii="Times New Roman" w:eastAsia="Calibri" w:hAnsi="Times New Roman" w:cs="Times New Roman"/>
          <w:sz w:val="24"/>
          <w:szCs w:val="24"/>
        </w:rPr>
        <w:t>Г) сервировка стеклянной посудой</w:t>
      </w:r>
    </w:p>
    <w:p w:rsidR="00F861DC" w:rsidRDefault="00F861DC" w:rsidP="006B6AC0">
      <w:pPr>
        <w:pStyle w:val="a3"/>
        <w:tabs>
          <w:tab w:val="num" w:pos="540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861DC">
        <w:rPr>
          <w:rFonts w:ascii="Times New Roman" w:eastAsia="Calibri" w:hAnsi="Times New Roman" w:cs="Times New Roman"/>
          <w:sz w:val="24"/>
          <w:szCs w:val="24"/>
        </w:rPr>
        <w:t>Д) расстановка приборов со специями</w:t>
      </w:r>
    </w:p>
    <w:p w:rsidR="00CC086A" w:rsidRPr="00F861DC" w:rsidRDefault="00CC086A" w:rsidP="006B6AC0">
      <w:pPr>
        <w:pStyle w:val="a3"/>
        <w:tabs>
          <w:tab w:val="num" w:pos="540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F861DC" w:rsidRDefault="00F861DC" w:rsidP="006B6AC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правильные ответы</w:t>
      </w:r>
    </w:p>
    <w:p w:rsidR="00F861DC" w:rsidRDefault="00F861DC" w:rsidP="006B6AC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Кисломолочными продуктами являются:</w:t>
      </w:r>
    </w:p>
    <w:p w:rsidR="00F861DC" w:rsidRDefault="00F861DC" w:rsidP="006B6AC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молоко</w:t>
      </w:r>
    </w:p>
    <w:p w:rsidR="00F861DC" w:rsidRDefault="00F861DC" w:rsidP="006B6AC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кефир</w:t>
      </w:r>
    </w:p>
    <w:p w:rsidR="00F861DC" w:rsidRDefault="00F861DC" w:rsidP="006B6AC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творог</w:t>
      </w:r>
    </w:p>
    <w:p w:rsidR="00F861DC" w:rsidRDefault="00F861DC" w:rsidP="006B6AC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сметана</w:t>
      </w:r>
    </w:p>
    <w:p w:rsidR="00F861DC" w:rsidRDefault="00CC086A" w:rsidP="006B6AC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мороженое</w:t>
      </w:r>
    </w:p>
    <w:p w:rsidR="00CC086A" w:rsidRDefault="00CC086A" w:rsidP="006B6AC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F861DC" w:rsidRDefault="00CC086A" w:rsidP="006B6AC0">
      <w:pPr>
        <w:pStyle w:val="a3"/>
        <w:spacing w:after="0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материаловедения</w:t>
      </w:r>
    </w:p>
    <w:p w:rsidR="00CC086A" w:rsidRDefault="00CC086A" w:rsidP="006B6AC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правильный ответ</w:t>
      </w:r>
    </w:p>
    <w:p w:rsidR="00CC086A" w:rsidRDefault="00CC086A" w:rsidP="006B6AC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Ткань, окрашенная в один цвет, называется:</w:t>
      </w:r>
    </w:p>
    <w:p w:rsidR="00CC086A" w:rsidRDefault="00CC086A" w:rsidP="006B6AC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окрашенная            </w:t>
      </w:r>
    </w:p>
    <w:p w:rsidR="00CC086A" w:rsidRDefault="00CC086A" w:rsidP="006B6AC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однотонная                </w:t>
      </w:r>
    </w:p>
    <w:p w:rsidR="00CC086A" w:rsidRDefault="00CC086A" w:rsidP="006B6AC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гладкоокрашенная                </w:t>
      </w:r>
    </w:p>
    <w:p w:rsidR="00CC086A" w:rsidRDefault="00CC086A" w:rsidP="006B6AC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отбеленная</w:t>
      </w:r>
    </w:p>
    <w:p w:rsidR="00CC086A" w:rsidRDefault="00CC086A" w:rsidP="006B6AC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цветная</w:t>
      </w:r>
    </w:p>
    <w:p w:rsidR="00CC086A" w:rsidRPr="00CC086A" w:rsidRDefault="00CC086A" w:rsidP="006B6AC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CC086A" w:rsidRPr="00CC086A" w:rsidRDefault="00CC086A" w:rsidP="006B6AC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86A">
        <w:rPr>
          <w:rFonts w:ascii="Times New Roman" w:hAnsi="Times New Roman" w:cs="Times New Roman"/>
          <w:sz w:val="24"/>
          <w:szCs w:val="24"/>
        </w:rPr>
        <w:t>Установите соответствие:</w:t>
      </w:r>
    </w:p>
    <w:p w:rsidR="00CC086A" w:rsidRDefault="00CC086A" w:rsidP="006B6AC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122B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Вид волокна:                            </w:t>
      </w:r>
      <w:r w:rsidR="001122B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Волокна:</w:t>
      </w:r>
    </w:p>
    <w:p w:rsidR="00CC086A" w:rsidRDefault="00CC086A" w:rsidP="006B6AC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Растительные волокна                                      а)  шерсть</w:t>
      </w:r>
    </w:p>
    <w:p w:rsidR="00CC086A" w:rsidRDefault="00CC086A" w:rsidP="006B6AC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Искусственные волокна                                   б)  асбест</w:t>
      </w:r>
    </w:p>
    <w:p w:rsidR="00CC086A" w:rsidRDefault="00CC086A" w:rsidP="006B6AC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Волокна животного происхождения               в)  полиэстер</w:t>
      </w:r>
    </w:p>
    <w:p w:rsidR="00CC086A" w:rsidRDefault="00CC086A" w:rsidP="006B6AC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Синтетические волокна                                    г)  лен</w:t>
      </w:r>
    </w:p>
    <w:p w:rsidR="00CC086A" w:rsidRDefault="00CC086A" w:rsidP="006B6AC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Минеральные волокна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 вискоза</w:t>
      </w:r>
    </w:p>
    <w:p w:rsidR="00CC086A" w:rsidRPr="00CC086A" w:rsidRDefault="00CC086A" w:rsidP="006B6AC0">
      <w:pPr>
        <w:pStyle w:val="a3"/>
        <w:spacing w:after="0"/>
        <w:ind w:left="585"/>
        <w:jc w:val="both"/>
        <w:rPr>
          <w:rFonts w:ascii="Times New Roman" w:hAnsi="Times New Roman" w:cs="Times New Roman"/>
          <w:sz w:val="24"/>
          <w:szCs w:val="24"/>
        </w:rPr>
      </w:pPr>
    </w:p>
    <w:p w:rsidR="00CC086A" w:rsidRDefault="00CC086A" w:rsidP="006B6AC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правильный ответ</w:t>
      </w:r>
    </w:p>
    <w:p w:rsidR="00CC086A" w:rsidRDefault="00CC086A" w:rsidP="006B6AC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п</w:t>
      </w:r>
      <w:r w:rsidRPr="00C8086A">
        <w:rPr>
          <w:rFonts w:ascii="Times New Roman" w:hAnsi="Times New Roman" w:cs="Times New Roman"/>
          <w:sz w:val="24"/>
          <w:szCs w:val="24"/>
        </w:rPr>
        <w:t>роцесс получения ткани из ниток путем их переплетения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C086A" w:rsidRDefault="00CC086A" w:rsidP="006B6AC0">
      <w:pPr>
        <w:pStyle w:val="a3"/>
        <w:spacing w:after="0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Элементы машиноведения</w:t>
      </w:r>
    </w:p>
    <w:p w:rsidR="00CC086A" w:rsidRDefault="006409BF" w:rsidP="006B6AC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правильный ответ</w:t>
      </w:r>
    </w:p>
    <w:p w:rsidR="006409BF" w:rsidRPr="006409BF" w:rsidRDefault="006409BF" w:rsidP="006B6AC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409BF">
        <w:rPr>
          <w:rFonts w:ascii="Times New Roman" w:hAnsi="Times New Roman" w:cs="Times New Roman"/>
          <w:sz w:val="24"/>
          <w:szCs w:val="24"/>
        </w:rPr>
        <w:t>В машинной игле ушко находится:</w:t>
      </w:r>
    </w:p>
    <w:p w:rsidR="006409BF" w:rsidRDefault="006409BF" w:rsidP="006B6AC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середине иглы                 </w:t>
      </w:r>
    </w:p>
    <w:p w:rsidR="006409BF" w:rsidRDefault="006409BF" w:rsidP="006B6AC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рядом с острием                    </w:t>
      </w:r>
    </w:p>
    <w:p w:rsidR="00CC086A" w:rsidRDefault="006409BF" w:rsidP="006B6AC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там же, где у швейной</w:t>
      </w:r>
    </w:p>
    <w:p w:rsidR="006409BF" w:rsidRPr="006409BF" w:rsidRDefault="006409BF" w:rsidP="006B6AC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CC086A" w:rsidRDefault="006409BF" w:rsidP="006B6AC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следующему термину: строчка.</w:t>
      </w:r>
    </w:p>
    <w:p w:rsidR="006409BF" w:rsidRDefault="006409BF" w:rsidP="006B6AC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409BF" w:rsidRDefault="006409BF" w:rsidP="006B6AC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последовательность заправки верхней нити:</w:t>
      </w:r>
    </w:p>
    <w:p w:rsidR="006409BF" w:rsidRDefault="006409BF" w:rsidP="006B6A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игла</w:t>
      </w:r>
    </w:p>
    <w:p w:rsidR="006409BF" w:rsidRDefault="006409BF" w:rsidP="006B6A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1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нитенаправитель</w:t>
      </w:r>
      <w:proofErr w:type="spellEnd"/>
    </w:p>
    <w:p w:rsidR="006409BF" w:rsidRDefault="006409BF" w:rsidP="006B6A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катушечный стержень</w:t>
      </w:r>
    </w:p>
    <w:p w:rsidR="006409BF" w:rsidRDefault="006409BF" w:rsidP="006B6A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2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нитенаправитель</w:t>
      </w:r>
      <w:proofErr w:type="spellEnd"/>
    </w:p>
    <w:p w:rsidR="006409BF" w:rsidRDefault="006409BF" w:rsidP="006B6A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нитепритягиватель</w:t>
      </w:r>
      <w:proofErr w:type="spellEnd"/>
    </w:p>
    <w:p w:rsidR="006409BF" w:rsidRPr="007A0676" w:rsidRDefault="006409BF" w:rsidP="006B6A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регулятор натяжения верхней нити</w:t>
      </w:r>
    </w:p>
    <w:p w:rsidR="007A0676" w:rsidRPr="007A0676" w:rsidRDefault="007A0676" w:rsidP="006B6A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3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нитенаправитель</w:t>
      </w:r>
      <w:proofErr w:type="spellEnd"/>
    </w:p>
    <w:p w:rsidR="006409BF" w:rsidRDefault="007A0676" w:rsidP="006B6AC0">
      <w:pPr>
        <w:pStyle w:val="a3"/>
        <w:spacing w:after="0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Конструирование и моделирование швейных изделий</w:t>
      </w:r>
    </w:p>
    <w:p w:rsidR="007A0676" w:rsidRDefault="007A0676" w:rsidP="006B6AC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следующему термину: прибавка.</w:t>
      </w:r>
    </w:p>
    <w:p w:rsidR="007A0676" w:rsidRDefault="007A0676" w:rsidP="006B6AC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7A0676" w:rsidRDefault="007A0676" w:rsidP="006B6AC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правильный ответ</w:t>
      </w:r>
    </w:p>
    <w:p w:rsidR="007A0676" w:rsidRDefault="007A0676" w:rsidP="006B6AC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Моделирование – это:</w:t>
      </w:r>
    </w:p>
    <w:p w:rsidR="007A0676" w:rsidRDefault="007A0676" w:rsidP="006B6AC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выполнение расчета и построение чертежа деталей швейного изделия</w:t>
      </w:r>
    </w:p>
    <w:p w:rsidR="007A0676" w:rsidRDefault="007A0676" w:rsidP="006B6AC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создание различных фасонов швейного изделия на основе базовой выкройки</w:t>
      </w:r>
    </w:p>
    <w:p w:rsidR="007A0676" w:rsidRDefault="007A0676" w:rsidP="006B6AC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построение чертежей швейных изделий</w:t>
      </w:r>
    </w:p>
    <w:p w:rsidR="007A0676" w:rsidRPr="007A0676" w:rsidRDefault="007A0676" w:rsidP="006B6A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0676" w:rsidRDefault="007A0676" w:rsidP="006B6AC0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left="646"/>
      </w:pPr>
      <w:r>
        <w:t>Определите назначение следующих мерок:</w:t>
      </w:r>
    </w:p>
    <w:p w:rsidR="001122B3" w:rsidRDefault="007A0676" w:rsidP="006B6AC0">
      <w:pPr>
        <w:pStyle w:val="a4"/>
        <w:spacing w:before="0" w:beforeAutospacing="0" w:after="0" w:afterAutospacing="0" w:line="276" w:lineRule="auto"/>
        <w:ind w:left="646"/>
      </w:pPr>
      <w:r>
        <w:t xml:space="preserve">1) </w:t>
      </w:r>
      <w:proofErr w:type="spellStart"/>
      <w:proofErr w:type="gramStart"/>
      <w:r>
        <w:t>Ст</w:t>
      </w:r>
      <w:proofErr w:type="spellEnd"/>
      <w:proofErr w:type="gramEnd"/>
      <w:r>
        <w:t xml:space="preserve">; </w:t>
      </w:r>
      <w:r w:rsidR="001122B3">
        <w:t xml:space="preserve">                                   </w:t>
      </w:r>
      <w:r>
        <w:t>а) для расчета длины нижней части фартука;</w:t>
      </w:r>
    </w:p>
    <w:p w:rsidR="007A0676" w:rsidRDefault="007A0676" w:rsidP="006B6AC0">
      <w:pPr>
        <w:pStyle w:val="a4"/>
        <w:spacing w:before="0" w:beforeAutospacing="0" w:after="0" w:afterAutospacing="0" w:line="276" w:lineRule="auto"/>
        <w:ind w:left="646"/>
      </w:pPr>
      <w:r>
        <w:t xml:space="preserve">2) </w:t>
      </w:r>
      <w:proofErr w:type="spellStart"/>
      <w:r>
        <w:t>Дн</w:t>
      </w:r>
      <w:proofErr w:type="spellEnd"/>
      <w:r>
        <w:t xml:space="preserve">; </w:t>
      </w:r>
      <w:r w:rsidR="001122B3">
        <w:t xml:space="preserve">                                   </w:t>
      </w:r>
      <w:r>
        <w:t>б) для расчета длины нагрудника;</w:t>
      </w:r>
    </w:p>
    <w:p w:rsidR="007A0676" w:rsidRDefault="007A0676" w:rsidP="006B6AC0">
      <w:pPr>
        <w:pStyle w:val="a4"/>
        <w:spacing w:before="0" w:beforeAutospacing="0" w:after="0" w:afterAutospacing="0" w:line="276" w:lineRule="auto"/>
        <w:ind w:left="646"/>
      </w:pPr>
      <w:r>
        <w:t xml:space="preserve">3) </w:t>
      </w:r>
      <w:proofErr w:type="spellStart"/>
      <w:r>
        <w:t>Дн</w:t>
      </w:r>
      <w:proofErr w:type="gramStart"/>
      <w:r>
        <w:t>.ч</w:t>
      </w:r>
      <w:proofErr w:type="spellEnd"/>
      <w:proofErr w:type="gramEnd"/>
      <w:r>
        <w:t xml:space="preserve">: </w:t>
      </w:r>
      <w:r w:rsidR="001122B3">
        <w:t xml:space="preserve">                                </w:t>
      </w:r>
      <w:r>
        <w:t>в) для расчета ширины нижней части фартука:</w:t>
      </w:r>
    </w:p>
    <w:p w:rsidR="001122B3" w:rsidRDefault="007A0676" w:rsidP="006B6AC0">
      <w:pPr>
        <w:pStyle w:val="a4"/>
        <w:spacing w:before="0" w:beforeAutospacing="0" w:after="0" w:afterAutospacing="0" w:line="276" w:lineRule="auto"/>
        <w:ind w:left="646"/>
      </w:pPr>
      <w:r>
        <w:t>4) С</w:t>
      </w:r>
      <w:proofErr w:type="gramStart"/>
      <w:r>
        <w:t>6</w:t>
      </w:r>
      <w:proofErr w:type="gramEnd"/>
      <w:r>
        <w:t xml:space="preserve">; </w:t>
      </w:r>
      <w:r w:rsidR="001122B3">
        <w:t xml:space="preserve">                                   </w:t>
      </w:r>
      <w:r>
        <w:t xml:space="preserve">г) для расчета длины пояса. </w:t>
      </w:r>
    </w:p>
    <w:p w:rsidR="007A0676" w:rsidRDefault="001122B3" w:rsidP="006B6AC0">
      <w:pPr>
        <w:pStyle w:val="a3"/>
        <w:spacing w:after="0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изготовления швейных изделий</w:t>
      </w:r>
    </w:p>
    <w:p w:rsidR="001122B3" w:rsidRDefault="001122B3" w:rsidP="006B6AC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следующему термину: раскрой.</w:t>
      </w:r>
    </w:p>
    <w:p w:rsidR="001122B3" w:rsidRDefault="001122B3" w:rsidP="006B6AC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1122B3" w:rsidRDefault="001122B3" w:rsidP="006B6AC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правильную последовательность технологии обработки плечевого изделия:</w:t>
      </w:r>
    </w:p>
    <w:p w:rsidR="001122B3" w:rsidRDefault="001122B3" w:rsidP="006B6AC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примерка изделия</w:t>
      </w:r>
    </w:p>
    <w:p w:rsidR="001122B3" w:rsidRDefault="001122B3" w:rsidP="006B6AC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обработка основных деталей, их соединение в узлы</w:t>
      </w:r>
    </w:p>
    <w:p w:rsidR="001122B3" w:rsidRDefault="001122B3" w:rsidP="006B6AC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обработка нижнего среза</w:t>
      </w:r>
    </w:p>
    <w:p w:rsidR="001122B3" w:rsidRDefault="001122B3" w:rsidP="006B6AC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окончательная влажно-тепловая обработка изделия</w:t>
      </w:r>
    </w:p>
    <w:p w:rsidR="001122B3" w:rsidRDefault="001122B3" w:rsidP="006B6AC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уточнение деталей после примерки</w:t>
      </w:r>
    </w:p>
    <w:p w:rsidR="001122B3" w:rsidRDefault="001122B3" w:rsidP="006B6AC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1122B3" w:rsidRDefault="001122B3" w:rsidP="006B6AC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правильные ответы</w:t>
      </w:r>
    </w:p>
    <w:p w:rsidR="002930F0" w:rsidRDefault="002930F0" w:rsidP="006B6AC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обработке нижнего среза изделия применяют швы:</w:t>
      </w:r>
    </w:p>
    <w:p w:rsidR="002930F0" w:rsidRDefault="002930F0" w:rsidP="006B6AC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стачной</w:t>
      </w:r>
    </w:p>
    <w:p w:rsidR="002930F0" w:rsidRDefault="002930F0" w:rsidP="006B6AC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обтачной</w:t>
      </w:r>
    </w:p>
    <w:p w:rsidR="002930F0" w:rsidRDefault="002930F0" w:rsidP="006B6AC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вподгибку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закрытым срезом</w:t>
      </w:r>
    </w:p>
    <w:p w:rsidR="002930F0" w:rsidRDefault="002930F0" w:rsidP="006B6AC0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двойной</w:t>
      </w:r>
    </w:p>
    <w:p w:rsidR="002930F0" w:rsidRDefault="002930F0" w:rsidP="008862C3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вподгибку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открытым срезом</w:t>
      </w:r>
    </w:p>
    <w:p w:rsidR="001122B3" w:rsidRPr="00F861DC" w:rsidRDefault="001122B3" w:rsidP="008862C3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A65125" w:rsidRDefault="008862C3" w:rsidP="008862C3">
      <w:pPr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Михайлова Елена Александровна,</w:t>
      </w:r>
    </w:p>
    <w:p w:rsidR="008862C3" w:rsidRPr="008862C3" w:rsidRDefault="008862C3" w:rsidP="008862C3">
      <w:pPr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технологии</w:t>
      </w:r>
    </w:p>
    <w:p w:rsidR="00E11CEC" w:rsidRPr="00E11CEC" w:rsidRDefault="00E11CEC" w:rsidP="008862C3">
      <w:pPr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sectPr w:rsidR="00E11CEC" w:rsidRPr="00E11CEC" w:rsidSect="00D95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94485"/>
    <w:multiLevelType w:val="hybridMultilevel"/>
    <w:tmpl w:val="F22067EC"/>
    <w:lvl w:ilvl="0" w:tplc="8B3C078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AE02FA"/>
    <w:multiLevelType w:val="hybridMultilevel"/>
    <w:tmpl w:val="7870DB4A"/>
    <w:lvl w:ilvl="0" w:tplc="16A29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9B31CC"/>
    <w:multiLevelType w:val="hybridMultilevel"/>
    <w:tmpl w:val="19FC4C2E"/>
    <w:lvl w:ilvl="0" w:tplc="665E8202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71895395"/>
    <w:multiLevelType w:val="hybridMultilevel"/>
    <w:tmpl w:val="7CAEBD36"/>
    <w:lvl w:ilvl="0" w:tplc="67DA7D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691642A"/>
    <w:multiLevelType w:val="hybridMultilevel"/>
    <w:tmpl w:val="715076D2"/>
    <w:lvl w:ilvl="0" w:tplc="68D40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186"/>
    <w:rsid w:val="001122B3"/>
    <w:rsid w:val="001124F9"/>
    <w:rsid w:val="00190D1E"/>
    <w:rsid w:val="002011BB"/>
    <w:rsid w:val="002930F0"/>
    <w:rsid w:val="002E2B50"/>
    <w:rsid w:val="00414205"/>
    <w:rsid w:val="004F640B"/>
    <w:rsid w:val="00553AE5"/>
    <w:rsid w:val="00584FB7"/>
    <w:rsid w:val="006409BF"/>
    <w:rsid w:val="006B6AC0"/>
    <w:rsid w:val="007A0676"/>
    <w:rsid w:val="008862C3"/>
    <w:rsid w:val="009C7186"/>
    <w:rsid w:val="00A65125"/>
    <w:rsid w:val="00CC086A"/>
    <w:rsid w:val="00D95F52"/>
    <w:rsid w:val="00DF3F58"/>
    <w:rsid w:val="00E11CEC"/>
    <w:rsid w:val="00F21239"/>
    <w:rsid w:val="00F861DC"/>
    <w:rsid w:val="00F9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4F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A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dcterms:created xsi:type="dcterms:W3CDTF">2010-04-28T08:21:00Z</dcterms:created>
  <dcterms:modified xsi:type="dcterms:W3CDTF">2011-03-10T07:02:00Z</dcterms:modified>
</cp:coreProperties>
</file>