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45" w:rsidRPr="007B6723" w:rsidRDefault="00EE1345" w:rsidP="00EE13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B6723">
        <w:rPr>
          <w:rFonts w:ascii="Times New Roman" w:hAnsi="Times New Roman"/>
          <w:b/>
          <w:sz w:val="32"/>
          <w:szCs w:val="32"/>
        </w:rPr>
        <w:t>Сценарий внеклассного мероприятия</w:t>
      </w:r>
    </w:p>
    <w:p w:rsidR="00EE1345" w:rsidRPr="007B6723" w:rsidRDefault="00EE1345" w:rsidP="00EE13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B6723">
        <w:rPr>
          <w:rFonts w:ascii="Times New Roman" w:hAnsi="Times New Roman"/>
          <w:b/>
          <w:sz w:val="32"/>
          <w:szCs w:val="32"/>
        </w:rPr>
        <w:t>«Путешествие в этот удив</w:t>
      </w:r>
      <w:r>
        <w:rPr>
          <w:rFonts w:ascii="Times New Roman" w:hAnsi="Times New Roman"/>
          <w:b/>
          <w:sz w:val="32"/>
          <w:szCs w:val="32"/>
        </w:rPr>
        <w:t>ительный и сказочный мир спорта – королевство волшебных мячей»</w:t>
      </w:r>
      <w:r w:rsidRPr="007B6723">
        <w:rPr>
          <w:rFonts w:ascii="Times New Roman" w:hAnsi="Times New Roman"/>
          <w:b/>
          <w:sz w:val="32"/>
          <w:szCs w:val="32"/>
        </w:rPr>
        <w:t>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 музыка.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7B6723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Итак, мы начинаем!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площадке спортивного зала установлен проектор.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 экране р</w:t>
      </w:r>
      <w:r w:rsidRPr="00A9462C">
        <w:rPr>
          <w:rFonts w:ascii="Times New Roman" w:hAnsi="Times New Roman"/>
          <w:sz w:val="24"/>
          <w:szCs w:val="24"/>
          <w:u w:val="single"/>
        </w:rPr>
        <w:t>олик:</w:t>
      </w:r>
      <w:r>
        <w:rPr>
          <w:rFonts w:ascii="Times New Roman" w:hAnsi="Times New Roman"/>
          <w:sz w:val="24"/>
          <w:szCs w:val="24"/>
        </w:rPr>
        <w:t xml:space="preserve"> На фоне идущего поезда появляется название праздник.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«Парад физкультурников».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7B6723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Первый шаг,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Вся жизнь твоя в начале – 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Шар земной.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Он зелен и горяч,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Ты еще не думаешь о славе,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Ты еще не знаешь неудач.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спортзал – пока игра,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Как будто гул его звенит в твоих ушах.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Только послесловием к дебюту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Стал уже твой самый первый шаг, 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Самый первый.</w:t>
      </w:r>
    </w:p>
    <w:p w:rsidR="00EE1345" w:rsidRDefault="00EE1345" w:rsidP="00EE1345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Кружится планета,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И на всех ее материках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Дети, как цветы в начале лета,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Копят солнце в тонких стебельках.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Жизнь спешит,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Вы подрастете мигом –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Хоть и будет трудным этот миг,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Олимпийских пять колец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Над миром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Неспроста гласят: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«О спорт, ты мир!»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Звучит музыка и на середину зала выходит танцевальная пара спортивных танцев – Шевченко Артем и Калачева Наталья </w:t>
      </w:r>
      <w:r>
        <w:rPr>
          <w:rFonts w:ascii="Times New Roman" w:hAnsi="Times New Roman"/>
          <w:i/>
          <w:sz w:val="24"/>
          <w:szCs w:val="24"/>
        </w:rPr>
        <w:t xml:space="preserve">(исполнение </w:t>
      </w:r>
      <w:r w:rsidRPr="00EA424B">
        <w:rPr>
          <w:rFonts w:ascii="Times New Roman" w:hAnsi="Times New Roman"/>
          <w:i/>
          <w:sz w:val="24"/>
          <w:szCs w:val="24"/>
        </w:rPr>
        <w:t xml:space="preserve"> танцев).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Здравствуйте дорогие ребята!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Внимание! Внимание!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Спешу Вам сообщить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Сегодня путешествие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Хочу я совершить.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Пригласить всех друзей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королевство волшебных мячей!</w:t>
      </w:r>
    </w:p>
    <w:p w:rsidR="00EE1345" w:rsidRPr="00EA424B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  <w:r w:rsidRPr="00EA424B">
        <w:rPr>
          <w:rFonts w:ascii="Times New Roman" w:hAnsi="Times New Roman"/>
          <w:i/>
          <w:sz w:val="24"/>
          <w:szCs w:val="24"/>
        </w:rPr>
        <w:t xml:space="preserve">(У каждого ребенка в руках картинка со спортивными мячами).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Я очень рада видеть Вас в королевстве волшебных мячей. У каждого из вас в руках волшебный мяч, кто раз притронулся к нему, тот дружен будет с физкультурой, здоровым, сильным, крепким будет. И я прошу поднять вас всех в руках свой мяч волшебный и громко крикнуть это: МЯЧ: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82.2pt;margin-top:-2.7pt;width:15pt;height:73.5pt;z-index:251660288"/>
        </w:pict>
      </w:r>
      <w:r>
        <w:rPr>
          <w:rFonts w:ascii="Times New Roman" w:hAnsi="Times New Roman"/>
          <w:sz w:val="24"/>
          <w:szCs w:val="24"/>
        </w:rPr>
        <w:t>Футбольный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баскетбольный           на экране появляются картинки с мячами из разных видов спорта.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волейбольный            Дети определяют, какой вид спорта и поднимают тот мяч, который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гандбольный              соответствует виду спорта, показанному на экране.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Мы бежим быстрее ветра.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Кто ответит, почему?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Коля прыгнул на два метра.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Кто ответит почему?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Маша плавает, как рыбка.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Кто ответит, почему?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 губах у нас улыбка.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Кто ответит почему?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Может мостик сделать Шура,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 канату лезу я,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Потому что с физкультурой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Мы давнишние друзья.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песня «На зарядку» и на середину зала выходит сборная 5-х классов с волейбольными мячами и выполняет комплекс упражнений с мячами.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Показательные выступления.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Проносятся птицами диски над полем,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Сверкают на солнце мячи,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 борьбе закаляете крепкая воля,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 наши сердца горячи.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Кто смотрит на вещи уныло и хмуро,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Пусть примет наш добрый совет –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Получше, надежней дружить с физкультурой: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 ней юности вечной секрет.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F66DD6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>На экране появляются фотографии видов спорта, в которых мяч главное действующее лицо.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Вот живет в корзине мяч «Баскетбол»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Отдыхает в сетке мячик «Волейбол»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Вот забит в ворота распрекрасный гол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Это постарался  любимый наш «Футбол».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88" style="position:absolute;margin-left:207pt;margin-top:40.5pt;width:9pt;height:162pt;z-index:251661312"/>
        </w:pict>
      </w: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Ребята! А теперь вместе назовем те виды спорта, которые вы видите сейчас на экране, и каждый из вас  поднимет тот «волшебный» мячик, который вы увидите на экране. Внимание! Королевство волшебных мячей открыло свои двери: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Волейбол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Футбол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Гандбол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 экране поочередно появляются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Водное поло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фотослайды различных видов спорта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Хоккей на траве с мячом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дети хором отвечают правильные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Художественная гимнастика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ответы.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Бильярд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Настольный теннис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теннис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Гольф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Регби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Мотобол</w:t>
      </w:r>
    </w:p>
    <w:p w:rsidR="00EE1345" w:rsidRDefault="00EE1345" w:rsidP="00EE134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лапта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Мы у солнца и у ветра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Взяли пламенный задор,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 секунды и на метры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Мы ведем друг с другом спор.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 спорте нет путей коротких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 удач случайных нет,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Познаем на тренировках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Все мы формулы побед.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182464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Ребята! А сейчас мы поближе познакомимся с теми видами спорта, которые изучаем на уроках физкультуры.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F66DD6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>На экране роли</w:t>
      </w:r>
      <w:r>
        <w:rPr>
          <w:rFonts w:ascii="Times New Roman" w:hAnsi="Times New Roman"/>
          <w:i/>
          <w:sz w:val="24"/>
          <w:szCs w:val="24"/>
        </w:rPr>
        <w:t>к</w:t>
      </w:r>
      <w:r w:rsidRPr="00F66DD6">
        <w:rPr>
          <w:rFonts w:ascii="Times New Roman" w:hAnsi="Times New Roman"/>
          <w:i/>
          <w:sz w:val="24"/>
          <w:szCs w:val="24"/>
        </w:rPr>
        <w:t xml:space="preserve"> о гандболе.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EA424B" w:rsidRDefault="00EE1345" w:rsidP="00EE134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EE1345" w:rsidRPr="00EA424B" w:rsidRDefault="00EE1345" w:rsidP="00EE13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</w:rPr>
        <w:t>Ручной мяч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Родиной ручного мяча (или гандбола) считают Данию, где эта игра появилась на рубеже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182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 Она довольно быстро завоевала популярность в европейских странах. В России впервые игры по гандболу были проведены в начале нашего века.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Регулярные занятия ручным мячом развивают точность, быстроту движений, способность быстро ориентироваться. Тот, кто играет в гандбол, должен быть физически крепким.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F66DD6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>Звучит музыка и на середину зала выходят ученики 2-3-х классов,  занимающиеся в секции ручного мяча. Показательные выступления.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F66DD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F66DD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 площадке наши спортсмены, которые  делают свой первый шаг в мир спорта, в мир здоровья, красоты. Занимаются ребята под руководством Матусевич Дмитрия Михайловича.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F66DD6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>На экране ролик о баскетболе.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EA424B" w:rsidRDefault="00EE1345" w:rsidP="00EE134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EE1345" w:rsidRPr="00EA424B" w:rsidRDefault="00EE1345" w:rsidP="00EE13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</w:rPr>
        <w:t>Баскетбол.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Появилась эта игра почти 100 лет назад в США.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Тогда бросали мяч не в кольцо, а в обычную плетеную корзину. Отсюда и пошло название  игры: «баскет» в переводе с английского – «корзина», «бол» - «мяч».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Баскетбол хорош тем, что с помощью занятий этой игрой укрепляется здоровье, улучшается работа сердца, сосудов и легких, развиваются выносливость и ловкость. Заниматься баскетболом могут все, у кого нет противопоказаний по состоянию здоровья.</w:t>
      </w:r>
    </w:p>
    <w:p w:rsidR="00EE1345" w:rsidRPr="00F66DD6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</w:p>
    <w:p w:rsidR="00EE1345" w:rsidRPr="00F66DD6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 xml:space="preserve">Звучит музыка и на площадку выходят воспитанники-баскетболисты. Показательные выступления.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Больших успехов достигли наши ученики, занимаясь этой удивительной и красивой игрой. Под руководством тренера Пашевина Леонида Николаевича наши девушки становились  призерами районных, краевых и зональных соревнований, </w:t>
      </w:r>
      <w:r>
        <w:rPr>
          <w:rFonts w:ascii="Times New Roman" w:hAnsi="Times New Roman"/>
          <w:sz w:val="24"/>
          <w:szCs w:val="24"/>
          <w:lang w:val="en-US"/>
        </w:rPr>
        <w:t>XXV</w:t>
      </w:r>
      <w:r w:rsidRPr="00C00C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 Кубани. Сейчас наши ребята занимаются под руководством Ефименко Ольги Александровны.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lastRenderedPageBreak/>
        <w:t>Ведущий:</w:t>
      </w:r>
      <w:r>
        <w:rPr>
          <w:rFonts w:ascii="Times New Roman" w:hAnsi="Times New Roman"/>
          <w:sz w:val="24"/>
          <w:szCs w:val="24"/>
        </w:rPr>
        <w:t xml:space="preserve"> Мастерство с годами зреет,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И придет наш звездный час –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Ведь не зря, друзья, болеет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Наша школа вся за нас.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F66DD6" w:rsidRDefault="00EE1345" w:rsidP="00EE1345">
      <w:pPr>
        <w:pStyle w:val="a3"/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>Звучит музыка и на площадку выходят волейболисты, теннисисты. Показательные выступления.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EA424B" w:rsidRDefault="00EE1345" w:rsidP="00EE134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EE1345" w:rsidRPr="00EA424B" w:rsidRDefault="00EE1345" w:rsidP="00EE13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</w:rPr>
        <w:t>Волейбол.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Этой игре, как и баскетболу,  около 100 лет. Она быстро завоевала популярность во всем мире. Волейбол считается одним из самых эмоциональных и доступных видов спорта. Это объясняется простотой правил игры и несложностью оборудования,  а также тем, что в волейбол  могут играть люди любого возраста, игра способствует гармоничному развитию всех групп мышц, прыгучести, ловкости, координации движений.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На площадке победители районных, краевых соревнований по настольному теннису Гавшин Богдан и Гурьев Евгений и участница районных соревнований по волейболу Дзюба Виктория. 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Это стойкость и отвага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Сила рук и зоркость глаз,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Это честь родного флага,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Окрыляющего нас.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Мы ребята боевые,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 под силу нам вполне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Все рекорды мировые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Подарить родной стране.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 xml:space="preserve">Звучит музыка и на площадку выходят футболисты. Показательные выступления </w:t>
      </w:r>
      <w:r>
        <w:rPr>
          <w:rFonts w:ascii="Times New Roman" w:hAnsi="Times New Roman"/>
          <w:sz w:val="24"/>
          <w:szCs w:val="24"/>
        </w:rPr>
        <w:t>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</w:p>
    <w:p w:rsidR="00EE1345" w:rsidRPr="00EA424B" w:rsidRDefault="00EE1345" w:rsidP="00EE134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EA424B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EE1345" w:rsidRDefault="00EE1345" w:rsidP="00EE13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424B">
        <w:rPr>
          <w:rFonts w:ascii="Times New Roman" w:hAnsi="Times New Roman"/>
          <w:b/>
          <w:sz w:val="24"/>
          <w:szCs w:val="24"/>
        </w:rPr>
        <w:t>Футбол</w:t>
      </w:r>
      <w:r>
        <w:rPr>
          <w:rFonts w:ascii="Times New Roman" w:hAnsi="Times New Roman"/>
          <w:sz w:val="24"/>
          <w:szCs w:val="24"/>
        </w:rPr>
        <w:t>.</w:t>
      </w:r>
    </w:p>
    <w:p w:rsidR="00EE1345" w:rsidRDefault="00EE1345" w:rsidP="00EE1345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Футбол по праву считают самой любимой и самой популярной спортивной игрой на планете. Спортсменов  и болельщиков привлекают в футболе  его простота и доступность, мастерство и импровизация игроков.</w:t>
      </w:r>
    </w:p>
    <w:p w:rsidR="00EE1345" w:rsidRDefault="00EE1345" w:rsidP="00EE1345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современного футбола уходит в далекое прошлое. Игры, похожие на футбол, были известны еще до нашей эры в странах Древнего Востока и в античном мире.</w:t>
      </w:r>
    </w:p>
    <w:p w:rsidR="00EE1345" w:rsidRDefault="00EE1345" w:rsidP="00EE1345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игры происходит от английских слов «фут» - «ступня» и «бол» - «мяч». Правила современного футбола почти не изменились за последние 100 лет.</w:t>
      </w:r>
    </w:p>
    <w:p w:rsidR="00EE1345" w:rsidRDefault="00EE1345" w:rsidP="00EE1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развивает быстроту, ловкость, выносливость, координацию движений. 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Наши команды из года в год повышают свое мастерство. Сборные команды школы становились призерами и победителями районной Спартакиады, краевых и зональных соревнований на Кубок губернатора Краснодарского края по мини-футболу. В этом учебном году наша сборная вышла в финал этих соревнований.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Pr="00F66DD6" w:rsidRDefault="00EE1345" w:rsidP="00EE1345">
      <w:pPr>
        <w:pStyle w:val="a3"/>
        <w:tabs>
          <w:tab w:val="left" w:pos="8235"/>
        </w:tabs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>Звучит музыка и на площадку выходят юноши допризывного возраста и показывают упражнения с набивными мячами (1 кг, 2кг, 3 кг)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Вот тяжелые мячи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Сразу видно – силачи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Будем руки развивать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Мяч друг другу отдавать.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Pr="00A9462C" w:rsidRDefault="00EE1345" w:rsidP="00EE1345">
      <w:pPr>
        <w:pStyle w:val="a3"/>
        <w:tabs>
          <w:tab w:val="left" w:pos="8235"/>
        </w:tabs>
        <w:rPr>
          <w:rFonts w:ascii="Times New Roman" w:hAnsi="Times New Roman"/>
          <w:b/>
          <w:sz w:val="24"/>
          <w:szCs w:val="24"/>
          <w:u w:val="single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EE1345" w:rsidRPr="00A9462C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b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</w:rPr>
        <w:t>Силач.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Силачом я стать хочу,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Прихожу я к силачу: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-Расскажите вот о чем,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стали силачом?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меня силач взглянул,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потолку подкинул стул.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затем, его поймав,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пушинку поднял шкаф.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 столу он подошел,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Ухватил за ножку стол,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 жонглировать им ловко.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-Это просто  - тренировка!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 секрет не утаю.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Рано утром я встаю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 солнце и в ненастье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Открываю окна настежь.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Приступаю я к зарядке.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Врозь носки и вместе пятки,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пятки, врозь носки –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Приседанья и прыжки.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 веселых упражнений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скакалкой и мячом!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Будешь делать их без лени,</w:t>
      </w:r>
    </w:p>
    <w:p w:rsidR="00EE1345" w:rsidRDefault="00EE1345" w:rsidP="00EE1345">
      <w:pPr>
        <w:pStyle w:val="a3"/>
        <w:tabs>
          <w:tab w:val="left" w:pos="82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Тоже станешь силачом!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Ребята! А какой мячик мы с вами метаем на уроках физкультуры. Я вам покажу, а вы хором ответите. Правильно! Этот маленький мяч весит 150 гр., и мы его учимся метать на уроках физкультуры.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ученики настолько хорошо умеют выполнять это упражнение, что стали призерами не только районных, краевых и зональных соревнований, но  стали победителями Всероссийских соревнований «Шиповка юных» в г. Москве.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 Во имя грядущих побед,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Во славу российского спорта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Да здравствуют школьные старты надежд,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Ведущие к новым рекордам.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К битвам спортивным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Все мы готовы,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Каждый уверен в силе своей –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И побеждает на финише  снова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Дружба и сила команды моей.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Сейчас я  приглашаю на площадку победителей в легкоатлетическом четырехборье «Шиповка юных».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площадку выходят победители соревнований среди  юношей и девушек по легкоатлетическому четырехборью «Шиповка юных»: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Дадонов Павел – 6а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Кузьменко Максим – 6а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Вирченко Влад – 6а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Воропаев Дмитрий – 8а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Зинган Николай – 6а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Бывших Ирина – 9б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Строева Юлия – 9в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Акимова Татьяна – 9в</w:t>
      </w:r>
    </w:p>
    <w:p w:rsidR="00EE1345" w:rsidRDefault="00EE1345" w:rsidP="00EE1345">
      <w:pPr>
        <w:pStyle w:val="a3"/>
        <w:numPr>
          <w:ilvl w:val="0"/>
          <w:numId w:val="2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Арсений Инна – 9в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Pr="00F66DD6" w:rsidRDefault="00EE1345" w:rsidP="00EE1345">
      <w:pPr>
        <w:pStyle w:val="a3"/>
        <w:tabs>
          <w:tab w:val="left" w:pos="8235"/>
        </w:tabs>
        <w:rPr>
          <w:rFonts w:ascii="Times New Roman" w:hAnsi="Times New Roman"/>
          <w:i/>
          <w:sz w:val="24"/>
          <w:szCs w:val="24"/>
        </w:rPr>
      </w:pPr>
      <w:r w:rsidRPr="00F66DD6">
        <w:rPr>
          <w:rFonts w:ascii="Times New Roman" w:hAnsi="Times New Roman"/>
          <w:i/>
          <w:sz w:val="24"/>
          <w:szCs w:val="24"/>
        </w:rPr>
        <w:t>На экране  ролик о «Русской лапте».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Сейчас мы с вами познакомимся с этой очень удивительной игрой, которая взяла свое начало с давних времен. Это национальная русская игра, которая развивает и скорость, и выносливость, и ловкость, и силу, и координацию движений.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Ребята! Чтобы достичь больших успехов и сделать первый шаг  в мир спорта, в мир движения, в мир красоты и грации, в мир борьбы за каждый метр, каждую секунду, каждый мяч, в мир – где побеждает сила воли над своим «не могу» и «не хочу» - рядом всегда добрый, грамотный, знающий свое дело наставник – тренер. И я хочу вам их назвать: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Заволока Виктор Григорьевич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Баранник Дмитрий Николаевич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Баталова Ольга Валерьяновна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Ефименко Ольга Александровна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Пашевин Леонид Николаевич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Матусевич Дмитрий Михайлович 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много других замечательных педагогов-наставников.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Спортсмены возникают, вырастая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Из тренера, как ветки их ствола.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Час пробил, чемпион на пьедестале,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 тренеру недолгая хвала.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 нему подходят, руки жмут до хруста,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 твой-то, твой, Спортсменище, Орел!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 тренер головой кивает грустно,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Как будто потерял, не приобрел.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Как будто помогал ему всевышний,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Как будто не исполнилась мечта,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 кажется обыденно привычной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Невиданная эта красота.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Его питомец замер, задыхаясь,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 сиянье золоченого венца.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Вновь тренеру, терпя и чертыхаясь,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Вести по жизни нового юнца,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Вновь чувствовать, что в молодость вернулся,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Шептать неулыбающимся ртом: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«Ты выиграешь, только не волнуйся».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И знать, что под рукою валидол.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А сейчас, ребята, мы с вами еще раз вспомним, в каком королевстве мы сегодня побывали и с кем познакомились. Взяли в свои руки  «волшебные» мячики и вместе хором отвечайте: </w:t>
      </w:r>
    </w:p>
    <w:p w:rsidR="00EE1345" w:rsidRDefault="00EE1345" w:rsidP="00EE1345">
      <w:pPr>
        <w:pStyle w:val="a3"/>
        <w:numPr>
          <w:ilvl w:val="0"/>
          <w:numId w:val="3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Круглый </w:t>
      </w:r>
      <w:r w:rsidRPr="00A9462C">
        <w:rPr>
          <w:rFonts w:ascii="Times New Roman" w:hAnsi="Times New Roman"/>
          <w:sz w:val="24"/>
          <w:szCs w:val="24"/>
          <w:u w:val="single"/>
        </w:rPr>
        <w:t>мячик</w:t>
      </w:r>
      <w:r>
        <w:rPr>
          <w:rFonts w:ascii="Times New Roman" w:hAnsi="Times New Roman"/>
          <w:sz w:val="24"/>
          <w:szCs w:val="24"/>
        </w:rPr>
        <w:t xml:space="preserve"> звонко скачет,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моей руки не плачет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я бью его по спинке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хохочет: «Нет причинки!»</w:t>
      </w:r>
    </w:p>
    <w:p w:rsidR="00EE1345" w:rsidRDefault="00EE1345" w:rsidP="00EE1345">
      <w:pPr>
        <w:pStyle w:val="a3"/>
        <w:numPr>
          <w:ilvl w:val="0"/>
          <w:numId w:val="3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Отскочил мой </w:t>
      </w:r>
      <w:r w:rsidRPr="00A9462C">
        <w:rPr>
          <w:rFonts w:ascii="Times New Roman" w:hAnsi="Times New Roman"/>
          <w:sz w:val="24"/>
          <w:szCs w:val="24"/>
          <w:u w:val="single"/>
        </w:rPr>
        <w:t>мяч</w:t>
      </w:r>
      <w:r>
        <w:rPr>
          <w:rFonts w:ascii="Times New Roman" w:hAnsi="Times New Roman"/>
          <w:sz w:val="24"/>
          <w:szCs w:val="24"/>
        </w:rPr>
        <w:t xml:space="preserve"> от стенки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согну свои коленки,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пружинка подскочу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лету его схвачу.</w:t>
      </w:r>
    </w:p>
    <w:p w:rsidR="00EE1345" w:rsidRDefault="00EE1345" w:rsidP="00EE1345">
      <w:pPr>
        <w:pStyle w:val="a3"/>
        <w:numPr>
          <w:ilvl w:val="0"/>
          <w:numId w:val="3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Вверх подброшу </w:t>
      </w:r>
      <w:r w:rsidRPr="00A9462C">
        <w:rPr>
          <w:rFonts w:ascii="Times New Roman" w:hAnsi="Times New Roman"/>
          <w:sz w:val="24"/>
          <w:szCs w:val="24"/>
          <w:u w:val="single"/>
        </w:rPr>
        <w:t>мячик</w:t>
      </w:r>
      <w:r>
        <w:rPr>
          <w:rFonts w:ascii="Times New Roman" w:hAnsi="Times New Roman"/>
          <w:sz w:val="24"/>
          <w:szCs w:val="24"/>
        </w:rPr>
        <w:t xml:space="preserve"> свой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Точно-точно над собой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лету схвачу руками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Подтяну к груди локтями.</w:t>
      </w:r>
    </w:p>
    <w:p w:rsidR="00EE1345" w:rsidRDefault="00EE1345" w:rsidP="00EE1345">
      <w:pPr>
        <w:pStyle w:val="a3"/>
        <w:numPr>
          <w:ilvl w:val="0"/>
          <w:numId w:val="3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бегу, а </w:t>
      </w:r>
      <w:r w:rsidRPr="00A9462C">
        <w:rPr>
          <w:rFonts w:ascii="Times New Roman" w:hAnsi="Times New Roman"/>
          <w:sz w:val="24"/>
          <w:szCs w:val="24"/>
          <w:u w:val="single"/>
        </w:rPr>
        <w:t>мяч</w:t>
      </w:r>
      <w:r>
        <w:rPr>
          <w:rFonts w:ascii="Times New Roman" w:hAnsi="Times New Roman"/>
          <w:sz w:val="24"/>
          <w:szCs w:val="24"/>
        </w:rPr>
        <w:t xml:space="preserve"> мой рядом 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Скачет под рукой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ладошки не уйдешь.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Звонко песенку споешь.</w:t>
      </w:r>
    </w:p>
    <w:p w:rsidR="00EE1345" w:rsidRDefault="00EE1345" w:rsidP="00EE1345">
      <w:pPr>
        <w:pStyle w:val="a3"/>
        <w:numPr>
          <w:ilvl w:val="0"/>
          <w:numId w:val="3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обижен, а надут.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по полю ведут,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ударят – нипочем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угнаться за </w:t>
      </w:r>
      <w:r w:rsidRPr="00A9462C">
        <w:rPr>
          <w:rFonts w:ascii="Times New Roman" w:hAnsi="Times New Roman"/>
          <w:sz w:val="24"/>
          <w:szCs w:val="24"/>
          <w:u w:val="single"/>
        </w:rPr>
        <w:t>мячом</w:t>
      </w:r>
      <w:r>
        <w:rPr>
          <w:rFonts w:ascii="Times New Roman" w:hAnsi="Times New Roman"/>
          <w:sz w:val="24"/>
          <w:szCs w:val="24"/>
        </w:rPr>
        <w:t>.</w:t>
      </w:r>
    </w:p>
    <w:p w:rsidR="00EE1345" w:rsidRDefault="00EE1345" w:rsidP="00EE1345">
      <w:pPr>
        <w:pStyle w:val="a3"/>
        <w:numPr>
          <w:ilvl w:val="0"/>
          <w:numId w:val="3"/>
        </w:numPr>
        <w:tabs>
          <w:tab w:val="left" w:pos="8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бросаем, что метаем,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чем мы весело играем,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площадке, во дворе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прыжки он совершает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бросается он вскачь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он дети? Это </w:t>
      </w:r>
      <w:r w:rsidRPr="00A9462C">
        <w:rPr>
          <w:rFonts w:ascii="Times New Roman" w:hAnsi="Times New Roman"/>
          <w:sz w:val="24"/>
          <w:szCs w:val="24"/>
          <w:u w:val="single"/>
        </w:rPr>
        <w:t>мяч</w:t>
      </w:r>
      <w:r>
        <w:rPr>
          <w:rFonts w:ascii="Times New Roman" w:hAnsi="Times New Roman"/>
          <w:sz w:val="24"/>
          <w:szCs w:val="24"/>
        </w:rPr>
        <w:t>.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</w:p>
    <w:p w:rsidR="00EE1345" w:rsidRPr="00C550A0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i/>
          <w:sz w:val="24"/>
          <w:szCs w:val="24"/>
        </w:rPr>
      </w:pPr>
      <w:r w:rsidRPr="00C550A0">
        <w:rPr>
          <w:rFonts w:ascii="Times New Roman" w:hAnsi="Times New Roman"/>
          <w:i/>
          <w:sz w:val="24"/>
          <w:szCs w:val="24"/>
        </w:rPr>
        <w:t>На экране ролик-мультфильм «Ну, погоди!»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Сеешь пшеницу,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Варишь ли сталь – 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Стань олимпийцем,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Стань!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Нужно стремиться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 свой пьедестал – 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Стань олимпийцем,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Стань! 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На площадку приглашаются наши юные олимпийцы, учащиеся 1-х, 2-х, 3-х и 4-х классов для участия в веселых эстафетах с мячами.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</w:p>
    <w:p w:rsidR="00EE1345" w:rsidRPr="00A9462C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A9462C">
        <w:rPr>
          <w:rFonts w:ascii="Times New Roman" w:hAnsi="Times New Roman"/>
          <w:i/>
          <w:sz w:val="24"/>
          <w:szCs w:val="24"/>
          <w:u w:val="single"/>
        </w:rPr>
        <w:t>Соревнования «Веселые старты».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проведения соревнований на площадку под музыку выходят все участники праздника.</w:t>
      </w:r>
    </w:p>
    <w:p w:rsidR="00EE1345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sz w:val="24"/>
          <w:szCs w:val="24"/>
        </w:rPr>
      </w:pPr>
    </w:p>
    <w:p w:rsidR="00EE1345" w:rsidRPr="00A9462C" w:rsidRDefault="00EE1345" w:rsidP="00EE1345">
      <w:pPr>
        <w:pStyle w:val="a3"/>
        <w:tabs>
          <w:tab w:val="left" w:pos="8235"/>
        </w:tabs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A9462C">
        <w:rPr>
          <w:rFonts w:ascii="Times New Roman" w:hAnsi="Times New Roman"/>
          <w:i/>
          <w:sz w:val="24"/>
          <w:szCs w:val="24"/>
          <w:u w:val="single"/>
        </w:rPr>
        <w:t>Показате</w:t>
      </w:r>
      <w:r>
        <w:rPr>
          <w:rFonts w:ascii="Times New Roman" w:hAnsi="Times New Roman"/>
          <w:i/>
          <w:sz w:val="24"/>
          <w:szCs w:val="24"/>
          <w:u w:val="single"/>
        </w:rPr>
        <w:t>льные выступления «Танец с мячами</w:t>
      </w:r>
      <w:r w:rsidRPr="00A9462C">
        <w:rPr>
          <w:rFonts w:ascii="Times New Roman" w:hAnsi="Times New Roman"/>
          <w:i/>
          <w:sz w:val="24"/>
          <w:szCs w:val="24"/>
          <w:u w:val="single"/>
        </w:rPr>
        <w:t>».</w:t>
      </w:r>
    </w:p>
    <w:p w:rsidR="00EE1345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EE1345" w:rsidRPr="00C00C68" w:rsidRDefault="00EE1345" w:rsidP="00EE1345">
      <w:pPr>
        <w:pStyle w:val="a3"/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p w:rsidR="00122730" w:rsidRDefault="00122730"/>
    <w:sectPr w:rsidR="00122730" w:rsidSect="00094B54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851" w:right="851" w:bottom="851" w:left="1701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03" w:rsidRDefault="00EE1345" w:rsidP="00094B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103" w:rsidRDefault="00EE1345" w:rsidP="008A410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4" w:rsidRDefault="00EE1345" w:rsidP="00094B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8A4103" w:rsidRDefault="00EE1345" w:rsidP="008A4103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03" w:rsidRDefault="00EE1345" w:rsidP="00094B54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103" w:rsidRDefault="00EE1345" w:rsidP="008A410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03" w:rsidRDefault="00EE1345" w:rsidP="008A410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5F"/>
    <w:multiLevelType w:val="hybridMultilevel"/>
    <w:tmpl w:val="95C6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66C"/>
    <w:multiLevelType w:val="hybridMultilevel"/>
    <w:tmpl w:val="AA98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189C"/>
    <w:multiLevelType w:val="hybridMultilevel"/>
    <w:tmpl w:val="15C4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345"/>
    <w:rsid w:val="00122730"/>
    <w:rsid w:val="00EE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3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E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3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E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345"/>
    <w:rPr>
      <w:rFonts w:ascii="Calibri" w:eastAsia="Calibri" w:hAnsi="Calibri" w:cs="Times New Roman"/>
    </w:rPr>
  </w:style>
  <w:style w:type="character" w:styleId="a8">
    <w:name w:val="page number"/>
    <w:basedOn w:val="a0"/>
    <w:rsid w:val="00EE1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2049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</cp:revision>
  <dcterms:created xsi:type="dcterms:W3CDTF">2012-10-31T18:03:00Z</dcterms:created>
  <dcterms:modified xsi:type="dcterms:W3CDTF">2012-10-31T18:03:00Z</dcterms:modified>
</cp:coreProperties>
</file>