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C4" w:rsidRDefault="00ED44C4" w:rsidP="00ED44C4">
      <w:pPr>
        <w:jc w:val="right"/>
        <w:rPr>
          <w:sz w:val="24"/>
        </w:rPr>
      </w:pPr>
      <w:r>
        <w:rPr>
          <w:color w:val="C00000"/>
        </w:rPr>
        <w:t xml:space="preserve">                                                                     </w:t>
      </w:r>
      <w:proofErr w:type="spellStart"/>
      <w:r w:rsidRPr="00FE471C">
        <w:rPr>
          <w:sz w:val="24"/>
        </w:rPr>
        <w:t>Т.П.Онищенко</w:t>
      </w:r>
      <w:proofErr w:type="spellEnd"/>
      <w:r w:rsidRPr="00FE471C">
        <w:rPr>
          <w:sz w:val="24"/>
        </w:rPr>
        <w:t xml:space="preserve">, </w:t>
      </w:r>
    </w:p>
    <w:p w:rsidR="00ED44C4" w:rsidRDefault="00ED44C4" w:rsidP="00ED44C4">
      <w:pPr>
        <w:jc w:val="right"/>
        <w:rPr>
          <w:sz w:val="24"/>
        </w:rPr>
      </w:pPr>
      <w:r w:rsidRPr="00FE471C">
        <w:rPr>
          <w:sz w:val="24"/>
        </w:rPr>
        <w:t xml:space="preserve">учитель трудового обучения </w:t>
      </w:r>
    </w:p>
    <w:p w:rsidR="00ED44C4" w:rsidRDefault="00ED44C4" w:rsidP="00ED44C4">
      <w:pPr>
        <w:jc w:val="right"/>
        <w:rPr>
          <w:sz w:val="24"/>
        </w:rPr>
      </w:pPr>
      <w:r w:rsidRPr="00FE471C">
        <w:rPr>
          <w:sz w:val="24"/>
        </w:rPr>
        <w:t>ГБ</w:t>
      </w:r>
      <w:proofErr w:type="gramStart"/>
      <w:r w:rsidRPr="00FE471C">
        <w:rPr>
          <w:sz w:val="24"/>
        </w:rPr>
        <w:t>С(</w:t>
      </w:r>
      <w:proofErr w:type="gramEnd"/>
      <w:r w:rsidRPr="00FE471C">
        <w:rPr>
          <w:sz w:val="24"/>
        </w:rPr>
        <w:t xml:space="preserve">К)ОУ общеобразовательной </w:t>
      </w:r>
    </w:p>
    <w:p w:rsidR="00ED44C4" w:rsidRDefault="00ED44C4" w:rsidP="00ED44C4">
      <w:pPr>
        <w:jc w:val="right"/>
        <w:rPr>
          <w:sz w:val="24"/>
        </w:rPr>
      </w:pPr>
      <w:r w:rsidRPr="00FE471C">
        <w:rPr>
          <w:sz w:val="24"/>
        </w:rPr>
        <w:t xml:space="preserve">школы № 22 </w:t>
      </w:r>
      <w:r w:rsidRPr="00FE471C">
        <w:rPr>
          <w:sz w:val="24"/>
          <w:lang w:val="en-US"/>
        </w:rPr>
        <w:t>VIII</w:t>
      </w:r>
      <w:r w:rsidRPr="00FE471C">
        <w:rPr>
          <w:sz w:val="24"/>
        </w:rPr>
        <w:t xml:space="preserve"> вида </w:t>
      </w:r>
    </w:p>
    <w:p w:rsidR="00ED44C4" w:rsidRPr="00FE471C" w:rsidRDefault="00ED44C4" w:rsidP="00ED44C4">
      <w:pPr>
        <w:jc w:val="right"/>
        <w:rPr>
          <w:sz w:val="24"/>
        </w:rPr>
      </w:pPr>
      <w:r w:rsidRPr="00FE471C">
        <w:rPr>
          <w:sz w:val="24"/>
        </w:rPr>
        <w:t>города Армавира Краснодарского края</w:t>
      </w:r>
    </w:p>
    <w:p w:rsidR="00ED44C4" w:rsidRDefault="00ED44C4" w:rsidP="00F32C97">
      <w:pPr>
        <w:rPr>
          <w:color w:val="C00000"/>
        </w:rPr>
      </w:pPr>
    </w:p>
    <w:p w:rsidR="00F32C97" w:rsidRPr="007F5133" w:rsidRDefault="00F32C97" w:rsidP="00F32C97">
      <w:pPr>
        <w:rPr>
          <w:color w:val="C00000"/>
        </w:rPr>
      </w:pPr>
      <w:bookmarkStart w:id="0" w:name="_GoBack"/>
      <w:bookmarkEnd w:id="0"/>
      <w:r w:rsidRPr="007F5133">
        <w:rPr>
          <w:color w:val="C00000"/>
        </w:rPr>
        <w:t>Тема</w:t>
      </w:r>
      <w:r w:rsidR="00A5011D" w:rsidRPr="007F5133">
        <w:rPr>
          <w:color w:val="C00000"/>
        </w:rPr>
        <w:t xml:space="preserve"> урока</w:t>
      </w:r>
      <w:r w:rsidRPr="007F5133">
        <w:rPr>
          <w:color w:val="C00000"/>
        </w:rPr>
        <w:t xml:space="preserve">: Лекало: направление долевых нитей, </w:t>
      </w:r>
    </w:p>
    <w:p w:rsidR="00F32C97" w:rsidRPr="007F5133" w:rsidRDefault="00F32C97" w:rsidP="00F32C97">
      <w:pPr>
        <w:rPr>
          <w:color w:val="C00000"/>
        </w:rPr>
      </w:pPr>
      <w:r w:rsidRPr="007F5133">
        <w:rPr>
          <w:color w:val="C00000"/>
        </w:rPr>
        <w:t xml:space="preserve">                           контрольные точки для соединения деталей,</w:t>
      </w:r>
    </w:p>
    <w:p w:rsidR="00F32C97" w:rsidRDefault="00F32C97" w:rsidP="00F32C97">
      <w:pPr>
        <w:rPr>
          <w:color w:val="C00000"/>
        </w:rPr>
      </w:pPr>
      <w:r w:rsidRPr="007F5133">
        <w:rPr>
          <w:color w:val="C00000"/>
        </w:rPr>
        <w:t xml:space="preserve">                          </w:t>
      </w:r>
      <w:r w:rsidR="00400179" w:rsidRPr="007F5133">
        <w:rPr>
          <w:color w:val="C00000"/>
        </w:rPr>
        <w:t xml:space="preserve"> хранение, материал для изготовления</w:t>
      </w:r>
      <w:r w:rsidRPr="007F5133">
        <w:rPr>
          <w:color w:val="C00000"/>
        </w:rPr>
        <w:t>.</w:t>
      </w:r>
    </w:p>
    <w:p w:rsidR="001F54FE" w:rsidRPr="007F5133" w:rsidRDefault="001F54FE" w:rsidP="00F32C97">
      <w:pPr>
        <w:rPr>
          <w:color w:val="C00000"/>
        </w:rPr>
      </w:pPr>
    </w:p>
    <w:p w:rsidR="001F54FE" w:rsidRDefault="004A4ED2" w:rsidP="00F32C97">
      <w:pPr>
        <w:rPr>
          <w:sz w:val="28"/>
          <w:szCs w:val="28"/>
        </w:rPr>
      </w:pPr>
      <w:r w:rsidRPr="004A4ED2">
        <w:rPr>
          <w:sz w:val="28"/>
          <w:szCs w:val="28"/>
        </w:rPr>
        <w:t xml:space="preserve">9 класс                                                     </w:t>
      </w:r>
      <w:r>
        <w:rPr>
          <w:sz w:val="28"/>
          <w:szCs w:val="28"/>
        </w:rPr>
        <w:t xml:space="preserve">            </w:t>
      </w:r>
    </w:p>
    <w:p w:rsidR="00F32C97" w:rsidRPr="004A4ED2" w:rsidRDefault="00F32C97" w:rsidP="00F32C97">
      <w:pPr>
        <w:rPr>
          <w:sz w:val="28"/>
          <w:szCs w:val="28"/>
        </w:rPr>
      </w:pPr>
      <w:r w:rsidRPr="004A4ED2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F32C97" w:rsidRPr="004A4ED2" w:rsidRDefault="00F32C97" w:rsidP="00F32C97">
      <w:pPr>
        <w:rPr>
          <w:color w:val="C00000"/>
          <w:sz w:val="28"/>
          <w:szCs w:val="28"/>
          <w:u w:val="single"/>
        </w:rPr>
      </w:pPr>
      <w:r w:rsidRPr="004A4ED2">
        <w:rPr>
          <w:color w:val="C00000"/>
          <w:sz w:val="28"/>
          <w:szCs w:val="28"/>
          <w:u w:val="single"/>
        </w:rPr>
        <w:t>Цели:</w:t>
      </w:r>
    </w:p>
    <w:p w:rsidR="00C302EA" w:rsidRPr="007F5133" w:rsidRDefault="00C302EA" w:rsidP="00F32C97">
      <w:pPr>
        <w:rPr>
          <w:b w:val="0"/>
          <w:color w:val="002060"/>
          <w:sz w:val="24"/>
          <w:u w:val="single"/>
        </w:rPr>
      </w:pPr>
    </w:p>
    <w:p w:rsidR="00F1245A" w:rsidRDefault="00F32C97" w:rsidP="00F1245A">
      <w:pPr>
        <w:tabs>
          <w:tab w:val="left" w:pos="-748"/>
          <w:tab w:val="left" w:pos="-561"/>
        </w:tabs>
        <w:suppressAutoHyphens w:val="0"/>
        <w:jc w:val="both"/>
      </w:pPr>
      <w:r w:rsidRPr="007F5133">
        <w:rPr>
          <w:color w:val="002060"/>
          <w:sz w:val="24"/>
        </w:rPr>
        <w:t>Образовательная</w:t>
      </w:r>
      <w:r w:rsidRPr="00A22D7F">
        <w:rPr>
          <w:sz w:val="24"/>
        </w:rPr>
        <w:t xml:space="preserve">: </w:t>
      </w:r>
      <w:r w:rsidR="00F1245A">
        <w:rPr>
          <w:sz w:val="24"/>
        </w:rPr>
        <w:t xml:space="preserve">   </w:t>
      </w:r>
    </w:p>
    <w:p w:rsidR="00F32C97" w:rsidRPr="00A22D7F" w:rsidRDefault="00B03018" w:rsidP="00F32C97">
      <w:pPr>
        <w:rPr>
          <w:sz w:val="24"/>
        </w:rPr>
      </w:pPr>
      <w:r>
        <w:rPr>
          <w:sz w:val="24"/>
        </w:rPr>
        <w:t xml:space="preserve">Дать общее представление  о  лекалах, </w:t>
      </w:r>
      <w:r w:rsidR="00F1245A" w:rsidRPr="00F1245A">
        <w:rPr>
          <w:sz w:val="24"/>
        </w:rPr>
        <w:t>научить учащихся наиболее экономному способу разложения лекал</w:t>
      </w:r>
      <w:r w:rsidRPr="00F1245A">
        <w:rPr>
          <w:sz w:val="24"/>
        </w:rPr>
        <w:t xml:space="preserve"> </w:t>
      </w:r>
      <w:r w:rsidR="00C302EA">
        <w:rPr>
          <w:sz w:val="24"/>
        </w:rPr>
        <w:t xml:space="preserve"> на  ткани,</w:t>
      </w:r>
      <w:r w:rsidR="00C302EA" w:rsidRPr="00C302EA">
        <w:rPr>
          <w:sz w:val="24"/>
        </w:rPr>
        <w:t xml:space="preserve"> </w:t>
      </w:r>
      <w:r w:rsidR="00C302EA" w:rsidRPr="00F1245A">
        <w:rPr>
          <w:sz w:val="24"/>
        </w:rPr>
        <w:t>вспомнить и закрепить зн</w:t>
      </w:r>
      <w:r w:rsidR="00C302EA">
        <w:rPr>
          <w:sz w:val="24"/>
        </w:rPr>
        <w:t>ания подготовки ткани к раскрою.</w:t>
      </w:r>
    </w:p>
    <w:p w:rsidR="00F32C97" w:rsidRPr="00A22D7F" w:rsidRDefault="00F32C97" w:rsidP="00F32C97">
      <w:pPr>
        <w:rPr>
          <w:sz w:val="24"/>
        </w:rPr>
      </w:pPr>
      <w:r w:rsidRPr="00A22D7F">
        <w:rPr>
          <w:sz w:val="24"/>
          <w:u w:val="single"/>
        </w:rPr>
        <w:t>Воспитательная</w:t>
      </w:r>
      <w:r w:rsidRPr="00A22D7F">
        <w:rPr>
          <w:sz w:val="24"/>
        </w:rPr>
        <w:t>: Воспитать культуру труда и чувства требовательности к себе.</w:t>
      </w:r>
    </w:p>
    <w:p w:rsidR="00343806" w:rsidRPr="00C302EA" w:rsidRDefault="00F32C97" w:rsidP="00343806">
      <w:pPr>
        <w:pStyle w:val="a5"/>
        <w:ind w:left="0"/>
        <w:rPr>
          <w:b/>
        </w:rPr>
      </w:pPr>
      <w:proofErr w:type="gramStart"/>
      <w:r w:rsidRPr="00343806">
        <w:rPr>
          <w:b/>
          <w:u w:val="single"/>
        </w:rPr>
        <w:t>Развивающая</w:t>
      </w:r>
      <w:proofErr w:type="gramEnd"/>
      <w:r w:rsidR="00343806">
        <w:t xml:space="preserve">: </w:t>
      </w:r>
      <w:r w:rsidR="00343806" w:rsidRPr="00C302EA">
        <w:rPr>
          <w:b/>
        </w:rPr>
        <w:t>развивать логическое мышление, координацию рук, конструкторские умения.</w:t>
      </w:r>
    </w:p>
    <w:p w:rsidR="00C302EA" w:rsidRPr="00C302EA" w:rsidRDefault="00C302EA" w:rsidP="00343806">
      <w:pPr>
        <w:pStyle w:val="a5"/>
        <w:ind w:left="0"/>
        <w:rPr>
          <w:b/>
        </w:rPr>
      </w:pPr>
    </w:p>
    <w:p w:rsidR="00F32C97" w:rsidRDefault="00343806" w:rsidP="00F32C97">
      <w:pPr>
        <w:rPr>
          <w:sz w:val="24"/>
        </w:rPr>
      </w:pPr>
      <w:r w:rsidRPr="007F5133">
        <w:rPr>
          <w:color w:val="002060"/>
          <w:sz w:val="24"/>
        </w:rPr>
        <w:t>Оборудование:</w:t>
      </w:r>
      <w:r>
        <w:rPr>
          <w:sz w:val="24"/>
        </w:rPr>
        <w:t xml:space="preserve"> </w:t>
      </w:r>
      <w:r w:rsidR="007F5133">
        <w:rPr>
          <w:sz w:val="24"/>
        </w:rPr>
        <w:t>н</w:t>
      </w:r>
      <w:r w:rsidR="00D52D5C">
        <w:rPr>
          <w:sz w:val="24"/>
        </w:rPr>
        <w:t>атуральный образец,</w:t>
      </w:r>
      <w:r w:rsidR="00A5011D">
        <w:rPr>
          <w:sz w:val="24"/>
        </w:rPr>
        <w:t xml:space="preserve"> образцы ткани, </w:t>
      </w:r>
      <w:r w:rsidR="00D52D5C">
        <w:rPr>
          <w:sz w:val="24"/>
        </w:rPr>
        <w:t xml:space="preserve"> </w:t>
      </w:r>
      <w:r w:rsidR="00A5011D">
        <w:rPr>
          <w:sz w:val="24"/>
        </w:rPr>
        <w:t>карточки для самостоятельной работы,</w:t>
      </w:r>
    </w:p>
    <w:p w:rsidR="00A5011D" w:rsidRDefault="00D75D49" w:rsidP="00F32C97">
      <w:pPr>
        <w:rPr>
          <w:sz w:val="24"/>
        </w:rPr>
      </w:pPr>
      <w:r>
        <w:rPr>
          <w:sz w:val="24"/>
        </w:rPr>
        <w:t>м</w:t>
      </w:r>
      <w:r w:rsidR="00A5011D">
        <w:rPr>
          <w:sz w:val="24"/>
        </w:rPr>
        <w:t>ультим</w:t>
      </w:r>
      <w:r>
        <w:rPr>
          <w:sz w:val="24"/>
        </w:rPr>
        <w:t>е</w:t>
      </w:r>
      <w:r w:rsidR="00A5011D">
        <w:rPr>
          <w:sz w:val="24"/>
        </w:rPr>
        <w:t>дийная установка</w:t>
      </w:r>
      <w:r w:rsidR="00C302EA">
        <w:rPr>
          <w:sz w:val="24"/>
        </w:rPr>
        <w:t>.</w:t>
      </w:r>
    </w:p>
    <w:p w:rsidR="00C302EA" w:rsidRDefault="00C302EA" w:rsidP="00F32C97">
      <w:pPr>
        <w:rPr>
          <w:sz w:val="24"/>
        </w:rPr>
      </w:pPr>
    </w:p>
    <w:p w:rsidR="00C302EA" w:rsidRDefault="00C302EA" w:rsidP="00F32C97">
      <w:pPr>
        <w:rPr>
          <w:sz w:val="24"/>
        </w:rPr>
      </w:pPr>
      <w:r w:rsidRPr="007F5133">
        <w:rPr>
          <w:color w:val="002060"/>
          <w:sz w:val="24"/>
        </w:rPr>
        <w:t>Словарь:</w:t>
      </w:r>
      <w:r>
        <w:rPr>
          <w:sz w:val="24"/>
        </w:rPr>
        <w:t xml:space="preserve"> лекала-оригиналы, лекала </w:t>
      </w:r>
      <w:proofErr w:type="gramStart"/>
      <w:r>
        <w:rPr>
          <w:sz w:val="24"/>
        </w:rPr>
        <w:t>-э</w:t>
      </w:r>
      <w:proofErr w:type="gramEnd"/>
      <w:r>
        <w:rPr>
          <w:sz w:val="24"/>
        </w:rPr>
        <w:t>талоны, рабочие лекала,  основные лекала, вспомогательные лекала, раскладка лекал, обводка лекал.</w:t>
      </w:r>
    </w:p>
    <w:p w:rsidR="00C302EA" w:rsidRPr="00A22D7F" w:rsidRDefault="00C302EA" w:rsidP="00F32C97">
      <w:pPr>
        <w:rPr>
          <w:sz w:val="24"/>
        </w:rPr>
      </w:pPr>
    </w:p>
    <w:p w:rsidR="00F32C97" w:rsidRDefault="00F32C97" w:rsidP="00F32C97">
      <w:pPr>
        <w:rPr>
          <w:sz w:val="24"/>
        </w:rPr>
      </w:pPr>
      <w:r w:rsidRPr="007F5133">
        <w:rPr>
          <w:color w:val="002060"/>
          <w:sz w:val="24"/>
          <w:u w:val="single"/>
        </w:rPr>
        <w:t>Тип урока</w:t>
      </w:r>
      <w:r w:rsidRPr="007F5133">
        <w:rPr>
          <w:color w:val="002060"/>
          <w:sz w:val="24"/>
        </w:rPr>
        <w:t>:</w:t>
      </w:r>
      <w:r w:rsidR="001F54FE">
        <w:rPr>
          <w:color w:val="002060"/>
          <w:sz w:val="24"/>
        </w:rPr>
        <w:t xml:space="preserve">   </w:t>
      </w:r>
      <w:r w:rsidRPr="007F5133">
        <w:rPr>
          <w:color w:val="002060"/>
          <w:sz w:val="24"/>
        </w:rPr>
        <w:t xml:space="preserve"> </w:t>
      </w:r>
      <w:r w:rsidRPr="001F54FE">
        <w:rPr>
          <w:sz w:val="24"/>
        </w:rPr>
        <w:t>Комбинированный.</w:t>
      </w:r>
    </w:p>
    <w:p w:rsidR="001F54FE" w:rsidRPr="001F54FE" w:rsidRDefault="001F54FE" w:rsidP="00F32C97">
      <w:pPr>
        <w:rPr>
          <w:sz w:val="24"/>
        </w:rPr>
      </w:pPr>
    </w:p>
    <w:p w:rsidR="001F54FE" w:rsidRPr="001F54FE" w:rsidRDefault="001F54FE" w:rsidP="001F54FE">
      <w:pPr>
        <w:jc w:val="both"/>
        <w:rPr>
          <w:sz w:val="24"/>
        </w:rPr>
      </w:pPr>
      <w:r w:rsidRPr="001F54FE">
        <w:rPr>
          <w:bCs/>
          <w:color w:val="002060"/>
          <w:sz w:val="24"/>
          <w:u w:val="single"/>
        </w:rPr>
        <w:t>Методы и приёмы</w:t>
      </w:r>
      <w:r w:rsidRPr="001F54FE">
        <w:rPr>
          <w:bCs/>
          <w:sz w:val="24"/>
          <w:u w:val="single"/>
        </w:rPr>
        <w:t>:</w:t>
      </w:r>
      <w:r w:rsidRPr="001F54FE">
        <w:rPr>
          <w:bCs/>
          <w:sz w:val="24"/>
        </w:rPr>
        <w:t xml:space="preserve"> </w:t>
      </w:r>
      <w:r>
        <w:rPr>
          <w:bCs/>
          <w:sz w:val="24"/>
        </w:rPr>
        <w:t xml:space="preserve">  </w:t>
      </w:r>
      <w:r w:rsidRPr="001F54FE">
        <w:rPr>
          <w:sz w:val="24"/>
        </w:rPr>
        <w:t>объяснение с использованием  наглядностей.</w:t>
      </w:r>
    </w:p>
    <w:p w:rsidR="001F54FE" w:rsidRPr="001F54FE" w:rsidRDefault="001F54FE" w:rsidP="00F32C97">
      <w:pPr>
        <w:rPr>
          <w:sz w:val="24"/>
        </w:rPr>
      </w:pPr>
    </w:p>
    <w:p w:rsidR="00C302EA" w:rsidRDefault="00C302EA" w:rsidP="00F32C97">
      <w:pPr>
        <w:rPr>
          <w:sz w:val="24"/>
        </w:rPr>
      </w:pPr>
    </w:p>
    <w:p w:rsidR="00F32C97" w:rsidRPr="007F5133" w:rsidRDefault="00F32C97" w:rsidP="00F32C97">
      <w:pPr>
        <w:rPr>
          <w:color w:val="C00000"/>
          <w:sz w:val="24"/>
          <w:u w:val="single"/>
        </w:rPr>
      </w:pPr>
      <w:r w:rsidRPr="007F5133">
        <w:rPr>
          <w:color w:val="C00000"/>
          <w:sz w:val="24"/>
          <w:u w:val="single"/>
        </w:rPr>
        <w:t>Ход урока</w:t>
      </w:r>
    </w:p>
    <w:p w:rsidR="00C302EA" w:rsidRPr="00A22D7F" w:rsidRDefault="00C302EA" w:rsidP="00F32C97">
      <w:pPr>
        <w:rPr>
          <w:b w:val="0"/>
          <w:sz w:val="24"/>
          <w:u w:val="single"/>
        </w:rPr>
      </w:pPr>
    </w:p>
    <w:p w:rsidR="00F32C97" w:rsidRPr="007F5133" w:rsidRDefault="00F32C97" w:rsidP="00F32C97">
      <w:pPr>
        <w:rPr>
          <w:color w:val="C00000"/>
          <w:sz w:val="24"/>
        </w:rPr>
      </w:pPr>
      <w:r w:rsidRPr="007F5133">
        <w:rPr>
          <w:color w:val="002060"/>
          <w:sz w:val="24"/>
          <w:u w:val="single"/>
        </w:rPr>
        <w:t>I. Организационный момент</w:t>
      </w:r>
      <w:r w:rsidRPr="007F5133">
        <w:rPr>
          <w:color w:val="C00000"/>
          <w:sz w:val="24"/>
        </w:rPr>
        <w:t>.</w:t>
      </w:r>
    </w:p>
    <w:p w:rsidR="00F32C97" w:rsidRDefault="00F32C97" w:rsidP="00F32C97">
      <w:pPr>
        <w:rPr>
          <w:sz w:val="24"/>
        </w:rPr>
      </w:pPr>
      <w:r w:rsidRPr="00A22D7F">
        <w:rPr>
          <w:sz w:val="24"/>
        </w:rPr>
        <w:t xml:space="preserve">Проверить подготовленность учащихся к уроку. </w:t>
      </w:r>
    </w:p>
    <w:p w:rsidR="008D1530" w:rsidRPr="00A22D7F" w:rsidRDefault="008D1530" w:rsidP="00F32C97">
      <w:pPr>
        <w:rPr>
          <w:sz w:val="24"/>
        </w:rPr>
      </w:pPr>
    </w:p>
    <w:p w:rsidR="00C110E7" w:rsidRPr="007F5133" w:rsidRDefault="00E8007A" w:rsidP="00C110E7">
      <w:pPr>
        <w:rPr>
          <w:color w:val="002060"/>
          <w:sz w:val="24"/>
          <w:u w:val="single"/>
        </w:rPr>
      </w:pPr>
      <w:r w:rsidRPr="007F5133">
        <w:rPr>
          <w:color w:val="002060"/>
          <w:sz w:val="24"/>
          <w:u w:val="single"/>
        </w:rPr>
        <w:t>II</w:t>
      </w:r>
      <w:r w:rsidR="00F32C97" w:rsidRPr="007F5133">
        <w:rPr>
          <w:color w:val="002060"/>
          <w:sz w:val="24"/>
          <w:u w:val="single"/>
        </w:rPr>
        <w:t>. Фронтальный опрос по</w:t>
      </w:r>
      <w:r w:rsidR="00C110E7" w:rsidRPr="007F5133">
        <w:rPr>
          <w:color w:val="002060"/>
          <w:sz w:val="24"/>
          <w:u w:val="single"/>
        </w:rPr>
        <w:t xml:space="preserve"> пройденному материалу.</w:t>
      </w:r>
    </w:p>
    <w:p w:rsidR="00C110E7" w:rsidRPr="00C110E7" w:rsidRDefault="00C110E7" w:rsidP="00C110E7">
      <w:pPr>
        <w:rPr>
          <w:sz w:val="24"/>
          <w:u w:val="single"/>
        </w:rPr>
      </w:pPr>
    </w:p>
    <w:p w:rsidR="00C110E7" w:rsidRDefault="00C110E7" w:rsidP="00C110E7">
      <w:pPr>
        <w:suppressAutoHyphens w:val="0"/>
        <w:jc w:val="both"/>
        <w:rPr>
          <w:sz w:val="28"/>
          <w:szCs w:val="28"/>
        </w:rPr>
      </w:pPr>
      <w:r w:rsidRPr="008D1530">
        <w:rPr>
          <w:sz w:val="28"/>
          <w:szCs w:val="28"/>
        </w:rPr>
        <w:t>Как можно определить лицевую и изнаночную сторону ткани?</w:t>
      </w:r>
    </w:p>
    <w:p w:rsidR="008D1530" w:rsidRPr="008D1530" w:rsidRDefault="008D1530" w:rsidP="00C110E7">
      <w:pPr>
        <w:suppressAutoHyphens w:val="0"/>
        <w:jc w:val="both"/>
        <w:rPr>
          <w:sz w:val="28"/>
          <w:szCs w:val="28"/>
        </w:rPr>
      </w:pPr>
    </w:p>
    <w:p w:rsidR="00C110E7" w:rsidRPr="008D1530" w:rsidRDefault="00C110E7" w:rsidP="00C110E7">
      <w:pPr>
        <w:numPr>
          <w:ilvl w:val="0"/>
          <w:numId w:val="2"/>
        </w:numPr>
        <w:suppressAutoHyphens w:val="0"/>
        <w:jc w:val="both"/>
        <w:rPr>
          <w:i/>
          <w:sz w:val="28"/>
          <w:szCs w:val="28"/>
        </w:rPr>
      </w:pPr>
      <w:r w:rsidRPr="008D1530">
        <w:rPr>
          <w:i/>
          <w:sz w:val="28"/>
          <w:szCs w:val="28"/>
        </w:rPr>
        <w:t xml:space="preserve">по четкости рисунка    </w:t>
      </w:r>
    </w:p>
    <w:p w:rsidR="00C110E7" w:rsidRPr="008D1530" w:rsidRDefault="00C110E7" w:rsidP="00C110E7">
      <w:pPr>
        <w:numPr>
          <w:ilvl w:val="0"/>
          <w:numId w:val="2"/>
        </w:numPr>
        <w:suppressAutoHyphens w:val="0"/>
        <w:jc w:val="both"/>
        <w:rPr>
          <w:i/>
          <w:sz w:val="28"/>
          <w:szCs w:val="28"/>
        </w:rPr>
      </w:pPr>
      <w:r w:rsidRPr="008D1530">
        <w:rPr>
          <w:i/>
          <w:sz w:val="28"/>
          <w:szCs w:val="28"/>
        </w:rPr>
        <w:t>по блеску</w:t>
      </w:r>
    </w:p>
    <w:p w:rsidR="00C110E7" w:rsidRPr="008D1530" w:rsidRDefault="00C110E7" w:rsidP="00C110E7">
      <w:pPr>
        <w:numPr>
          <w:ilvl w:val="0"/>
          <w:numId w:val="2"/>
        </w:numPr>
        <w:suppressAutoHyphens w:val="0"/>
        <w:jc w:val="both"/>
        <w:rPr>
          <w:i/>
          <w:sz w:val="28"/>
          <w:szCs w:val="28"/>
        </w:rPr>
      </w:pPr>
      <w:r w:rsidRPr="008D1530">
        <w:rPr>
          <w:i/>
          <w:sz w:val="28"/>
          <w:szCs w:val="28"/>
        </w:rPr>
        <w:t xml:space="preserve">по направлению ворса </w:t>
      </w:r>
      <w:proofErr w:type="gramStart"/>
      <w:r w:rsidRPr="008D1530">
        <w:rPr>
          <w:i/>
          <w:sz w:val="28"/>
          <w:szCs w:val="28"/>
        </w:rPr>
        <w:t xml:space="preserve">( </w:t>
      </w:r>
      <w:proofErr w:type="gramEnd"/>
      <w:r w:rsidRPr="008D1530">
        <w:rPr>
          <w:i/>
          <w:sz w:val="28"/>
          <w:szCs w:val="28"/>
        </w:rPr>
        <w:t>бархат велюр - вверх</w:t>
      </w:r>
    </w:p>
    <w:p w:rsidR="00C110E7" w:rsidRPr="008D1530" w:rsidRDefault="00C110E7" w:rsidP="00C110E7">
      <w:pPr>
        <w:ind w:left="1500"/>
        <w:jc w:val="both"/>
        <w:rPr>
          <w:i/>
          <w:sz w:val="28"/>
          <w:szCs w:val="28"/>
        </w:rPr>
      </w:pPr>
      <w:r w:rsidRPr="008D1530">
        <w:rPr>
          <w:i/>
          <w:sz w:val="28"/>
          <w:szCs w:val="28"/>
        </w:rPr>
        <w:t xml:space="preserve">                                          байка фланель – вниз)</w:t>
      </w:r>
    </w:p>
    <w:p w:rsidR="00C110E7" w:rsidRPr="008D1530" w:rsidRDefault="00C110E7" w:rsidP="00C110E7">
      <w:pPr>
        <w:numPr>
          <w:ilvl w:val="0"/>
          <w:numId w:val="2"/>
        </w:numPr>
        <w:suppressAutoHyphens w:val="0"/>
        <w:jc w:val="both"/>
        <w:rPr>
          <w:i/>
          <w:sz w:val="28"/>
          <w:szCs w:val="28"/>
        </w:rPr>
      </w:pPr>
      <w:r w:rsidRPr="008D1530">
        <w:rPr>
          <w:i/>
          <w:sz w:val="28"/>
          <w:szCs w:val="28"/>
        </w:rPr>
        <w:t xml:space="preserve">по кромке </w:t>
      </w:r>
      <w:proofErr w:type="gramStart"/>
      <w:r w:rsidRPr="008D1530">
        <w:rPr>
          <w:i/>
          <w:sz w:val="28"/>
          <w:szCs w:val="28"/>
        </w:rPr>
        <w:t xml:space="preserve">( </w:t>
      </w:r>
      <w:proofErr w:type="gramEnd"/>
      <w:r w:rsidRPr="008D1530">
        <w:rPr>
          <w:i/>
          <w:sz w:val="28"/>
          <w:szCs w:val="28"/>
        </w:rPr>
        <w:t>пупырышки выходят на изнаночную сторону ткани)</w:t>
      </w:r>
    </w:p>
    <w:p w:rsidR="00C110E7" w:rsidRPr="008D1530" w:rsidRDefault="00C110E7" w:rsidP="00C110E7">
      <w:pPr>
        <w:jc w:val="both"/>
        <w:rPr>
          <w:i/>
          <w:sz w:val="28"/>
          <w:szCs w:val="28"/>
        </w:rPr>
      </w:pPr>
      <w:r w:rsidRPr="008D1530">
        <w:rPr>
          <w:i/>
          <w:sz w:val="28"/>
          <w:szCs w:val="28"/>
        </w:rPr>
        <w:t xml:space="preserve">               -  по ткацкому переплетению.</w:t>
      </w:r>
    </w:p>
    <w:p w:rsidR="00C110E7" w:rsidRPr="008D1530" w:rsidRDefault="00C110E7" w:rsidP="00C110E7">
      <w:pPr>
        <w:jc w:val="both"/>
        <w:rPr>
          <w:sz w:val="28"/>
          <w:szCs w:val="28"/>
        </w:rPr>
      </w:pPr>
    </w:p>
    <w:p w:rsidR="00C110E7" w:rsidRPr="008D1530" w:rsidRDefault="00C110E7" w:rsidP="00C110E7">
      <w:pPr>
        <w:suppressAutoHyphens w:val="0"/>
        <w:jc w:val="both"/>
        <w:rPr>
          <w:sz w:val="28"/>
          <w:szCs w:val="28"/>
        </w:rPr>
      </w:pPr>
      <w:r w:rsidRPr="008D1530">
        <w:rPr>
          <w:sz w:val="28"/>
          <w:szCs w:val="28"/>
        </w:rPr>
        <w:t>Как проверить на наличие дефектов на ткани?</w:t>
      </w:r>
    </w:p>
    <w:p w:rsidR="008D1530" w:rsidRPr="008D1530" w:rsidRDefault="008D1530" w:rsidP="00C110E7">
      <w:pPr>
        <w:suppressAutoHyphens w:val="0"/>
        <w:jc w:val="both"/>
        <w:rPr>
          <w:sz w:val="28"/>
          <w:szCs w:val="28"/>
        </w:rPr>
      </w:pPr>
    </w:p>
    <w:p w:rsidR="008D1530" w:rsidRPr="008D1530" w:rsidRDefault="008D1530" w:rsidP="008D1530">
      <w:pPr>
        <w:jc w:val="both"/>
        <w:rPr>
          <w:i/>
          <w:sz w:val="28"/>
          <w:szCs w:val="28"/>
        </w:rPr>
      </w:pPr>
      <w:r w:rsidRPr="008D1530">
        <w:rPr>
          <w:i/>
          <w:sz w:val="28"/>
          <w:szCs w:val="28"/>
        </w:rPr>
        <w:lastRenderedPageBreak/>
        <w:t>- необходимо проверить ткань на наличие ткацких дефекто</w:t>
      </w:r>
      <w:r w:rsidR="00D75D49">
        <w:rPr>
          <w:i/>
          <w:sz w:val="28"/>
          <w:szCs w:val="28"/>
        </w:rPr>
        <w:t xml:space="preserve">в, к которым относятся: </w:t>
      </w:r>
      <w:r w:rsidRPr="008D1530">
        <w:rPr>
          <w:i/>
          <w:sz w:val="28"/>
          <w:szCs w:val="28"/>
        </w:rPr>
        <w:t>дыры, пробелы, масляные пятна, утолщенные нити, не равномерность окраски.</w:t>
      </w:r>
    </w:p>
    <w:p w:rsidR="008D1530" w:rsidRPr="008D1530" w:rsidRDefault="008D1530" w:rsidP="008D1530">
      <w:pPr>
        <w:jc w:val="both"/>
        <w:rPr>
          <w:i/>
          <w:sz w:val="28"/>
          <w:szCs w:val="28"/>
        </w:rPr>
      </w:pPr>
      <w:r w:rsidRPr="008D1530">
        <w:rPr>
          <w:i/>
          <w:sz w:val="28"/>
          <w:szCs w:val="28"/>
        </w:rPr>
        <w:t>Обнаруженные пороки отмечают мелом или цветной нитью, чтобы при раскрое дефектные участки ткани поместить между выкройками, или использовать для скрытых деталей.</w:t>
      </w:r>
    </w:p>
    <w:p w:rsidR="008D1530" w:rsidRPr="008D1530" w:rsidRDefault="008D1530" w:rsidP="00C110E7">
      <w:pPr>
        <w:suppressAutoHyphens w:val="0"/>
        <w:jc w:val="both"/>
        <w:rPr>
          <w:sz w:val="28"/>
          <w:szCs w:val="28"/>
        </w:rPr>
      </w:pPr>
    </w:p>
    <w:p w:rsidR="00C110E7" w:rsidRPr="008D1530" w:rsidRDefault="00C110E7" w:rsidP="00C110E7">
      <w:pPr>
        <w:suppressAutoHyphens w:val="0"/>
        <w:jc w:val="both"/>
        <w:rPr>
          <w:sz w:val="28"/>
          <w:szCs w:val="28"/>
        </w:rPr>
      </w:pPr>
      <w:r w:rsidRPr="008D1530">
        <w:rPr>
          <w:sz w:val="28"/>
          <w:szCs w:val="28"/>
        </w:rPr>
        <w:t>Как определить направление долевой нити?</w:t>
      </w:r>
    </w:p>
    <w:p w:rsidR="008D1530" w:rsidRPr="008D1530" w:rsidRDefault="008D1530" w:rsidP="00C110E7">
      <w:pPr>
        <w:suppressAutoHyphens w:val="0"/>
        <w:jc w:val="both"/>
        <w:rPr>
          <w:sz w:val="28"/>
          <w:szCs w:val="28"/>
        </w:rPr>
      </w:pPr>
    </w:p>
    <w:p w:rsidR="008D1530" w:rsidRPr="008D1530" w:rsidRDefault="008D1530" w:rsidP="008D1530">
      <w:pPr>
        <w:numPr>
          <w:ilvl w:val="0"/>
          <w:numId w:val="4"/>
        </w:numPr>
        <w:suppressAutoHyphens w:val="0"/>
        <w:jc w:val="both"/>
        <w:rPr>
          <w:i/>
          <w:sz w:val="28"/>
          <w:szCs w:val="28"/>
        </w:rPr>
      </w:pPr>
      <w:r w:rsidRPr="008D1530">
        <w:rPr>
          <w:i/>
          <w:sz w:val="28"/>
          <w:szCs w:val="28"/>
        </w:rPr>
        <w:t xml:space="preserve">потянуть </w:t>
      </w:r>
      <w:proofErr w:type="gramStart"/>
      <w:r w:rsidRPr="008D1530">
        <w:rPr>
          <w:i/>
          <w:sz w:val="28"/>
          <w:szCs w:val="28"/>
        </w:rPr>
        <w:t xml:space="preserve">( </w:t>
      </w:r>
      <w:proofErr w:type="gramEnd"/>
      <w:r w:rsidRPr="008D1530">
        <w:rPr>
          <w:i/>
          <w:sz w:val="28"/>
          <w:szCs w:val="28"/>
        </w:rPr>
        <w:t>по д/н не тянется)</w:t>
      </w:r>
    </w:p>
    <w:p w:rsidR="008D1530" w:rsidRPr="008D1530" w:rsidRDefault="008D1530" w:rsidP="008D1530">
      <w:pPr>
        <w:numPr>
          <w:ilvl w:val="0"/>
          <w:numId w:val="4"/>
        </w:numPr>
        <w:suppressAutoHyphens w:val="0"/>
        <w:jc w:val="both"/>
        <w:rPr>
          <w:i/>
          <w:sz w:val="28"/>
          <w:szCs w:val="28"/>
        </w:rPr>
      </w:pPr>
      <w:r w:rsidRPr="008D1530">
        <w:rPr>
          <w:i/>
          <w:sz w:val="28"/>
          <w:szCs w:val="28"/>
        </w:rPr>
        <w:t xml:space="preserve">по звуку </w:t>
      </w:r>
      <w:proofErr w:type="gramStart"/>
      <w:r w:rsidRPr="008D1530">
        <w:rPr>
          <w:i/>
          <w:sz w:val="28"/>
          <w:szCs w:val="28"/>
        </w:rPr>
        <w:t xml:space="preserve">( </w:t>
      </w:r>
      <w:proofErr w:type="gramEnd"/>
      <w:r w:rsidRPr="008D1530">
        <w:rPr>
          <w:i/>
          <w:sz w:val="28"/>
          <w:szCs w:val="28"/>
        </w:rPr>
        <w:t>по д/н более звонкий)</w:t>
      </w:r>
    </w:p>
    <w:p w:rsidR="008D1530" w:rsidRPr="008D1530" w:rsidRDefault="008D1530" w:rsidP="008D1530">
      <w:pPr>
        <w:numPr>
          <w:ilvl w:val="0"/>
          <w:numId w:val="4"/>
        </w:numPr>
        <w:suppressAutoHyphens w:val="0"/>
        <w:jc w:val="both"/>
        <w:rPr>
          <w:i/>
          <w:sz w:val="28"/>
          <w:szCs w:val="28"/>
        </w:rPr>
      </w:pPr>
      <w:r w:rsidRPr="008D1530">
        <w:rPr>
          <w:i/>
          <w:sz w:val="28"/>
          <w:szCs w:val="28"/>
        </w:rPr>
        <w:t xml:space="preserve">по кромке </w:t>
      </w:r>
      <w:proofErr w:type="gramStart"/>
      <w:r w:rsidRPr="008D1530">
        <w:rPr>
          <w:i/>
          <w:sz w:val="28"/>
          <w:szCs w:val="28"/>
        </w:rPr>
        <w:t xml:space="preserve">( </w:t>
      </w:r>
      <w:proofErr w:type="gramEnd"/>
      <w:r w:rsidRPr="008D1530">
        <w:rPr>
          <w:i/>
          <w:sz w:val="28"/>
          <w:szCs w:val="28"/>
        </w:rPr>
        <w:t>д/н идет вдоль  кромки)</w:t>
      </w:r>
    </w:p>
    <w:p w:rsidR="008D1530" w:rsidRPr="008D1530" w:rsidRDefault="008D1530" w:rsidP="00C110E7">
      <w:pPr>
        <w:suppressAutoHyphens w:val="0"/>
        <w:jc w:val="both"/>
        <w:rPr>
          <w:sz w:val="28"/>
          <w:szCs w:val="28"/>
        </w:rPr>
      </w:pPr>
    </w:p>
    <w:p w:rsidR="00F32C97" w:rsidRDefault="008D1530" w:rsidP="00F32C97">
      <w:pPr>
        <w:pStyle w:val="1"/>
        <w:jc w:val="left"/>
      </w:pPr>
      <w:r>
        <w:t>Индивидуальная работа.</w:t>
      </w:r>
    </w:p>
    <w:p w:rsidR="00FB062E" w:rsidRPr="00FB062E" w:rsidRDefault="00FB062E" w:rsidP="00FB062E">
      <w:pPr>
        <w:rPr>
          <w:lang w:eastAsia="ru-RU"/>
        </w:rPr>
      </w:pPr>
    </w:p>
    <w:p w:rsidR="0084678C" w:rsidRPr="00BF586F" w:rsidRDefault="0084678C" w:rsidP="0084678C">
      <w:pPr>
        <w:pStyle w:val="1"/>
        <w:jc w:val="left"/>
        <w:rPr>
          <w:sz w:val="28"/>
          <w:szCs w:val="28"/>
        </w:rPr>
      </w:pPr>
      <w:r w:rsidRPr="00BF586F">
        <w:rPr>
          <w:sz w:val="28"/>
          <w:szCs w:val="28"/>
        </w:rPr>
        <w:t>Тест по теме: « Раскрой изделия».</w:t>
      </w:r>
    </w:p>
    <w:p w:rsidR="0084678C" w:rsidRPr="00BF586F" w:rsidRDefault="0084678C" w:rsidP="0084678C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/>
          <w:b w:val="0"/>
          <w:bCs/>
          <w:i/>
          <w:iCs/>
          <w:color w:val="000000"/>
          <w:sz w:val="28"/>
          <w:szCs w:val="28"/>
        </w:rPr>
      </w:pPr>
    </w:p>
    <w:p w:rsidR="0084678C" w:rsidRPr="00BF586F" w:rsidRDefault="0084678C" w:rsidP="0084678C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/>
          <w:bCs/>
          <w:i/>
          <w:iCs/>
          <w:color w:val="000000"/>
          <w:sz w:val="28"/>
          <w:szCs w:val="28"/>
        </w:rPr>
      </w:pPr>
      <w:r w:rsidRPr="00BF586F">
        <w:rPr>
          <w:rFonts w:ascii="Calibri" w:eastAsia="Calibri" w:hAnsi="Calibri"/>
          <w:bCs/>
          <w:i/>
          <w:iCs/>
          <w:color w:val="000000"/>
          <w:sz w:val="28"/>
          <w:szCs w:val="28"/>
        </w:rPr>
        <w:t>Вставьте пропущенные слова, используя слова для справок.</w:t>
      </w:r>
    </w:p>
    <w:p w:rsidR="0081331B" w:rsidRPr="00BF586F" w:rsidRDefault="0081331B" w:rsidP="0084678C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/>
          <w:b w:val="0"/>
          <w:bCs/>
          <w:i/>
          <w:iCs/>
          <w:sz w:val="28"/>
          <w:szCs w:val="28"/>
        </w:rPr>
      </w:pPr>
    </w:p>
    <w:p w:rsidR="0084678C" w:rsidRPr="00BF586F" w:rsidRDefault="0084678C" w:rsidP="0084678C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/>
          <w:sz w:val="28"/>
          <w:szCs w:val="28"/>
        </w:rPr>
      </w:pPr>
      <w:r w:rsidRPr="00BF586F">
        <w:rPr>
          <w:rFonts w:ascii="Calibri" w:eastAsia="Calibri" w:hAnsi="Calibri"/>
          <w:color w:val="000000"/>
          <w:sz w:val="28"/>
          <w:szCs w:val="28"/>
        </w:rPr>
        <w:t>Раскладывают обязательно сраз</w:t>
      </w:r>
      <w:r w:rsidR="00FB062E">
        <w:rPr>
          <w:rFonts w:ascii="Calibri" w:eastAsia="Calibri" w:hAnsi="Calibri"/>
          <w:color w:val="000000"/>
          <w:sz w:val="28"/>
          <w:szCs w:val="28"/>
        </w:rPr>
        <w:t>у ___________детали выкройки</w:t>
      </w:r>
      <w:r w:rsidR="00255423">
        <w:rPr>
          <w:rFonts w:ascii="Calibri" w:eastAsia="Calibri" w:hAnsi="Calibri"/>
          <w:color w:val="000000"/>
          <w:sz w:val="28"/>
          <w:szCs w:val="28"/>
        </w:rPr>
        <w:t>, в том числе и</w:t>
      </w:r>
      <w:r w:rsidRPr="00BF586F">
        <w:rPr>
          <w:rFonts w:ascii="Calibri" w:eastAsia="Calibri" w:hAnsi="Calibri"/>
          <w:color w:val="000000"/>
          <w:sz w:val="28"/>
          <w:szCs w:val="28"/>
        </w:rPr>
        <w:t xml:space="preserve"> ________________.</w:t>
      </w:r>
    </w:p>
    <w:p w:rsidR="0084678C" w:rsidRPr="00BF586F" w:rsidRDefault="00FB062E" w:rsidP="0084678C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 xml:space="preserve">При раскладке деталей выкройки </w:t>
      </w:r>
      <w:r w:rsidR="0084678C" w:rsidRPr="00BF586F">
        <w:rPr>
          <w:rFonts w:ascii="Calibri" w:eastAsia="Calibri" w:hAnsi="Calibri"/>
          <w:color w:val="000000"/>
          <w:sz w:val="28"/>
          <w:szCs w:val="28"/>
        </w:rPr>
        <w:t xml:space="preserve"> необходимо совмещать направлени</w:t>
      </w:r>
      <w:r>
        <w:rPr>
          <w:rFonts w:ascii="Calibri" w:eastAsia="Calibri" w:hAnsi="Calibri"/>
          <w:color w:val="000000"/>
          <w:sz w:val="28"/>
          <w:szCs w:val="28"/>
        </w:rPr>
        <w:t xml:space="preserve">е    </w:t>
      </w:r>
      <w:r w:rsidR="00255423">
        <w:rPr>
          <w:rFonts w:ascii="Calibri" w:eastAsia="Calibri" w:hAnsi="Calibri"/>
          <w:color w:val="000000"/>
          <w:sz w:val="28"/>
          <w:szCs w:val="28"/>
        </w:rPr>
        <w:t>___</w:t>
      </w:r>
      <w:r>
        <w:rPr>
          <w:rFonts w:ascii="Calibri" w:eastAsia="Calibri" w:hAnsi="Calibri"/>
          <w:color w:val="000000"/>
          <w:sz w:val="28"/>
          <w:szCs w:val="28"/>
        </w:rPr>
        <w:t>______________на выкройке</w:t>
      </w:r>
      <w:r w:rsidR="0084678C" w:rsidRPr="00BF586F">
        <w:rPr>
          <w:rFonts w:ascii="Calibri" w:eastAsia="Calibri" w:hAnsi="Calibri"/>
          <w:color w:val="000000"/>
          <w:sz w:val="28"/>
          <w:szCs w:val="28"/>
        </w:rPr>
        <w:t xml:space="preserve"> с на</w:t>
      </w:r>
      <w:r w:rsidR="0084678C" w:rsidRPr="00BF586F">
        <w:rPr>
          <w:rFonts w:ascii="Calibri" w:eastAsia="Calibri" w:hAnsi="Calibri"/>
          <w:color w:val="000000"/>
          <w:sz w:val="28"/>
          <w:szCs w:val="28"/>
        </w:rPr>
        <w:softHyphen/>
        <w:t>правлением _________________на ткани. Найдя наилучший вариант раскладки с учетом всех необходимых__</w:t>
      </w:r>
      <w:r>
        <w:rPr>
          <w:rFonts w:ascii="Calibri" w:eastAsia="Calibri" w:hAnsi="Calibri"/>
          <w:color w:val="000000"/>
          <w:sz w:val="28"/>
          <w:szCs w:val="28"/>
        </w:rPr>
        <w:t>________________, выкройку</w:t>
      </w:r>
      <w:r w:rsidR="0081331B" w:rsidRPr="00BF586F">
        <w:rPr>
          <w:rFonts w:ascii="Calibri" w:eastAsia="Calibri" w:hAnsi="Calibri"/>
          <w:color w:val="000000"/>
          <w:sz w:val="28"/>
          <w:szCs w:val="28"/>
        </w:rPr>
        <w:t xml:space="preserve"> прикалывают_____________________</w:t>
      </w:r>
      <w:r w:rsidR="0084678C" w:rsidRPr="00BF586F">
        <w:rPr>
          <w:rFonts w:ascii="Calibri" w:eastAsia="Calibri" w:hAnsi="Calibri"/>
          <w:color w:val="000000"/>
          <w:sz w:val="28"/>
          <w:szCs w:val="28"/>
        </w:rPr>
        <w:t>_</w:t>
      </w:r>
      <w:r w:rsidR="0081331B" w:rsidRPr="00BF586F">
        <w:rPr>
          <w:rFonts w:ascii="Calibri" w:eastAsia="Calibri" w:hAnsi="Calibri"/>
          <w:color w:val="000000"/>
          <w:sz w:val="28"/>
          <w:szCs w:val="28"/>
        </w:rPr>
        <w:t xml:space="preserve"> </w:t>
      </w:r>
      <w:r w:rsidR="0084678C" w:rsidRPr="00BF586F">
        <w:rPr>
          <w:rFonts w:ascii="Calibri" w:eastAsia="Calibri" w:hAnsi="Calibri"/>
          <w:color w:val="000000"/>
          <w:sz w:val="28"/>
          <w:szCs w:val="28"/>
        </w:rPr>
        <w:t>к ткани, контуры</w:t>
      </w:r>
      <w:r w:rsidR="0084678C" w:rsidRPr="00BF586F">
        <w:rPr>
          <w:rFonts w:ascii="Calibri" w:eastAsia="Calibri" w:hAnsi="Calibri"/>
          <w:sz w:val="28"/>
          <w:szCs w:val="28"/>
        </w:rPr>
        <w:t xml:space="preserve"> </w:t>
      </w:r>
      <w:r w:rsidR="00255423">
        <w:rPr>
          <w:rFonts w:ascii="Calibri" w:eastAsia="Calibri" w:hAnsi="Calibri"/>
          <w:color w:val="000000"/>
          <w:sz w:val="28"/>
          <w:szCs w:val="28"/>
        </w:rPr>
        <w:t xml:space="preserve">обводят мелом _______________линией. Прямые </w:t>
      </w:r>
      <w:r w:rsidR="0084678C" w:rsidRPr="00BF586F">
        <w:rPr>
          <w:rFonts w:ascii="Calibri" w:eastAsia="Calibri" w:hAnsi="Calibri"/>
          <w:color w:val="000000"/>
          <w:sz w:val="28"/>
          <w:szCs w:val="28"/>
        </w:rPr>
        <w:t>линии проводят с помощью______________________.</w:t>
      </w:r>
      <w:r w:rsidR="0084678C" w:rsidRPr="00BF586F">
        <w:rPr>
          <w:rFonts w:ascii="Calibri" w:eastAsia="Calibri" w:hAnsi="Calibri"/>
          <w:sz w:val="28"/>
          <w:szCs w:val="28"/>
        </w:rPr>
        <w:t xml:space="preserve"> </w:t>
      </w:r>
      <w:r w:rsidR="0084678C" w:rsidRPr="00BF586F">
        <w:rPr>
          <w:rFonts w:ascii="Calibri" w:eastAsia="Calibri" w:hAnsi="Calibri"/>
          <w:color w:val="000000"/>
          <w:sz w:val="28"/>
          <w:szCs w:val="28"/>
        </w:rPr>
        <w:t xml:space="preserve"> </w:t>
      </w:r>
    </w:p>
    <w:p w:rsidR="0084678C" w:rsidRPr="00BF586F" w:rsidRDefault="0084678C" w:rsidP="0084678C">
      <w:pPr>
        <w:shd w:val="clear" w:color="auto" w:fill="FFFFFF"/>
        <w:autoSpaceDE w:val="0"/>
        <w:autoSpaceDN w:val="0"/>
        <w:adjustRightInd w:val="0"/>
        <w:rPr>
          <w:rFonts w:ascii="Calibri" w:eastAsia="Calibri" w:hAnsi="Calibri"/>
          <w:sz w:val="28"/>
          <w:szCs w:val="28"/>
        </w:rPr>
      </w:pPr>
    </w:p>
    <w:p w:rsidR="0084678C" w:rsidRPr="00BF586F" w:rsidRDefault="0084678C" w:rsidP="0084678C">
      <w:pPr>
        <w:rPr>
          <w:rFonts w:ascii="Calibri" w:eastAsia="Calibri" w:hAnsi="Calibri"/>
          <w:color w:val="000000"/>
          <w:sz w:val="28"/>
          <w:szCs w:val="28"/>
        </w:rPr>
      </w:pPr>
      <w:proofErr w:type="gramStart"/>
      <w:r w:rsidRPr="00BF586F">
        <w:rPr>
          <w:rFonts w:ascii="Calibri" w:eastAsia="Calibri" w:hAnsi="Calibri"/>
          <w:i/>
          <w:iCs/>
          <w:color w:val="000000"/>
          <w:sz w:val="28"/>
          <w:szCs w:val="28"/>
        </w:rPr>
        <w:t xml:space="preserve">Слова для справок: </w:t>
      </w:r>
      <w:r w:rsidRPr="00BF586F">
        <w:rPr>
          <w:rFonts w:ascii="Calibri" w:eastAsia="Calibri" w:hAnsi="Calibri"/>
          <w:color w:val="000000"/>
          <w:sz w:val="28"/>
          <w:szCs w:val="28"/>
        </w:rPr>
        <w:t>тонкая;  линейка;  долевая нить;  все;  мелкие; приколоть булавками;  припуски на швы;   контрольные.</w:t>
      </w:r>
      <w:proofErr w:type="gramEnd"/>
    </w:p>
    <w:p w:rsidR="0084678C" w:rsidRPr="00BF586F" w:rsidRDefault="0084678C" w:rsidP="0084678C">
      <w:pPr>
        <w:rPr>
          <w:rFonts w:ascii="Calibri" w:eastAsia="Calibri" w:hAnsi="Calibri"/>
          <w:color w:val="000000"/>
          <w:sz w:val="28"/>
          <w:szCs w:val="28"/>
        </w:rPr>
      </w:pPr>
    </w:p>
    <w:p w:rsidR="0084678C" w:rsidRPr="0084678C" w:rsidRDefault="0084678C" w:rsidP="0084678C">
      <w:pPr>
        <w:rPr>
          <w:sz w:val="24"/>
          <w:lang w:eastAsia="ru-RU"/>
        </w:rPr>
      </w:pPr>
    </w:p>
    <w:p w:rsidR="00E8007A" w:rsidRPr="0084678C" w:rsidRDefault="008D1530" w:rsidP="008D1530">
      <w:pPr>
        <w:pStyle w:val="1"/>
        <w:jc w:val="left"/>
      </w:pPr>
      <w:r w:rsidRPr="0084678C">
        <w:t xml:space="preserve">                                         </w:t>
      </w:r>
    </w:p>
    <w:p w:rsidR="008D1530" w:rsidRPr="00A9296C" w:rsidRDefault="008D1530" w:rsidP="008D1530">
      <w:pPr>
        <w:pStyle w:val="1"/>
        <w:jc w:val="left"/>
        <w:rPr>
          <w:sz w:val="28"/>
          <w:szCs w:val="28"/>
        </w:rPr>
      </w:pPr>
      <w:r w:rsidRPr="00A9296C">
        <w:t xml:space="preserve"> </w:t>
      </w:r>
      <w:r>
        <w:t xml:space="preserve">  </w:t>
      </w:r>
      <w:r w:rsidRPr="00A9296C">
        <w:rPr>
          <w:sz w:val="28"/>
          <w:szCs w:val="28"/>
        </w:rPr>
        <w:t>Тест по теме: « Раскрой изделия».</w:t>
      </w:r>
    </w:p>
    <w:p w:rsidR="008D1530" w:rsidRPr="0081331B" w:rsidRDefault="008D1530" w:rsidP="008D1530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/>
          <w:b w:val="0"/>
          <w:bCs/>
          <w:i/>
          <w:iCs/>
          <w:sz w:val="28"/>
          <w:szCs w:val="28"/>
        </w:rPr>
      </w:pPr>
    </w:p>
    <w:p w:rsidR="008D1530" w:rsidRPr="00A9296C" w:rsidRDefault="008D1530" w:rsidP="008D1530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/>
          <w:b w:val="0"/>
          <w:bCs/>
          <w:i/>
          <w:iCs/>
          <w:sz w:val="28"/>
          <w:szCs w:val="28"/>
        </w:rPr>
      </w:pPr>
      <w:r w:rsidRPr="00A9296C">
        <w:rPr>
          <w:rFonts w:ascii="Calibri" w:eastAsia="Calibri" w:hAnsi="Calibri"/>
          <w:bCs/>
          <w:i/>
          <w:iCs/>
          <w:color w:val="000000"/>
          <w:sz w:val="28"/>
          <w:szCs w:val="28"/>
        </w:rPr>
        <w:t>Вставьте пропущенные слова, используя слова для справок.</w:t>
      </w:r>
    </w:p>
    <w:p w:rsidR="008D1530" w:rsidRPr="00A9296C" w:rsidRDefault="00255423" w:rsidP="008D1530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 xml:space="preserve">Раскладывают обязательно сразу </w:t>
      </w:r>
      <w:r w:rsidR="00D75D49" w:rsidRPr="00D75D49">
        <w:rPr>
          <w:rFonts w:ascii="Calibri" w:eastAsia="Calibri" w:hAnsi="Calibri"/>
          <w:color w:val="C0504D" w:themeColor="accent2"/>
          <w:sz w:val="28"/>
          <w:szCs w:val="28"/>
        </w:rPr>
        <w:t>все</w:t>
      </w:r>
      <w:r>
        <w:rPr>
          <w:rFonts w:ascii="Calibri" w:eastAsia="Calibri" w:hAnsi="Calibri"/>
          <w:color w:val="C0504D" w:themeColor="accent2"/>
          <w:sz w:val="28"/>
          <w:szCs w:val="28"/>
        </w:rPr>
        <w:t xml:space="preserve"> </w:t>
      </w:r>
      <w:r w:rsidR="00FB062E">
        <w:rPr>
          <w:rFonts w:ascii="Calibri" w:eastAsia="Calibri" w:hAnsi="Calibri"/>
          <w:color w:val="000000"/>
          <w:sz w:val="28"/>
          <w:szCs w:val="28"/>
        </w:rPr>
        <w:t>детали выкройки</w:t>
      </w:r>
      <w:r>
        <w:rPr>
          <w:rFonts w:ascii="Calibri" w:eastAsia="Calibri" w:hAnsi="Calibri"/>
          <w:color w:val="000000"/>
          <w:sz w:val="28"/>
          <w:szCs w:val="28"/>
        </w:rPr>
        <w:t xml:space="preserve">, в том числе и </w:t>
      </w:r>
      <w:r w:rsidR="00D75D49" w:rsidRPr="00D75D49">
        <w:rPr>
          <w:rFonts w:ascii="Calibri" w:eastAsia="Calibri" w:hAnsi="Calibri"/>
          <w:color w:val="C0504D" w:themeColor="accent2"/>
          <w:sz w:val="28"/>
          <w:szCs w:val="28"/>
        </w:rPr>
        <w:t>мелкие</w:t>
      </w:r>
      <w:r w:rsidR="008D1530" w:rsidRPr="00A9296C">
        <w:rPr>
          <w:rFonts w:ascii="Calibri" w:eastAsia="Calibri" w:hAnsi="Calibri"/>
          <w:color w:val="000000"/>
          <w:sz w:val="28"/>
          <w:szCs w:val="28"/>
        </w:rPr>
        <w:t>.</w:t>
      </w:r>
    </w:p>
    <w:p w:rsidR="008D1530" w:rsidRPr="00A9296C" w:rsidRDefault="00FB062E" w:rsidP="008D1530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При раскладке деталей выкройки</w:t>
      </w:r>
      <w:r w:rsidR="008D1530" w:rsidRPr="00A9296C">
        <w:rPr>
          <w:rFonts w:ascii="Calibri" w:eastAsia="Calibri" w:hAnsi="Calibri"/>
          <w:color w:val="000000"/>
          <w:sz w:val="28"/>
          <w:szCs w:val="28"/>
        </w:rPr>
        <w:t xml:space="preserve"> нео</w:t>
      </w:r>
      <w:r w:rsidR="00255423">
        <w:rPr>
          <w:rFonts w:ascii="Calibri" w:eastAsia="Calibri" w:hAnsi="Calibri"/>
          <w:color w:val="000000"/>
          <w:sz w:val="28"/>
          <w:szCs w:val="28"/>
        </w:rPr>
        <w:t xml:space="preserve">бходимо совмещать направление </w:t>
      </w:r>
      <w:r w:rsidR="00D75D49" w:rsidRPr="0081331B">
        <w:rPr>
          <w:rFonts w:ascii="Calibri" w:eastAsia="Calibri" w:hAnsi="Calibri"/>
          <w:color w:val="C0504D" w:themeColor="accent2"/>
          <w:sz w:val="28"/>
          <w:szCs w:val="28"/>
        </w:rPr>
        <w:t>долевой нити</w:t>
      </w:r>
      <w:r w:rsidR="00255423">
        <w:rPr>
          <w:rFonts w:ascii="Calibri" w:eastAsia="Calibri" w:hAnsi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/>
          <w:color w:val="000000"/>
          <w:sz w:val="28"/>
          <w:szCs w:val="28"/>
        </w:rPr>
        <w:t>на выкройке</w:t>
      </w:r>
      <w:r w:rsidR="00255423">
        <w:rPr>
          <w:rFonts w:ascii="Calibri" w:eastAsia="Calibri" w:hAnsi="Calibri"/>
          <w:color w:val="000000"/>
          <w:sz w:val="28"/>
          <w:szCs w:val="28"/>
        </w:rPr>
        <w:t xml:space="preserve"> с на</w:t>
      </w:r>
      <w:r w:rsidR="00255423">
        <w:rPr>
          <w:rFonts w:ascii="Calibri" w:eastAsia="Calibri" w:hAnsi="Calibri"/>
          <w:color w:val="000000"/>
          <w:sz w:val="28"/>
          <w:szCs w:val="28"/>
        </w:rPr>
        <w:softHyphen/>
        <w:t xml:space="preserve">правлением </w:t>
      </w:r>
      <w:r w:rsidR="00D75D49" w:rsidRPr="00D75D49">
        <w:rPr>
          <w:rFonts w:ascii="Calibri" w:eastAsia="Calibri" w:hAnsi="Calibri"/>
          <w:color w:val="C0504D" w:themeColor="accent2"/>
          <w:sz w:val="28"/>
          <w:szCs w:val="28"/>
        </w:rPr>
        <w:t>долевой нити</w:t>
      </w:r>
      <w:r w:rsidR="00D75D49" w:rsidRPr="00A9296C">
        <w:rPr>
          <w:rFonts w:ascii="Calibri" w:eastAsia="Calibri" w:hAnsi="Calibri"/>
          <w:color w:val="000000"/>
          <w:sz w:val="28"/>
          <w:szCs w:val="28"/>
        </w:rPr>
        <w:t xml:space="preserve"> </w:t>
      </w:r>
      <w:r w:rsidR="008D1530" w:rsidRPr="00A9296C">
        <w:rPr>
          <w:rFonts w:ascii="Calibri" w:eastAsia="Calibri" w:hAnsi="Calibri"/>
          <w:color w:val="000000"/>
          <w:sz w:val="28"/>
          <w:szCs w:val="28"/>
        </w:rPr>
        <w:t>на ткани. Найдя наилучший вариант раскла</w:t>
      </w:r>
      <w:r w:rsidR="00255423">
        <w:rPr>
          <w:rFonts w:ascii="Calibri" w:eastAsia="Calibri" w:hAnsi="Calibri"/>
          <w:color w:val="000000"/>
          <w:sz w:val="28"/>
          <w:szCs w:val="28"/>
        </w:rPr>
        <w:t xml:space="preserve">дки с учетом всех необходимых </w:t>
      </w:r>
      <w:r w:rsidR="00D75D49" w:rsidRPr="00D75D49">
        <w:rPr>
          <w:rFonts w:ascii="Calibri" w:eastAsia="Calibri" w:hAnsi="Calibri"/>
          <w:color w:val="C0504D" w:themeColor="accent2"/>
          <w:sz w:val="28"/>
          <w:szCs w:val="28"/>
        </w:rPr>
        <w:t>припусков на швы</w:t>
      </w:r>
      <w:r>
        <w:rPr>
          <w:rFonts w:ascii="Calibri" w:eastAsia="Calibri" w:hAnsi="Calibri"/>
          <w:color w:val="000000"/>
          <w:sz w:val="28"/>
          <w:szCs w:val="28"/>
        </w:rPr>
        <w:t>,  выкройку</w:t>
      </w:r>
      <w:r w:rsidR="00255423">
        <w:rPr>
          <w:rFonts w:ascii="Calibri" w:eastAsia="Calibri" w:hAnsi="Calibri"/>
          <w:color w:val="000000"/>
          <w:sz w:val="28"/>
          <w:szCs w:val="28"/>
        </w:rPr>
        <w:t xml:space="preserve"> </w:t>
      </w:r>
      <w:r w:rsidR="00D75D49" w:rsidRPr="00D75D49">
        <w:rPr>
          <w:rFonts w:ascii="Calibri" w:eastAsia="Calibri" w:hAnsi="Calibri"/>
          <w:color w:val="C0504D" w:themeColor="accent2"/>
          <w:sz w:val="28"/>
          <w:szCs w:val="28"/>
        </w:rPr>
        <w:t>прикалывают</w:t>
      </w:r>
      <w:r w:rsidR="00255423">
        <w:rPr>
          <w:rFonts w:ascii="Calibri" w:eastAsia="Calibri" w:hAnsi="Calibri"/>
          <w:color w:val="000000"/>
          <w:sz w:val="28"/>
          <w:szCs w:val="28"/>
        </w:rPr>
        <w:t xml:space="preserve"> </w:t>
      </w:r>
      <w:r w:rsidR="008D1530" w:rsidRPr="0084678C">
        <w:rPr>
          <w:rFonts w:ascii="Calibri" w:eastAsia="Calibri" w:hAnsi="Calibri"/>
          <w:color w:val="C0504D" w:themeColor="accent2"/>
          <w:sz w:val="28"/>
          <w:szCs w:val="28"/>
        </w:rPr>
        <w:t>булавками</w:t>
      </w:r>
      <w:r w:rsidR="008D1530" w:rsidRPr="00A9296C">
        <w:rPr>
          <w:rFonts w:ascii="Calibri" w:eastAsia="Calibri" w:hAnsi="Calibri"/>
          <w:color w:val="000000"/>
          <w:sz w:val="28"/>
          <w:szCs w:val="28"/>
        </w:rPr>
        <w:t xml:space="preserve"> к ткани, контуры</w:t>
      </w:r>
      <w:r w:rsidR="008D1530" w:rsidRPr="00A9296C">
        <w:rPr>
          <w:rFonts w:ascii="Calibri" w:eastAsia="Calibri" w:hAnsi="Calibri"/>
          <w:sz w:val="28"/>
          <w:szCs w:val="28"/>
        </w:rPr>
        <w:t xml:space="preserve"> </w:t>
      </w:r>
      <w:r w:rsidR="00255423">
        <w:rPr>
          <w:rFonts w:ascii="Calibri" w:eastAsia="Calibri" w:hAnsi="Calibri"/>
          <w:color w:val="000000"/>
          <w:sz w:val="28"/>
          <w:szCs w:val="28"/>
        </w:rPr>
        <w:t xml:space="preserve">обводят мелом </w:t>
      </w:r>
      <w:r w:rsidR="007B5170" w:rsidRPr="007B5170">
        <w:rPr>
          <w:rFonts w:ascii="Calibri" w:eastAsia="Calibri" w:hAnsi="Calibri"/>
          <w:color w:val="C0504D" w:themeColor="accent2"/>
          <w:sz w:val="28"/>
          <w:szCs w:val="28"/>
        </w:rPr>
        <w:t>тонкой</w:t>
      </w:r>
      <w:r w:rsidR="00255423">
        <w:rPr>
          <w:rFonts w:ascii="Calibri" w:eastAsia="Calibri" w:hAnsi="Calibri"/>
          <w:color w:val="C0504D" w:themeColor="accent2"/>
          <w:sz w:val="28"/>
          <w:szCs w:val="28"/>
        </w:rPr>
        <w:t xml:space="preserve"> </w:t>
      </w:r>
      <w:r>
        <w:rPr>
          <w:rFonts w:ascii="Calibri" w:eastAsia="Calibri" w:hAnsi="Calibri"/>
          <w:color w:val="000000"/>
          <w:sz w:val="28"/>
          <w:szCs w:val="28"/>
        </w:rPr>
        <w:t>линией</w:t>
      </w:r>
      <w:r w:rsidR="008D1530" w:rsidRPr="00A9296C">
        <w:rPr>
          <w:rFonts w:ascii="Calibri" w:eastAsia="Calibri" w:hAnsi="Calibri"/>
          <w:color w:val="000000"/>
          <w:sz w:val="28"/>
          <w:szCs w:val="28"/>
        </w:rPr>
        <w:t>. Пр</w:t>
      </w:r>
      <w:r w:rsidR="00255423">
        <w:rPr>
          <w:rFonts w:ascii="Calibri" w:eastAsia="Calibri" w:hAnsi="Calibri"/>
          <w:color w:val="000000"/>
          <w:sz w:val="28"/>
          <w:szCs w:val="28"/>
        </w:rPr>
        <w:t xml:space="preserve">ямые линии проводят с помощью </w:t>
      </w:r>
      <w:r w:rsidR="007B5170" w:rsidRPr="007B5170">
        <w:rPr>
          <w:rFonts w:ascii="Calibri" w:eastAsia="Calibri" w:hAnsi="Calibri"/>
          <w:color w:val="C0504D" w:themeColor="accent2"/>
          <w:sz w:val="28"/>
          <w:szCs w:val="28"/>
        </w:rPr>
        <w:t>линейки</w:t>
      </w:r>
      <w:r w:rsidR="008D1530" w:rsidRPr="00A9296C">
        <w:rPr>
          <w:rFonts w:ascii="Calibri" w:eastAsia="Calibri" w:hAnsi="Calibri"/>
          <w:color w:val="000000"/>
          <w:sz w:val="28"/>
          <w:szCs w:val="28"/>
        </w:rPr>
        <w:t>.</w:t>
      </w:r>
      <w:r w:rsidR="008D1530" w:rsidRPr="00A9296C">
        <w:rPr>
          <w:rFonts w:ascii="Calibri" w:eastAsia="Calibri" w:hAnsi="Calibri"/>
          <w:sz w:val="28"/>
          <w:szCs w:val="28"/>
        </w:rPr>
        <w:t xml:space="preserve"> </w:t>
      </w:r>
      <w:r w:rsidR="008D1530" w:rsidRPr="00A9296C">
        <w:rPr>
          <w:rFonts w:ascii="Calibri" w:eastAsia="Calibri" w:hAnsi="Calibri"/>
          <w:color w:val="000000"/>
          <w:sz w:val="28"/>
          <w:szCs w:val="28"/>
        </w:rPr>
        <w:t xml:space="preserve"> </w:t>
      </w:r>
    </w:p>
    <w:p w:rsidR="008D1530" w:rsidRPr="00A9296C" w:rsidRDefault="008D1530" w:rsidP="008D1530">
      <w:pPr>
        <w:shd w:val="clear" w:color="auto" w:fill="FFFFFF"/>
        <w:autoSpaceDE w:val="0"/>
        <w:autoSpaceDN w:val="0"/>
        <w:adjustRightInd w:val="0"/>
        <w:rPr>
          <w:rFonts w:ascii="Calibri" w:eastAsia="Calibri" w:hAnsi="Calibri"/>
          <w:sz w:val="28"/>
          <w:szCs w:val="28"/>
        </w:rPr>
      </w:pPr>
    </w:p>
    <w:p w:rsidR="008D1530" w:rsidRDefault="008D1530" w:rsidP="008D1530">
      <w:pPr>
        <w:rPr>
          <w:rFonts w:ascii="Calibri" w:eastAsia="Calibri" w:hAnsi="Calibri"/>
          <w:color w:val="000000"/>
          <w:sz w:val="28"/>
          <w:szCs w:val="28"/>
        </w:rPr>
      </w:pPr>
      <w:proofErr w:type="gramStart"/>
      <w:r w:rsidRPr="00A9296C">
        <w:rPr>
          <w:rFonts w:ascii="Calibri" w:eastAsia="Calibri" w:hAnsi="Calibri"/>
          <w:i/>
          <w:iCs/>
          <w:color w:val="000000"/>
          <w:sz w:val="28"/>
          <w:szCs w:val="28"/>
        </w:rPr>
        <w:lastRenderedPageBreak/>
        <w:t xml:space="preserve">Слова для справок: </w:t>
      </w:r>
      <w:r w:rsidR="007B5170">
        <w:rPr>
          <w:rFonts w:ascii="Calibri" w:eastAsia="Calibri" w:hAnsi="Calibri"/>
          <w:color w:val="000000"/>
          <w:sz w:val="28"/>
          <w:szCs w:val="28"/>
        </w:rPr>
        <w:t>тонкая</w:t>
      </w:r>
      <w:r w:rsidRPr="00A9296C">
        <w:rPr>
          <w:rFonts w:ascii="Calibri" w:eastAsia="Calibri" w:hAnsi="Calibri"/>
          <w:color w:val="000000"/>
          <w:sz w:val="28"/>
          <w:szCs w:val="28"/>
        </w:rPr>
        <w:t>;  линейка;  долевая нить;  все;  мелкие; приколоть булавками;</w:t>
      </w:r>
      <w:r w:rsidR="00FB062E">
        <w:rPr>
          <w:rFonts w:ascii="Calibri" w:eastAsia="Calibri" w:hAnsi="Calibri"/>
          <w:color w:val="000000"/>
          <w:sz w:val="28"/>
          <w:szCs w:val="28"/>
        </w:rPr>
        <w:t xml:space="preserve">  припуски на швы</w:t>
      </w:r>
      <w:r>
        <w:rPr>
          <w:rFonts w:ascii="Calibri" w:eastAsia="Calibri" w:hAnsi="Calibri"/>
          <w:color w:val="000000"/>
          <w:sz w:val="28"/>
          <w:szCs w:val="28"/>
        </w:rPr>
        <w:t>.</w:t>
      </w:r>
      <w:proofErr w:type="gramEnd"/>
    </w:p>
    <w:p w:rsidR="00E8007A" w:rsidRDefault="00E8007A" w:rsidP="008D1530">
      <w:pPr>
        <w:rPr>
          <w:rFonts w:ascii="Calibri" w:eastAsia="Calibri" w:hAnsi="Calibri"/>
          <w:color w:val="000000"/>
          <w:sz w:val="28"/>
          <w:szCs w:val="28"/>
        </w:rPr>
      </w:pPr>
    </w:p>
    <w:p w:rsidR="001F54FE" w:rsidRDefault="001F54FE" w:rsidP="00E8007A">
      <w:pPr>
        <w:jc w:val="both"/>
        <w:rPr>
          <w:rFonts w:asciiTheme="minorHAnsi" w:hAnsiTheme="minorHAnsi"/>
          <w:color w:val="002060"/>
          <w:sz w:val="28"/>
          <w:szCs w:val="28"/>
        </w:rPr>
      </w:pPr>
    </w:p>
    <w:p w:rsidR="001F54FE" w:rsidRDefault="001F54FE" w:rsidP="00E8007A">
      <w:pPr>
        <w:jc w:val="both"/>
        <w:rPr>
          <w:rFonts w:asciiTheme="minorHAnsi" w:hAnsiTheme="minorHAnsi"/>
          <w:color w:val="002060"/>
          <w:sz w:val="28"/>
          <w:szCs w:val="28"/>
        </w:rPr>
      </w:pPr>
    </w:p>
    <w:p w:rsidR="00E8007A" w:rsidRPr="007F5133" w:rsidRDefault="00E8007A" w:rsidP="00E8007A">
      <w:pPr>
        <w:jc w:val="both"/>
        <w:rPr>
          <w:rFonts w:ascii="Arial Rounded MT Bold" w:hAnsi="Arial Rounded MT Bold"/>
          <w:color w:val="002060"/>
          <w:sz w:val="28"/>
          <w:szCs w:val="28"/>
        </w:rPr>
      </w:pPr>
      <w:r w:rsidRPr="007F5133">
        <w:rPr>
          <w:rFonts w:ascii="Arial Rounded MT Bold" w:hAnsi="Arial Rounded MT Bold"/>
          <w:color w:val="002060"/>
          <w:sz w:val="28"/>
          <w:szCs w:val="28"/>
          <w:lang w:val="en-US"/>
        </w:rPr>
        <w:t>III</w:t>
      </w:r>
      <w:r w:rsidRPr="007F5133">
        <w:rPr>
          <w:rFonts w:ascii="Arial Rounded MT Bold" w:hAnsi="Arial Rounded MT Bold"/>
          <w:color w:val="002060"/>
          <w:sz w:val="28"/>
          <w:szCs w:val="28"/>
        </w:rPr>
        <w:t xml:space="preserve">. </w:t>
      </w:r>
      <w:r w:rsidRPr="007F5133">
        <w:rPr>
          <w:color w:val="002060"/>
          <w:sz w:val="28"/>
          <w:szCs w:val="28"/>
        </w:rPr>
        <w:t>Сообщение</w:t>
      </w:r>
      <w:r w:rsidRPr="007F5133">
        <w:rPr>
          <w:rFonts w:ascii="Arial Rounded MT Bold" w:hAnsi="Arial Rounded MT Bold"/>
          <w:color w:val="002060"/>
          <w:sz w:val="28"/>
          <w:szCs w:val="28"/>
        </w:rPr>
        <w:t xml:space="preserve"> </w:t>
      </w:r>
      <w:r w:rsidRPr="007F5133">
        <w:rPr>
          <w:color w:val="002060"/>
          <w:sz w:val="28"/>
          <w:szCs w:val="28"/>
        </w:rPr>
        <w:t>темы</w:t>
      </w:r>
      <w:r w:rsidRPr="007F5133">
        <w:rPr>
          <w:rFonts w:ascii="Arial Rounded MT Bold" w:hAnsi="Arial Rounded MT Bold"/>
          <w:color w:val="002060"/>
          <w:sz w:val="28"/>
          <w:szCs w:val="28"/>
        </w:rPr>
        <w:t xml:space="preserve"> </w:t>
      </w:r>
      <w:r w:rsidRPr="007F5133">
        <w:rPr>
          <w:color w:val="002060"/>
          <w:sz w:val="28"/>
          <w:szCs w:val="28"/>
        </w:rPr>
        <w:t>и</w:t>
      </w:r>
      <w:r w:rsidRPr="007F5133">
        <w:rPr>
          <w:rFonts w:ascii="Arial Rounded MT Bold" w:hAnsi="Arial Rounded MT Bold"/>
          <w:color w:val="002060"/>
          <w:sz w:val="28"/>
          <w:szCs w:val="28"/>
        </w:rPr>
        <w:t xml:space="preserve"> </w:t>
      </w:r>
      <w:r w:rsidRPr="007F5133">
        <w:rPr>
          <w:color w:val="002060"/>
          <w:sz w:val="28"/>
          <w:szCs w:val="28"/>
        </w:rPr>
        <w:t>цели</w:t>
      </w:r>
      <w:r w:rsidRPr="007F5133">
        <w:rPr>
          <w:rFonts w:ascii="Arial Rounded MT Bold" w:hAnsi="Arial Rounded MT Bold"/>
          <w:color w:val="002060"/>
          <w:sz w:val="28"/>
          <w:szCs w:val="28"/>
        </w:rPr>
        <w:t xml:space="preserve"> </w:t>
      </w:r>
      <w:r w:rsidRPr="007F5133">
        <w:rPr>
          <w:color w:val="002060"/>
          <w:sz w:val="28"/>
          <w:szCs w:val="28"/>
        </w:rPr>
        <w:t>урока</w:t>
      </w:r>
      <w:r w:rsidRPr="007F5133">
        <w:rPr>
          <w:rFonts w:ascii="Arial Rounded MT Bold" w:hAnsi="Arial Rounded MT Bold"/>
          <w:color w:val="002060"/>
          <w:sz w:val="28"/>
          <w:szCs w:val="28"/>
        </w:rPr>
        <w:t>.</w:t>
      </w:r>
    </w:p>
    <w:p w:rsidR="00E8007A" w:rsidRPr="007F5133" w:rsidRDefault="00E8007A" w:rsidP="00E8007A">
      <w:pPr>
        <w:jc w:val="both"/>
        <w:rPr>
          <w:rFonts w:ascii="Arial Rounded MT Bold" w:hAnsi="Arial Rounded MT Bold"/>
          <w:color w:val="002060"/>
          <w:sz w:val="28"/>
          <w:szCs w:val="28"/>
        </w:rPr>
      </w:pPr>
    </w:p>
    <w:p w:rsidR="00E8007A" w:rsidRPr="00E8007A" w:rsidRDefault="00E8007A" w:rsidP="00E8007A">
      <w:pPr>
        <w:rPr>
          <w:sz w:val="28"/>
          <w:szCs w:val="28"/>
        </w:rPr>
      </w:pPr>
      <w:r w:rsidRPr="00E8007A">
        <w:rPr>
          <w:sz w:val="28"/>
          <w:szCs w:val="28"/>
        </w:rPr>
        <w:t xml:space="preserve">     Сегодня мы продолжим работу по изучению раздела  «Технология пошива прямого цельнокроеного платья, применяемая в массовом производстве» и тема нашего урока «Лекало: направление долевых нитей, </w:t>
      </w:r>
    </w:p>
    <w:p w:rsidR="00E8007A" w:rsidRPr="00E8007A" w:rsidRDefault="00E8007A" w:rsidP="00E8007A">
      <w:pPr>
        <w:rPr>
          <w:sz w:val="28"/>
          <w:szCs w:val="28"/>
        </w:rPr>
      </w:pPr>
      <w:r w:rsidRPr="00E8007A">
        <w:rPr>
          <w:sz w:val="28"/>
          <w:szCs w:val="28"/>
        </w:rPr>
        <w:t xml:space="preserve">                           контрольные точки для соединения деталей,</w:t>
      </w:r>
    </w:p>
    <w:p w:rsidR="00E8007A" w:rsidRPr="00E8007A" w:rsidRDefault="00E8007A" w:rsidP="00E8007A">
      <w:pPr>
        <w:rPr>
          <w:sz w:val="28"/>
          <w:szCs w:val="28"/>
        </w:rPr>
      </w:pPr>
      <w:r w:rsidRPr="00E8007A">
        <w:rPr>
          <w:sz w:val="28"/>
          <w:szCs w:val="28"/>
        </w:rPr>
        <w:t xml:space="preserve">                           хранение, материал для изготовления</w:t>
      </w:r>
      <w:proofErr w:type="gramStart"/>
      <w:r w:rsidRPr="00E8007A">
        <w:rPr>
          <w:sz w:val="28"/>
          <w:szCs w:val="28"/>
        </w:rPr>
        <w:t>.»</w:t>
      </w:r>
      <w:proofErr w:type="gramEnd"/>
    </w:p>
    <w:p w:rsidR="00E8007A" w:rsidRPr="00E8007A" w:rsidRDefault="00E8007A" w:rsidP="00E8007A">
      <w:pPr>
        <w:jc w:val="both"/>
        <w:rPr>
          <w:sz w:val="28"/>
          <w:szCs w:val="28"/>
        </w:rPr>
      </w:pPr>
      <w:r w:rsidRPr="00E8007A">
        <w:rPr>
          <w:sz w:val="28"/>
          <w:szCs w:val="28"/>
        </w:rPr>
        <w:t xml:space="preserve">     На этом занятии мы вспомним правила подготовки ткани к раскрою, которые изучали</w:t>
      </w:r>
      <w:r>
        <w:rPr>
          <w:sz w:val="28"/>
          <w:szCs w:val="28"/>
        </w:rPr>
        <w:t xml:space="preserve"> ранее. </w:t>
      </w:r>
      <w:r w:rsidRPr="00E8007A">
        <w:rPr>
          <w:sz w:val="28"/>
          <w:szCs w:val="28"/>
        </w:rPr>
        <w:t>И в качестве закрепления знаний, на втором уроке выполним практическую работу  по раскладке лекал на ткани и раскрою изделия.</w:t>
      </w:r>
    </w:p>
    <w:p w:rsidR="00E8007A" w:rsidRDefault="00E8007A" w:rsidP="008D1530">
      <w:pPr>
        <w:rPr>
          <w:rFonts w:ascii="Calibri" w:eastAsia="Calibri" w:hAnsi="Calibri"/>
          <w:color w:val="000000"/>
          <w:sz w:val="28"/>
          <w:szCs w:val="28"/>
        </w:rPr>
      </w:pPr>
    </w:p>
    <w:p w:rsidR="0028592A" w:rsidRPr="00C302EA" w:rsidRDefault="0028592A" w:rsidP="0028592A">
      <w:pPr>
        <w:shd w:val="clear" w:color="auto" w:fill="FFFFFF"/>
        <w:spacing w:before="158"/>
        <w:rPr>
          <w:b w:val="0"/>
          <w:bCs/>
          <w:color w:val="FF0000"/>
          <w:sz w:val="24"/>
        </w:rPr>
      </w:pPr>
      <w:r w:rsidRPr="007F5133">
        <w:rPr>
          <w:rFonts w:ascii="Calibri" w:eastAsia="Calibri" w:hAnsi="Calibri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63855" cy="363855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3638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02EA">
        <w:rPr>
          <w:b w:val="0"/>
          <w:bCs/>
          <w:color w:val="00B050"/>
          <w:sz w:val="24"/>
        </w:rPr>
        <w:t xml:space="preserve"> </w:t>
      </w:r>
      <w:r w:rsidRPr="00C302EA">
        <w:rPr>
          <w:b w:val="0"/>
          <w:bCs/>
          <w:color w:val="FF0000"/>
          <w:sz w:val="24"/>
        </w:rPr>
        <w:t>ФИЗКУЛЬТМИНУТКА</w:t>
      </w:r>
    </w:p>
    <w:p w:rsidR="008D1530" w:rsidRPr="00C302EA" w:rsidRDefault="008D1530" w:rsidP="008D1530">
      <w:pPr>
        <w:rPr>
          <w:rFonts w:ascii="Calibri" w:eastAsia="Calibri" w:hAnsi="Calibri"/>
          <w:color w:val="FF0000"/>
          <w:sz w:val="28"/>
          <w:szCs w:val="28"/>
        </w:rPr>
      </w:pPr>
    </w:p>
    <w:p w:rsidR="0028592A" w:rsidRPr="007F5133" w:rsidRDefault="0028592A" w:rsidP="0028592A">
      <w:pPr>
        <w:jc w:val="both"/>
        <w:rPr>
          <w:rFonts w:asciiTheme="minorHAnsi" w:hAnsiTheme="minorHAnsi"/>
          <w:color w:val="002060"/>
          <w:sz w:val="28"/>
        </w:rPr>
      </w:pPr>
      <w:r w:rsidRPr="007F5133">
        <w:rPr>
          <w:color w:val="002060"/>
          <w:sz w:val="28"/>
          <w:lang w:val="en-US"/>
        </w:rPr>
        <w:t>IV</w:t>
      </w:r>
      <w:r w:rsidRPr="007F5133">
        <w:rPr>
          <w:color w:val="002060"/>
          <w:sz w:val="28"/>
        </w:rPr>
        <w:t>. Объяснение</w:t>
      </w:r>
      <w:r w:rsidRPr="007F5133">
        <w:rPr>
          <w:rFonts w:ascii="Baskerville Old Face" w:hAnsi="Baskerville Old Face"/>
          <w:color w:val="002060"/>
          <w:sz w:val="28"/>
        </w:rPr>
        <w:t xml:space="preserve"> </w:t>
      </w:r>
      <w:r w:rsidRPr="007F5133">
        <w:rPr>
          <w:color w:val="002060"/>
          <w:sz w:val="28"/>
        </w:rPr>
        <w:t>нового</w:t>
      </w:r>
      <w:r w:rsidRPr="007F5133">
        <w:rPr>
          <w:rFonts w:ascii="Baskerville Old Face" w:hAnsi="Baskerville Old Face"/>
          <w:color w:val="002060"/>
          <w:sz w:val="28"/>
        </w:rPr>
        <w:t xml:space="preserve"> </w:t>
      </w:r>
      <w:r w:rsidRPr="007F5133">
        <w:rPr>
          <w:color w:val="002060"/>
          <w:sz w:val="28"/>
        </w:rPr>
        <w:t>материала</w:t>
      </w:r>
      <w:r w:rsidRPr="007F5133">
        <w:rPr>
          <w:rFonts w:ascii="Baskerville Old Face" w:hAnsi="Baskerville Old Face"/>
          <w:color w:val="002060"/>
          <w:sz w:val="28"/>
        </w:rPr>
        <w:t>.</w:t>
      </w:r>
    </w:p>
    <w:p w:rsidR="0028592A" w:rsidRPr="007F5133" w:rsidRDefault="0028592A" w:rsidP="0028592A">
      <w:pPr>
        <w:jc w:val="both"/>
        <w:rPr>
          <w:rFonts w:asciiTheme="minorHAnsi" w:hAnsiTheme="minorHAnsi"/>
          <w:color w:val="002060"/>
          <w:sz w:val="28"/>
        </w:rPr>
      </w:pPr>
    </w:p>
    <w:p w:rsidR="0028592A" w:rsidRDefault="0028592A" w:rsidP="0028592A">
      <w:pPr>
        <w:jc w:val="both"/>
        <w:rPr>
          <w:rFonts w:asciiTheme="minorHAnsi" w:hAnsiTheme="minorHAnsi"/>
          <w:b w:val="0"/>
          <w:sz w:val="28"/>
        </w:rPr>
      </w:pPr>
      <w:r w:rsidRPr="0028592A">
        <w:rPr>
          <w:rFonts w:asciiTheme="minorHAnsi" w:hAnsiTheme="minorHAnsi"/>
          <w:b w:val="0"/>
          <w:sz w:val="28"/>
        </w:rPr>
        <w:t xml:space="preserve">В условиях промышленного </w:t>
      </w:r>
      <w:r>
        <w:rPr>
          <w:rFonts w:asciiTheme="minorHAnsi" w:hAnsiTheme="minorHAnsi"/>
          <w:b w:val="0"/>
          <w:sz w:val="28"/>
        </w:rPr>
        <w:t xml:space="preserve">швейного </w:t>
      </w:r>
      <w:r w:rsidRPr="0028592A">
        <w:rPr>
          <w:rFonts w:asciiTheme="minorHAnsi" w:hAnsiTheme="minorHAnsi"/>
          <w:b w:val="0"/>
          <w:sz w:val="28"/>
        </w:rPr>
        <w:t>производства</w:t>
      </w:r>
      <w:r>
        <w:rPr>
          <w:rFonts w:asciiTheme="minorHAnsi" w:hAnsiTheme="minorHAnsi"/>
          <w:b w:val="0"/>
          <w:sz w:val="28"/>
        </w:rPr>
        <w:t xml:space="preserve"> раскрой деталей</w:t>
      </w:r>
      <w:r w:rsidR="00B30FFA">
        <w:rPr>
          <w:rFonts w:asciiTheme="minorHAnsi" w:hAnsiTheme="minorHAnsi"/>
          <w:b w:val="0"/>
          <w:sz w:val="28"/>
        </w:rPr>
        <w:t xml:space="preserve"> любого изделия производят по специальным выкройкам – лекалам.</w:t>
      </w:r>
    </w:p>
    <w:p w:rsidR="00B30FFA" w:rsidRPr="0076648D" w:rsidRDefault="00B30FFA" w:rsidP="00B30FFA">
      <w:pPr>
        <w:rPr>
          <w:sz w:val="28"/>
          <w:szCs w:val="28"/>
          <w:u w:val="single"/>
        </w:rPr>
      </w:pPr>
      <w:r w:rsidRPr="0076648D">
        <w:rPr>
          <w:rFonts w:asciiTheme="minorHAnsi" w:hAnsiTheme="minorHAnsi"/>
          <w:sz w:val="28"/>
          <w:u w:val="single"/>
        </w:rPr>
        <w:t xml:space="preserve">Различают  </w:t>
      </w:r>
      <w:r w:rsidRPr="0076648D">
        <w:rPr>
          <w:sz w:val="28"/>
          <w:szCs w:val="28"/>
          <w:u w:val="single"/>
        </w:rPr>
        <w:t>3 вида лекал:</w:t>
      </w:r>
    </w:p>
    <w:p w:rsidR="00B30FFA" w:rsidRPr="0076648D" w:rsidRDefault="00B30FFA" w:rsidP="00B30FFA">
      <w:pPr>
        <w:rPr>
          <w:sz w:val="28"/>
          <w:szCs w:val="28"/>
          <w:u w:val="single"/>
        </w:rPr>
      </w:pPr>
      <w:r w:rsidRPr="0076648D">
        <w:rPr>
          <w:sz w:val="28"/>
          <w:szCs w:val="28"/>
          <w:u w:val="single"/>
        </w:rPr>
        <w:t xml:space="preserve">-  основные, </w:t>
      </w:r>
    </w:p>
    <w:p w:rsidR="00B30FFA" w:rsidRPr="0076648D" w:rsidRDefault="00B30FFA" w:rsidP="00B30FFA">
      <w:pPr>
        <w:rPr>
          <w:sz w:val="28"/>
          <w:szCs w:val="28"/>
          <w:u w:val="single"/>
        </w:rPr>
      </w:pPr>
      <w:r w:rsidRPr="0076648D">
        <w:rPr>
          <w:sz w:val="28"/>
          <w:szCs w:val="28"/>
          <w:u w:val="single"/>
        </w:rPr>
        <w:t>- производственные,</w:t>
      </w:r>
    </w:p>
    <w:p w:rsidR="00B30FFA" w:rsidRPr="0076648D" w:rsidRDefault="00B30FFA" w:rsidP="00B30FFA">
      <w:pPr>
        <w:rPr>
          <w:sz w:val="28"/>
          <w:szCs w:val="28"/>
          <w:u w:val="single"/>
        </w:rPr>
      </w:pPr>
      <w:r w:rsidRPr="0076648D">
        <w:rPr>
          <w:sz w:val="28"/>
          <w:szCs w:val="28"/>
          <w:u w:val="single"/>
        </w:rPr>
        <w:t xml:space="preserve">-  вспомогательные. </w:t>
      </w:r>
    </w:p>
    <w:p w:rsidR="00B30FFA" w:rsidRPr="005D66BF" w:rsidRDefault="00B30FFA" w:rsidP="00B30FFA">
      <w:pPr>
        <w:rPr>
          <w:b w:val="0"/>
          <w:sz w:val="28"/>
          <w:szCs w:val="28"/>
        </w:rPr>
      </w:pPr>
      <w:r w:rsidRPr="005D66BF">
        <w:rPr>
          <w:b w:val="0"/>
          <w:sz w:val="28"/>
          <w:szCs w:val="28"/>
        </w:rPr>
        <w:t>В рамках нашей работы мы рассмотрим основные лекала.</w:t>
      </w:r>
    </w:p>
    <w:p w:rsidR="00B30FFA" w:rsidRPr="005D66BF" w:rsidRDefault="00B30FFA" w:rsidP="00B30FFA">
      <w:pPr>
        <w:rPr>
          <w:b w:val="0"/>
          <w:sz w:val="28"/>
          <w:szCs w:val="28"/>
        </w:rPr>
      </w:pPr>
      <w:r w:rsidRPr="005D66BF">
        <w:rPr>
          <w:b w:val="0"/>
          <w:sz w:val="28"/>
          <w:szCs w:val="28"/>
        </w:rPr>
        <w:t>Основные лекала в зависимости от назначения различают:</w:t>
      </w:r>
    </w:p>
    <w:p w:rsidR="00B30FFA" w:rsidRPr="005D66BF" w:rsidRDefault="00B30FFA" w:rsidP="00B30FFA">
      <w:pPr>
        <w:rPr>
          <w:sz w:val="28"/>
          <w:szCs w:val="28"/>
        </w:rPr>
      </w:pPr>
      <w:r w:rsidRPr="005D66BF">
        <w:rPr>
          <w:sz w:val="28"/>
          <w:szCs w:val="28"/>
        </w:rPr>
        <w:t>- лекала оригиналы (или это может быть чертеж конструкции);</w:t>
      </w:r>
    </w:p>
    <w:p w:rsidR="00B30FFA" w:rsidRPr="005D66BF" w:rsidRDefault="00B30FFA" w:rsidP="00B30FFA">
      <w:pPr>
        <w:rPr>
          <w:sz w:val="28"/>
          <w:szCs w:val="28"/>
        </w:rPr>
      </w:pPr>
      <w:r w:rsidRPr="005D66BF">
        <w:rPr>
          <w:sz w:val="28"/>
          <w:szCs w:val="28"/>
        </w:rPr>
        <w:t>- лекала эталоны;</w:t>
      </w:r>
    </w:p>
    <w:p w:rsidR="00B30FFA" w:rsidRPr="005D66BF" w:rsidRDefault="00B30FFA" w:rsidP="00B30FFA">
      <w:pPr>
        <w:rPr>
          <w:b w:val="0"/>
          <w:sz w:val="28"/>
          <w:szCs w:val="28"/>
        </w:rPr>
      </w:pPr>
      <w:r w:rsidRPr="005D66BF">
        <w:rPr>
          <w:sz w:val="28"/>
          <w:szCs w:val="28"/>
        </w:rPr>
        <w:t>- рабочие лекала</w:t>
      </w:r>
    </w:p>
    <w:p w:rsidR="0012074D" w:rsidRPr="005D66BF" w:rsidRDefault="00B30FFA" w:rsidP="0012074D">
      <w:pPr>
        <w:rPr>
          <w:b w:val="0"/>
          <w:sz w:val="28"/>
          <w:szCs w:val="28"/>
        </w:rPr>
      </w:pPr>
      <w:r w:rsidRPr="005D66BF">
        <w:rPr>
          <w:b w:val="0"/>
          <w:sz w:val="28"/>
          <w:szCs w:val="28"/>
        </w:rPr>
        <w:t xml:space="preserve">   Лекала оригиналы изготавливают по чертежам деталей изделия на базовый (средний) размер и рост с учетом припусков на швы и подгиб. По этим лекалам разрабатывают лекала – эталоны всех размеров и ростов.  Лекала – эталоны служат образцами для проверки рабочих лекал и не используют при раскрое. По лекалам-эталонам изготавливают рабочие лекала, </w:t>
      </w:r>
      <w:r w:rsidR="0012074D" w:rsidRPr="005D66BF">
        <w:rPr>
          <w:b w:val="0"/>
          <w:sz w:val="28"/>
          <w:szCs w:val="28"/>
        </w:rPr>
        <w:t xml:space="preserve">предназначенные для раскладки на ткани и </w:t>
      </w:r>
      <w:proofErr w:type="spellStart"/>
      <w:r w:rsidR="0012074D" w:rsidRPr="005D66BF">
        <w:rPr>
          <w:b w:val="0"/>
          <w:sz w:val="28"/>
          <w:szCs w:val="28"/>
        </w:rPr>
        <w:t>обмеловки</w:t>
      </w:r>
      <w:proofErr w:type="spellEnd"/>
      <w:r w:rsidR="0012074D" w:rsidRPr="005D66BF">
        <w:rPr>
          <w:b w:val="0"/>
          <w:sz w:val="28"/>
          <w:szCs w:val="28"/>
        </w:rPr>
        <w:t xml:space="preserve"> контуров деталей изделия, а также для проверки качества кроя, изготавливают из плотного картона.</w:t>
      </w:r>
    </w:p>
    <w:p w:rsidR="0012074D" w:rsidRPr="005D66BF" w:rsidRDefault="0012074D" w:rsidP="00B30FFA">
      <w:pPr>
        <w:rPr>
          <w:b w:val="0"/>
          <w:sz w:val="28"/>
          <w:szCs w:val="28"/>
        </w:rPr>
      </w:pPr>
      <w:r w:rsidRPr="005D66BF">
        <w:rPr>
          <w:b w:val="0"/>
          <w:sz w:val="28"/>
          <w:szCs w:val="28"/>
        </w:rPr>
        <w:t xml:space="preserve">   Рабочие лекала бывают основные и вспомогательные.</w:t>
      </w:r>
    </w:p>
    <w:p w:rsidR="0012074D" w:rsidRPr="005D66BF" w:rsidRDefault="0012074D" w:rsidP="00B30FFA">
      <w:pPr>
        <w:rPr>
          <w:b w:val="0"/>
          <w:sz w:val="28"/>
          <w:szCs w:val="28"/>
        </w:rPr>
      </w:pPr>
      <w:r w:rsidRPr="005D66BF">
        <w:rPr>
          <w:b w:val="0"/>
          <w:sz w:val="28"/>
          <w:szCs w:val="28"/>
        </w:rPr>
        <w:t>Основные лекала – это лекала для раскроя основных деталей изделия, например переда, спинки, рукава, воротника и т. д.</w:t>
      </w:r>
    </w:p>
    <w:p w:rsidR="0012074D" w:rsidRDefault="0012074D" w:rsidP="00B30FFA">
      <w:pPr>
        <w:rPr>
          <w:b w:val="0"/>
          <w:sz w:val="28"/>
          <w:szCs w:val="28"/>
        </w:rPr>
      </w:pPr>
      <w:r w:rsidRPr="005D66BF">
        <w:rPr>
          <w:b w:val="0"/>
          <w:sz w:val="28"/>
          <w:szCs w:val="28"/>
        </w:rPr>
        <w:t>Вспомогательные лекала используют</w:t>
      </w:r>
      <w:r w:rsidR="005E0594" w:rsidRPr="005D66BF">
        <w:rPr>
          <w:b w:val="0"/>
          <w:sz w:val="28"/>
          <w:szCs w:val="28"/>
        </w:rPr>
        <w:t xml:space="preserve"> </w:t>
      </w:r>
      <w:r w:rsidRPr="005D66BF">
        <w:rPr>
          <w:b w:val="0"/>
          <w:sz w:val="28"/>
          <w:szCs w:val="28"/>
        </w:rPr>
        <w:t>для разметки и уточнения мест расположения вытачек</w:t>
      </w:r>
      <w:r w:rsidR="005E0594" w:rsidRPr="005D66BF">
        <w:rPr>
          <w:b w:val="0"/>
          <w:sz w:val="28"/>
          <w:szCs w:val="28"/>
        </w:rPr>
        <w:t>, складок, карманов, пуговиц и др.</w:t>
      </w:r>
    </w:p>
    <w:p w:rsidR="004A4ED2" w:rsidRPr="004A4ED2" w:rsidRDefault="004A4ED2" w:rsidP="00B30FFA">
      <w:pPr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lastRenderedPageBreak/>
        <w:t>(</w:t>
      </w:r>
      <w:r w:rsidRPr="004A4ED2">
        <w:rPr>
          <w:b w:val="0"/>
          <w:i/>
          <w:sz w:val="28"/>
          <w:szCs w:val="28"/>
        </w:rPr>
        <w:t>Далее объяснение нового материала с показом натурального образца.)</w:t>
      </w:r>
    </w:p>
    <w:p w:rsidR="005E0594" w:rsidRPr="005D66BF" w:rsidRDefault="005E0594" w:rsidP="00B30FFA">
      <w:pPr>
        <w:rPr>
          <w:b w:val="0"/>
          <w:sz w:val="28"/>
          <w:szCs w:val="28"/>
        </w:rPr>
      </w:pPr>
      <w:r w:rsidRPr="005D66BF">
        <w:rPr>
          <w:b w:val="0"/>
          <w:sz w:val="28"/>
          <w:szCs w:val="28"/>
        </w:rPr>
        <w:t xml:space="preserve">  На рабочих лекалах наносят линии направления долевой нити и линий допускаемых отклонений от долевого направления нитей ткани при раскладке лекал, контрольные надсечки для совмещения деталей при их соединении и указывают маркировочные данные наименование изделия, номер модели, наименование детали количество деталей кроя величины размера и роста.</w:t>
      </w:r>
    </w:p>
    <w:p w:rsidR="008D1530" w:rsidRDefault="00B30FFA" w:rsidP="005D66BF">
      <w:pPr>
        <w:rPr>
          <w:b w:val="0"/>
          <w:sz w:val="28"/>
          <w:szCs w:val="28"/>
        </w:rPr>
      </w:pPr>
      <w:r w:rsidRPr="005D66BF">
        <w:rPr>
          <w:b w:val="0"/>
          <w:sz w:val="28"/>
          <w:szCs w:val="28"/>
        </w:rPr>
        <w:t xml:space="preserve">   </w:t>
      </w:r>
      <w:r w:rsidR="005D66BF" w:rsidRPr="005D66BF">
        <w:rPr>
          <w:b w:val="0"/>
          <w:sz w:val="28"/>
          <w:szCs w:val="28"/>
        </w:rPr>
        <w:t xml:space="preserve">Рабочие лекала изготавливают из плотного картона края лекал укрепляют </w:t>
      </w:r>
      <w:proofErr w:type="gramStart"/>
      <w:r w:rsidR="005D66BF" w:rsidRPr="005D66BF">
        <w:rPr>
          <w:b w:val="0"/>
          <w:sz w:val="28"/>
          <w:szCs w:val="28"/>
        </w:rPr>
        <w:t>материалами</w:t>
      </w:r>
      <w:proofErr w:type="gramEnd"/>
      <w:r w:rsidR="005D66BF" w:rsidRPr="005D66BF">
        <w:rPr>
          <w:b w:val="0"/>
          <w:sz w:val="28"/>
          <w:szCs w:val="28"/>
        </w:rPr>
        <w:t xml:space="preserve"> предохраняющими лекала от повреждения. Готовые лекала хранят в подвешенном состоянии на кронштейнах. Весь комплект основных и вспомогательных рабочих лекал, находящихся в производстве, проверяют по лекалам эталонам не реже одного раза в месяц.</w:t>
      </w:r>
    </w:p>
    <w:p w:rsidR="005D66BF" w:rsidRPr="005D66BF" w:rsidRDefault="005D66BF" w:rsidP="005D66BF">
      <w:pPr>
        <w:rPr>
          <w:b w:val="0"/>
          <w:sz w:val="28"/>
          <w:szCs w:val="28"/>
        </w:rPr>
      </w:pPr>
      <w:r w:rsidRPr="005D66BF">
        <w:rPr>
          <w:sz w:val="28"/>
          <w:szCs w:val="28"/>
          <w:u w:val="single"/>
        </w:rPr>
        <w:t xml:space="preserve">  Раскладка и обводка лекал</w:t>
      </w:r>
      <w:r w:rsidRPr="005D66BF">
        <w:rPr>
          <w:b w:val="0"/>
          <w:sz w:val="28"/>
          <w:szCs w:val="28"/>
        </w:rPr>
        <w:t>.  Раскладка лекал – сложный процесс</w:t>
      </w:r>
      <w:r>
        <w:rPr>
          <w:b w:val="0"/>
          <w:sz w:val="28"/>
          <w:szCs w:val="28"/>
        </w:rPr>
        <w:t>. Она должна быть выполнена самым экономичным способом, так, чтобы площадь выпадов ткани была наименьшей.</w:t>
      </w:r>
    </w:p>
    <w:p w:rsidR="008D1530" w:rsidRDefault="005D66BF" w:rsidP="008D1530">
      <w:pPr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 xml:space="preserve">    </w:t>
      </w:r>
      <w:r w:rsidR="00635D03">
        <w:rPr>
          <w:b w:val="0"/>
          <w:sz w:val="28"/>
          <w:szCs w:val="28"/>
          <w:lang w:eastAsia="ru-RU"/>
        </w:rPr>
        <w:t>Рабочие лекала раскладывают на специальном полотне в соответствии с указанными на них направлениями долевой нити, направлением рисунка и волокнистым составом используемой ткани. Затем обводят контуры лекал, отмечают направление долевой нити и контрольные точки</w:t>
      </w:r>
      <w:r w:rsidR="00D940BB">
        <w:rPr>
          <w:b w:val="0"/>
          <w:sz w:val="28"/>
          <w:szCs w:val="28"/>
          <w:lang w:eastAsia="ru-RU"/>
        </w:rPr>
        <w:t>.</w:t>
      </w:r>
      <w:r w:rsidR="00635D03">
        <w:rPr>
          <w:b w:val="0"/>
          <w:sz w:val="28"/>
          <w:szCs w:val="28"/>
          <w:lang w:eastAsia="ru-RU"/>
        </w:rPr>
        <w:t xml:space="preserve"> Обводку лекал производят тонко заточенным мелом или карандашом.</w:t>
      </w:r>
    </w:p>
    <w:p w:rsidR="00635D03" w:rsidRDefault="00635D03" w:rsidP="008D1530">
      <w:pPr>
        <w:rPr>
          <w:b w:val="0"/>
          <w:sz w:val="28"/>
          <w:szCs w:val="28"/>
          <w:lang w:eastAsia="ru-RU"/>
        </w:rPr>
      </w:pPr>
      <w:r w:rsidRPr="00635D03">
        <w:rPr>
          <w:sz w:val="28"/>
          <w:szCs w:val="28"/>
          <w:u w:val="single"/>
          <w:lang w:eastAsia="ru-RU"/>
        </w:rPr>
        <w:t>Настилание ткани и раскрой.</w:t>
      </w:r>
      <w:r>
        <w:rPr>
          <w:b w:val="0"/>
          <w:sz w:val="28"/>
          <w:szCs w:val="28"/>
          <w:lang w:eastAsia="ru-RU"/>
        </w:rPr>
        <w:t xml:space="preserve"> </w:t>
      </w:r>
      <w:r w:rsidR="00D940BB">
        <w:rPr>
          <w:b w:val="0"/>
          <w:sz w:val="28"/>
          <w:szCs w:val="28"/>
          <w:lang w:eastAsia="ru-RU"/>
        </w:rPr>
        <w:t xml:space="preserve"> </w:t>
      </w:r>
      <w:r>
        <w:rPr>
          <w:b w:val="0"/>
          <w:sz w:val="28"/>
          <w:szCs w:val="28"/>
          <w:lang w:eastAsia="ru-RU"/>
        </w:rPr>
        <w:t>Подготовленную к раскрою ткань настилают в несколько слоев. Полотна накладывают друг на друга или способом «лицом вниз»- лицевой стороной вниз, или способом «лицо к лицу»  попарно лицевой стороной друг к другу. На верхнее полотно  настила накладывают полотно с намеченными контурами лекал.</w:t>
      </w:r>
    </w:p>
    <w:p w:rsidR="00536F1D" w:rsidRDefault="00536F1D" w:rsidP="008D1530">
      <w:pPr>
        <w:rPr>
          <w:b w:val="0"/>
          <w:sz w:val="28"/>
          <w:szCs w:val="28"/>
          <w:lang w:eastAsia="ru-RU"/>
        </w:rPr>
      </w:pPr>
      <w:r w:rsidRPr="00536F1D">
        <w:rPr>
          <w:sz w:val="28"/>
          <w:szCs w:val="28"/>
          <w:u w:val="single"/>
          <w:lang w:eastAsia="ru-RU"/>
        </w:rPr>
        <w:t>Проверка качества, нумерация, комплектование кроя</w:t>
      </w:r>
      <w:r w:rsidRPr="00536F1D">
        <w:rPr>
          <w:b w:val="0"/>
          <w:sz w:val="28"/>
          <w:szCs w:val="28"/>
          <w:lang w:eastAsia="ru-RU"/>
        </w:rPr>
        <w:t>.    От качества кроя зависит</w:t>
      </w:r>
    </w:p>
    <w:p w:rsidR="00536F1D" w:rsidRDefault="00536F1D" w:rsidP="008D1530">
      <w:pPr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>Качество швейных изделий, поэтому сразу после раскроя проверяют качество выкроенных деталей. Для этого  из каждой пачки берут по 3 детали (верхнюю, нижнюю и деталь из середины пачки) и накладывают на них лекало. Обнаруженные неточности устраняют.</w:t>
      </w:r>
    </w:p>
    <w:p w:rsidR="00536F1D" w:rsidRDefault="00536F1D" w:rsidP="008D1530">
      <w:pPr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 xml:space="preserve">  Все выкроенные и проверенные детали одного изделия нумеруют одинаковым номером. Крупные детали нумеруют, пришивая или приклеивая бумажный талон с номером на лицевой стороне</w:t>
      </w:r>
      <w:r w:rsidR="0076648D">
        <w:rPr>
          <w:b w:val="0"/>
          <w:sz w:val="28"/>
          <w:szCs w:val="28"/>
          <w:lang w:eastAsia="ru-RU"/>
        </w:rPr>
        <w:t xml:space="preserve"> каждой детали. При нумерации  мелких деталей талоны прикрепляют к верхней и нижней детали пачки.</w:t>
      </w:r>
    </w:p>
    <w:p w:rsidR="0076648D" w:rsidRDefault="0076648D" w:rsidP="008D1530">
      <w:pPr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 xml:space="preserve">   Пачки деталей кроя комплектуют по моделям, размерам, ростам. Скомплектованные</w:t>
      </w:r>
    </w:p>
    <w:p w:rsidR="0076648D" w:rsidRPr="00536F1D" w:rsidRDefault="0076648D" w:rsidP="008D1530">
      <w:pPr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>Пачки связывают, упаковывают и направляют на хранение на склад. По мере надобности крой направляют в швейный цех. Запас готового кроя должен быть на 1,5-2 дня. Это обеспечит ритмичную, без простоев работу швейных цехов.</w:t>
      </w:r>
    </w:p>
    <w:p w:rsidR="00F32C97" w:rsidRPr="00536F1D" w:rsidRDefault="00F32C97" w:rsidP="00F32C97">
      <w:pPr>
        <w:rPr>
          <w:b w:val="0"/>
          <w:bCs/>
          <w:sz w:val="28"/>
          <w:szCs w:val="28"/>
        </w:rPr>
      </w:pPr>
    </w:p>
    <w:p w:rsidR="00C110E7" w:rsidRDefault="00C110E7" w:rsidP="00C110E7">
      <w:pPr>
        <w:rPr>
          <w:color w:val="002060"/>
          <w:sz w:val="28"/>
        </w:rPr>
      </w:pPr>
      <w:proofErr w:type="gramStart"/>
      <w:r w:rsidRPr="007F5133">
        <w:rPr>
          <w:color w:val="002060"/>
          <w:sz w:val="28"/>
          <w:lang w:val="en-US"/>
        </w:rPr>
        <w:t>V</w:t>
      </w:r>
      <w:r w:rsidRPr="007F5133">
        <w:rPr>
          <w:color w:val="002060"/>
          <w:sz w:val="28"/>
        </w:rPr>
        <w:t>.Практическая работа.</w:t>
      </w:r>
      <w:proofErr w:type="gramEnd"/>
    </w:p>
    <w:p w:rsidR="001F54FE" w:rsidRPr="007F5133" w:rsidRDefault="001F54FE" w:rsidP="00C110E7">
      <w:pPr>
        <w:rPr>
          <w:color w:val="002060"/>
          <w:sz w:val="28"/>
        </w:rPr>
      </w:pPr>
    </w:p>
    <w:p w:rsidR="00C110E7" w:rsidRPr="00C110E7" w:rsidRDefault="00C110E7" w:rsidP="00C110E7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</w:t>
      </w:r>
      <w:r w:rsidR="00D940BB">
        <w:rPr>
          <w:i/>
          <w:iCs/>
          <w:sz w:val="28"/>
        </w:rPr>
        <w:t xml:space="preserve">  Раскладка лекал</w:t>
      </w:r>
      <w:r>
        <w:rPr>
          <w:i/>
          <w:iCs/>
          <w:sz w:val="28"/>
        </w:rPr>
        <w:t xml:space="preserve"> юбки на ткань. </w:t>
      </w:r>
    </w:p>
    <w:p w:rsidR="00C110E7" w:rsidRPr="00C302EA" w:rsidRDefault="00C110E7" w:rsidP="00C110E7">
      <w:pPr>
        <w:shd w:val="clear" w:color="auto" w:fill="FFFFFF"/>
        <w:spacing w:before="158"/>
        <w:rPr>
          <w:b w:val="0"/>
          <w:bCs/>
          <w:color w:val="FF0000"/>
          <w:sz w:val="24"/>
        </w:rPr>
      </w:pPr>
      <w:r w:rsidRPr="00C110E7">
        <w:rPr>
          <w:b w:val="0"/>
          <w:bCs/>
          <w:noProof/>
          <w:sz w:val="24"/>
          <w:lang w:eastAsia="ru-RU"/>
        </w:rPr>
        <w:drawing>
          <wp:inline distT="0" distB="0" distL="0" distR="0">
            <wp:extent cx="363855" cy="363855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3638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/>
          <w:sz w:val="24"/>
        </w:rPr>
        <w:t xml:space="preserve">   </w:t>
      </w:r>
      <w:r w:rsidRPr="00C302EA">
        <w:rPr>
          <w:b w:val="0"/>
          <w:bCs/>
          <w:color w:val="FF0000"/>
          <w:sz w:val="24"/>
        </w:rPr>
        <w:t>ФИЗКУЛЬТМИНУТКА</w:t>
      </w:r>
    </w:p>
    <w:p w:rsidR="00C110E7" w:rsidRDefault="00C110E7" w:rsidP="00C110E7">
      <w:pPr>
        <w:shd w:val="clear" w:color="auto" w:fill="FFFFFF"/>
        <w:spacing w:before="115" w:line="240" w:lineRule="exact"/>
        <w:ind w:right="43" w:firstLine="950"/>
        <w:jc w:val="both"/>
        <w:rPr>
          <w:i/>
          <w:iCs/>
          <w:sz w:val="24"/>
        </w:rPr>
      </w:pPr>
    </w:p>
    <w:p w:rsidR="00C110E7" w:rsidRDefault="00C110E7" w:rsidP="00C110E7">
      <w:pPr>
        <w:shd w:val="clear" w:color="auto" w:fill="FFFFFF"/>
        <w:spacing w:before="115" w:line="240" w:lineRule="exact"/>
        <w:ind w:right="43" w:firstLine="950"/>
        <w:jc w:val="both"/>
        <w:rPr>
          <w:spacing w:val="-9"/>
          <w:sz w:val="24"/>
        </w:rPr>
      </w:pPr>
      <w:r>
        <w:rPr>
          <w:b w:val="0"/>
          <w:i/>
          <w:iCs/>
          <w:sz w:val="24"/>
        </w:rPr>
        <w:lastRenderedPageBreak/>
        <w:t>Упражнение дыхательной гимнастики.</w:t>
      </w:r>
      <w:r>
        <w:rPr>
          <w:i/>
          <w:iCs/>
          <w:sz w:val="24"/>
        </w:rPr>
        <w:t xml:space="preserve"> </w:t>
      </w:r>
      <w:r>
        <w:rPr>
          <w:spacing w:val="-9"/>
          <w:sz w:val="24"/>
        </w:rPr>
        <w:t>Исходное положение - стоя на носках прогнувшись, ноги на шири</w:t>
      </w:r>
      <w:r>
        <w:rPr>
          <w:spacing w:val="-9"/>
          <w:sz w:val="24"/>
        </w:rPr>
        <w:softHyphen/>
        <w:t>не плеч, руки вверх, назад, пальцы сплетены. Опускаясь на стопу, накло</w:t>
      </w:r>
      <w:r>
        <w:rPr>
          <w:spacing w:val="-9"/>
          <w:sz w:val="24"/>
        </w:rPr>
        <w:softHyphen/>
        <w:t>ниться быстро вперед, хлест руками вперед, вниз, назад, как рубка топо</w:t>
      </w:r>
      <w:r>
        <w:rPr>
          <w:spacing w:val="-9"/>
          <w:sz w:val="24"/>
        </w:rPr>
        <w:softHyphen/>
      </w:r>
      <w:r>
        <w:rPr>
          <w:spacing w:val="-8"/>
          <w:sz w:val="24"/>
        </w:rPr>
        <w:t xml:space="preserve">ром, с одновременным акцентированным мощным выдохом. Плавно </w:t>
      </w:r>
      <w:r>
        <w:rPr>
          <w:spacing w:val="-9"/>
          <w:sz w:val="24"/>
        </w:rPr>
        <w:t>вернуться и в исходное положение (естественный выдох).</w:t>
      </w:r>
    </w:p>
    <w:p w:rsidR="00F32C97" w:rsidRPr="00C110E7" w:rsidRDefault="00ED44C4" w:rsidP="00C110E7">
      <w:pPr>
        <w:shd w:val="clear" w:color="auto" w:fill="FFFFFF"/>
        <w:spacing w:before="115" w:line="240" w:lineRule="exact"/>
        <w:ind w:right="43" w:firstLine="950"/>
        <w:jc w:val="both"/>
        <w:rPr>
          <w:spacing w:val="-9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2.3pt;margin-top:.05pt;width:40.55pt;height:28.5pt;z-index:251660288;mso-wrap-distance-left:1.9pt;mso-wrap-distance-right:1.9pt" stroked="f">
            <v:fill opacity="0" color2="black"/>
            <v:textbox inset="0,0,0,0">
              <w:txbxContent>
                <w:p w:rsidR="004A4ED2" w:rsidRDefault="004A4ED2" w:rsidP="00F32C97">
                  <w:r>
                    <w:rPr>
                      <w:b w:val="0"/>
                      <w:bCs/>
                      <w:sz w:val="24"/>
                    </w:rPr>
                    <w:t xml:space="preserve">    </w:t>
                  </w:r>
                </w:p>
              </w:txbxContent>
            </v:textbox>
            <w10:wrap type="square" side="largest"/>
          </v:shape>
        </w:pict>
      </w:r>
    </w:p>
    <w:p w:rsidR="002C68E0" w:rsidRDefault="002C68E0" w:rsidP="002C68E0">
      <w:pPr>
        <w:rPr>
          <w:sz w:val="28"/>
        </w:rPr>
      </w:pPr>
      <w:r>
        <w:rPr>
          <w:sz w:val="28"/>
        </w:rPr>
        <w:t>Последовательность выполнения работы</w:t>
      </w:r>
    </w:p>
    <w:p w:rsidR="002C68E0" w:rsidRDefault="002C68E0" w:rsidP="002C68E0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</w:t>
      </w:r>
    </w:p>
    <w:p w:rsidR="002C68E0" w:rsidRDefault="002C68E0" w:rsidP="002C68E0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1. Подготовьте ткань к раскрою:</w:t>
      </w:r>
    </w:p>
    <w:p w:rsidR="002C68E0" w:rsidRDefault="002C68E0" w:rsidP="002C68E0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а) Выявите дефекты.</w:t>
      </w:r>
    </w:p>
    <w:p w:rsidR="002C68E0" w:rsidRDefault="002C68E0" w:rsidP="002C68E0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б) Определите лицевую и изнаночную стороны ткани.                                                                                                                                 </w:t>
      </w:r>
    </w:p>
    <w:p w:rsidR="002C68E0" w:rsidRDefault="002C68E0" w:rsidP="002C68E0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в) Определите направление долевой нити.</w:t>
      </w:r>
    </w:p>
    <w:p w:rsidR="002C68E0" w:rsidRDefault="002C68E0" w:rsidP="002C68E0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г) Сложите ткань для раскроя на рабочем столе.</w:t>
      </w:r>
    </w:p>
    <w:p w:rsidR="002C68E0" w:rsidRDefault="002C68E0" w:rsidP="002C68E0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</w:t>
      </w:r>
    </w:p>
    <w:p w:rsidR="002C68E0" w:rsidRDefault="002C68E0" w:rsidP="002C68E0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</w:t>
      </w:r>
      <w:r w:rsidR="00C110E7">
        <w:rPr>
          <w:b w:val="0"/>
          <w:bCs/>
          <w:sz w:val="24"/>
        </w:rPr>
        <w:t>2. разложите лекала</w:t>
      </w:r>
      <w:r>
        <w:rPr>
          <w:b w:val="0"/>
          <w:bCs/>
          <w:sz w:val="24"/>
        </w:rPr>
        <w:t xml:space="preserve"> деталей юбки на ткань, вначале крупные детали – </w:t>
      </w:r>
      <w:proofErr w:type="gramStart"/>
      <w:r>
        <w:rPr>
          <w:b w:val="0"/>
          <w:bCs/>
          <w:sz w:val="24"/>
        </w:rPr>
        <w:t>переднее</w:t>
      </w:r>
      <w:proofErr w:type="gramEnd"/>
      <w:r>
        <w:rPr>
          <w:b w:val="0"/>
          <w:bCs/>
          <w:sz w:val="24"/>
        </w:rPr>
        <w:t xml:space="preserve"> и  </w:t>
      </w:r>
    </w:p>
    <w:p w:rsidR="002C68E0" w:rsidRDefault="002C68E0" w:rsidP="002C68E0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</w:t>
      </w:r>
      <w:proofErr w:type="gramStart"/>
      <w:r>
        <w:rPr>
          <w:b w:val="0"/>
          <w:bCs/>
          <w:sz w:val="24"/>
        </w:rPr>
        <w:t>заднее</w:t>
      </w:r>
      <w:proofErr w:type="gramEnd"/>
      <w:r>
        <w:rPr>
          <w:b w:val="0"/>
          <w:bCs/>
          <w:sz w:val="24"/>
        </w:rPr>
        <w:t xml:space="preserve"> полотнища юбки, затем</w:t>
      </w:r>
      <w:r w:rsidR="00C110E7">
        <w:rPr>
          <w:b w:val="0"/>
          <w:bCs/>
          <w:sz w:val="24"/>
        </w:rPr>
        <w:t xml:space="preserve"> мелкие – пояс, кокетки</w:t>
      </w:r>
      <w:r>
        <w:rPr>
          <w:b w:val="0"/>
          <w:bCs/>
          <w:sz w:val="24"/>
        </w:rPr>
        <w:t>.</w:t>
      </w:r>
    </w:p>
    <w:p w:rsidR="002C68E0" w:rsidRDefault="002C68E0" w:rsidP="002C68E0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Выкройки приколите к ткани булавками. </w:t>
      </w:r>
    </w:p>
    <w:p w:rsidR="002C68E0" w:rsidRDefault="002C68E0" w:rsidP="002C68E0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</w:t>
      </w:r>
    </w:p>
    <w:p w:rsidR="002C68E0" w:rsidRDefault="002C68E0" w:rsidP="002C68E0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Обведите контуры мелом сплошной линией. Затем второй линией наметьте припуски </w:t>
      </w:r>
    </w:p>
    <w:p w:rsidR="002C68E0" w:rsidRDefault="002C68E0" w:rsidP="002C68E0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на швы:  </w:t>
      </w:r>
    </w:p>
    <w:p w:rsidR="002C68E0" w:rsidRDefault="002C68E0" w:rsidP="002C68E0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</w:t>
      </w:r>
    </w:p>
    <w:p w:rsidR="002C68E0" w:rsidRDefault="002C68E0" w:rsidP="002C68E0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по нижним срезам- 3- 5- см;</w:t>
      </w:r>
    </w:p>
    <w:p w:rsidR="002C68E0" w:rsidRDefault="002C68E0" w:rsidP="002C68E0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</w:t>
      </w:r>
    </w:p>
    <w:p w:rsidR="002C68E0" w:rsidRDefault="002C68E0" w:rsidP="002C68E0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по боковым срезам – 2 – 3 см;</w:t>
      </w:r>
    </w:p>
    <w:p w:rsidR="002C68E0" w:rsidRDefault="002C68E0" w:rsidP="002C68E0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</w:t>
      </w:r>
    </w:p>
    <w:p w:rsidR="002C68E0" w:rsidRDefault="002C68E0" w:rsidP="002C68E0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по всем срезам пояса – 1 см.</w:t>
      </w:r>
    </w:p>
    <w:p w:rsidR="002C68E0" w:rsidRDefault="002C68E0" w:rsidP="002C68E0"/>
    <w:p w:rsidR="002C68E0" w:rsidRPr="007F5133" w:rsidRDefault="002C68E0" w:rsidP="002C68E0">
      <w:pPr>
        <w:rPr>
          <w:color w:val="002060"/>
          <w:sz w:val="28"/>
        </w:rPr>
      </w:pPr>
      <w:r>
        <w:rPr>
          <w:sz w:val="28"/>
        </w:rPr>
        <w:t xml:space="preserve"> </w:t>
      </w:r>
      <w:r w:rsidRPr="007F5133">
        <w:rPr>
          <w:color w:val="002060"/>
          <w:sz w:val="28"/>
          <w:lang w:val="en-US"/>
        </w:rPr>
        <w:t>V</w:t>
      </w:r>
      <w:r w:rsidR="0076648D" w:rsidRPr="007F5133">
        <w:rPr>
          <w:color w:val="002060"/>
          <w:sz w:val="28"/>
          <w:lang w:val="en-US"/>
        </w:rPr>
        <w:t>I</w:t>
      </w:r>
      <w:r w:rsidRPr="007F5133">
        <w:rPr>
          <w:color w:val="002060"/>
          <w:sz w:val="28"/>
        </w:rPr>
        <w:t>. Подведение итогов.</w:t>
      </w:r>
    </w:p>
    <w:p w:rsidR="002C68E0" w:rsidRPr="007F5133" w:rsidRDefault="002C68E0" w:rsidP="002C68E0">
      <w:pPr>
        <w:rPr>
          <w:b w:val="0"/>
          <w:bCs/>
          <w:color w:val="002060"/>
          <w:sz w:val="24"/>
        </w:rPr>
      </w:pPr>
      <w:r w:rsidRPr="007F5133">
        <w:rPr>
          <w:b w:val="0"/>
          <w:bCs/>
          <w:color w:val="002060"/>
          <w:sz w:val="24"/>
        </w:rPr>
        <w:t xml:space="preserve">  </w:t>
      </w:r>
    </w:p>
    <w:p w:rsidR="002C68E0" w:rsidRDefault="002C68E0" w:rsidP="002C68E0">
      <w:pPr>
        <w:jc w:val="center"/>
        <w:rPr>
          <w:sz w:val="24"/>
        </w:rPr>
      </w:pPr>
      <w:r>
        <w:rPr>
          <w:sz w:val="24"/>
        </w:rPr>
        <w:t>Проверить:</w:t>
      </w:r>
    </w:p>
    <w:p w:rsidR="002C68E0" w:rsidRDefault="002C68E0" w:rsidP="002C68E0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</w:t>
      </w:r>
    </w:p>
    <w:p w:rsidR="002C68E0" w:rsidRDefault="002C68E0" w:rsidP="002C68E0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1)  равномерность ширины припусков;</w:t>
      </w:r>
    </w:p>
    <w:p w:rsidR="002C68E0" w:rsidRDefault="002C68E0" w:rsidP="002C68E0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</w:t>
      </w:r>
    </w:p>
    <w:p w:rsidR="002C68E0" w:rsidRDefault="002C68E0" w:rsidP="002C68E0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2) аккуратность выполнения работы.</w:t>
      </w:r>
    </w:p>
    <w:p w:rsidR="002C68E0" w:rsidRDefault="002C68E0" w:rsidP="002C68E0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</w:t>
      </w:r>
    </w:p>
    <w:p w:rsidR="002C68E0" w:rsidRDefault="002C68E0" w:rsidP="002C68E0">
      <w:pPr>
        <w:rPr>
          <w:i/>
          <w:iCs/>
          <w:sz w:val="24"/>
        </w:rPr>
      </w:pPr>
      <w:r>
        <w:rPr>
          <w:i/>
          <w:iCs/>
          <w:sz w:val="24"/>
        </w:rPr>
        <w:t>Оценить работу учащихся.</w:t>
      </w:r>
    </w:p>
    <w:p w:rsidR="002C68E0" w:rsidRDefault="002C68E0" w:rsidP="002C68E0">
      <w:pPr>
        <w:rPr>
          <w:b w:val="0"/>
          <w:bCs/>
          <w:sz w:val="24"/>
        </w:rPr>
      </w:pPr>
    </w:p>
    <w:p w:rsidR="002C68E0" w:rsidRPr="007F5133" w:rsidRDefault="002C68E0" w:rsidP="002C68E0">
      <w:pPr>
        <w:rPr>
          <w:color w:val="002060"/>
          <w:sz w:val="28"/>
        </w:rPr>
      </w:pPr>
      <w:r w:rsidRPr="007F5133">
        <w:rPr>
          <w:color w:val="002060"/>
          <w:sz w:val="28"/>
          <w:lang w:val="en-US"/>
        </w:rPr>
        <w:t>VI</w:t>
      </w:r>
      <w:r w:rsidR="0076648D" w:rsidRPr="007F5133">
        <w:rPr>
          <w:color w:val="002060"/>
          <w:sz w:val="28"/>
          <w:lang w:val="en-US"/>
        </w:rPr>
        <w:t>I</w:t>
      </w:r>
      <w:r w:rsidRPr="007F5133">
        <w:rPr>
          <w:color w:val="002060"/>
          <w:sz w:val="28"/>
        </w:rPr>
        <w:t xml:space="preserve">. Домашнее задание.        </w:t>
      </w:r>
    </w:p>
    <w:p w:rsidR="002C68E0" w:rsidRDefault="004A4ED2" w:rsidP="00F32C97">
      <w:pPr>
        <w:shd w:val="clear" w:color="auto" w:fill="FFFFFF"/>
        <w:spacing w:before="158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Нарисовать фасон </w:t>
      </w:r>
      <w:proofErr w:type="gramStart"/>
      <w:r>
        <w:rPr>
          <w:b w:val="0"/>
          <w:bCs/>
          <w:sz w:val="24"/>
        </w:rPr>
        <w:t>юбки</w:t>
      </w:r>
      <w:proofErr w:type="gramEnd"/>
      <w:r>
        <w:rPr>
          <w:b w:val="0"/>
          <w:bCs/>
          <w:sz w:val="24"/>
        </w:rPr>
        <w:t xml:space="preserve"> и продумать </w:t>
      </w:r>
      <w:proofErr w:type="gramStart"/>
      <w:r>
        <w:rPr>
          <w:b w:val="0"/>
          <w:bCs/>
          <w:sz w:val="24"/>
        </w:rPr>
        <w:t>какие</w:t>
      </w:r>
      <w:proofErr w:type="gramEnd"/>
      <w:r>
        <w:rPr>
          <w:b w:val="0"/>
          <w:bCs/>
          <w:sz w:val="24"/>
        </w:rPr>
        <w:t xml:space="preserve">  лекала нужны  для раскроя данного изделия.</w:t>
      </w:r>
    </w:p>
    <w:p w:rsidR="00F32C97" w:rsidRDefault="00F32C97" w:rsidP="00F32C97"/>
    <w:p w:rsidR="00C63898" w:rsidRDefault="00C63898"/>
    <w:sectPr w:rsidR="00C63898" w:rsidSect="004A4ED2"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F4B" w:rsidRDefault="00D54F4B" w:rsidP="008D1530">
      <w:r>
        <w:separator/>
      </w:r>
    </w:p>
  </w:endnote>
  <w:endnote w:type="continuationSeparator" w:id="0">
    <w:p w:rsidR="00D54F4B" w:rsidRDefault="00D54F4B" w:rsidP="008D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5204"/>
      <w:docPartObj>
        <w:docPartGallery w:val="Page Numbers (Bottom of Page)"/>
        <w:docPartUnique/>
      </w:docPartObj>
    </w:sdtPr>
    <w:sdtEndPr/>
    <w:sdtContent>
      <w:p w:rsidR="004A4ED2" w:rsidRDefault="0025542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4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A4ED2" w:rsidRDefault="004A4E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F4B" w:rsidRDefault="00D54F4B" w:rsidP="008D1530">
      <w:r>
        <w:separator/>
      </w:r>
    </w:p>
  </w:footnote>
  <w:footnote w:type="continuationSeparator" w:id="0">
    <w:p w:rsidR="00D54F4B" w:rsidRDefault="00D54F4B" w:rsidP="008D1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0FBB"/>
    <w:multiLevelType w:val="hybridMultilevel"/>
    <w:tmpl w:val="385220EC"/>
    <w:lvl w:ilvl="0" w:tplc="E36C32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926D6C"/>
    <w:multiLevelType w:val="hybridMultilevel"/>
    <w:tmpl w:val="34609516"/>
    <w:lvl w:ilvl="0" w:tplc="4BAA368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1FC7246"/>
    <w:multiLevelType w:val="hybridMultilevel"/>
    <w:tmpl w:val="E306E964"/>
    <w:lvl w:ilvl="0" w:tplc="655E55D2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0"/>
        </w:tabs>
        <w:ind w:left="25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>
    <w:nsid w:val="5CDD5422"/>
    <w:multiLevelType w:val="hybridMultilevel"/>
    <w:tmpl w:val="7FF2D39C"/>
    <w:lvl w:ilvl="0" w:tplc="04190009">
      <w:start w:val="1"/>
      <w:numFmt w:val="bullet"/>
      <w:lvlText w:val="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00"/>
        </w:tabs>
        <w:ind w:left="2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20"/>
        </w:tabs>
        <w:ind w:left="3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40"/>
        </w:tabs>
        <w:ind w:left="4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60"/>
        </w:tabs>
        <w:ind w:left="4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80"/>
        </w:tabs>
        <w:ind w:left="5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00"/>
        </w:tabs>
        <w:ind w:left="6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20"/>
        </w:tabs>
        <w:ind w:left="7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40"/>
        </w:tabs>
        <w:ind w:left="7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C97"/>
    <w:rsid w:val="0012074D"/>
    <w:rsid w:val="001F54FE"/>
    <w:rsid w:val="00255423"/>
    <w:rsid w:val="0028592A"/>
    <w:rsid w:val="002C5B8C"/>
    <w:rsid w:val="002C68E0"/>
    <w:rsid w:val="00343806"/>
    <w:rsid w:val="00400179"/>
    <w:rsid w:val="004A4ED2"/>
    <w:rsid w:val="00536F1D"/>
    <w:rsid w:val="005D66BF"/>
    <w:rsid w:val="005E0594"/>
    <w:rsid w:val="00635D03"/>
    <w:rsid w:val="0066598F"/>
    <w:rsid w:val="0076648D"/>
    <w:rsid w:val="007B5170"/>
    <w:rsid w:val="007F5133"/>
    <w:rsid w:val="0081331B"/>
    <w:rsid w:val="0084678C"/>
    <w:rsid w:val="008D1530"/>
    <w:rsid w:val="00A5011D"/>
    <w:rsid w:val="00B03018"/>
    <w:rsid w:val="00B30FFA"/>
    <w:rsid w:val="00BF586F"/>
    <w:rsid w:val="00C110E7"/>
    <w:rsid w:val="00C302EA"/>
    <w:rsid w:val="00C63898"/>
    <w:rsid w:val="00D52D5C"/>
    <w:rsid w:val="00D54F4B"/>
    <w:rsid w:val="00D75D49"/>
    <w:rsid w:val="00D940BB"/>
    <w:rsid w:val="00E8007A"/>
    <w:rsid w:val="00ED44C4"/>
    <w:rsid w:val="00F1245A"/>
    <w:rsid w:val="00F32C97"/>
    <w:rsid w:val="00FB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97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32C97"/>
    <w:pPr>
      <w:keepNext/>
      <w:shd w:val="clear" w:color="auto" w:fill="FFFFFF"/>
      <w:suppressAutoHyphens w:val="0"/>
      <w:autoSpaceDE w:val="0"/>
      <w:autoSpaceDN w:val="0"/>
      <w:adjustRightInd w:val="0"/>
      <w:jc w:val="center"/>
      <w:outlineLvl w:val="0"/>
    </w:pPr>
    <w:rPr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C97"/>
    <w:rPr>
      <w:rFonts w:ascii="Tahoma" w:eastAsia="Times New Roman" w:hAnsi="Tahoma" w:cs="Tahoma"/>
      <w:b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F32C97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a5">
    <w:name w:val="Body Text Indent"/>
    <w:basedOn w:val="a"/>
    <w:link w:val="a6"/>
    <w:rsid w:val="00343806"/>
    <w:pPr>
      <w:tabs>
        <w:tab w:val="left" w:pos="-748"/>
        <w:tab w:val="left" w:pos="-561"/>
      </w:tabs>
      <w:suppressAutoHyphens w:val="0"/>
      <w:ind w:left="1309"/>
      <w:jc w:val="both"/>
    </w:pPr>
    <w:rPr>
      <w:b w:val="0"/>
      <w:sz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43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D15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1530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D15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1530"/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4</cp:revision>
  <cp:lastPrinted>2012-02-18T05:18:00Z</cp:lastPrinted>
  <dcterms:created xsi:type="dcterms:W3CDTF">2012-02-17T19:27:00Z</dcterms:created>
  <dcterms:modified xsi:type="dcterms:W3CDTF">2012-06-16T05:18:00Z</dcterms:modified>
</cp:coreProperties>
</file>