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7F" w:rsidRDefault="00C70664" w:rsidP="0075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(</w:t>
      </w:r>
      <w:r w:rsidR="00100547">
        <w:rPr>
          <w:rFonts w:ascii="Times New Roman" w:hAnsi="Times New Roman" w:cs="Times New Roman"/>
          <w:b/>
          <w:sz w:val="28"/>
          <w:szCs w:val="28"/>
        </w:rPr>
        <w:t>областное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100547">
        <w:rPr>
          <w:rFonts w:ascii="Times New Roman" w:hAnsi="Times New Roman" w:cs="Times New Roman"/>
          <w:b/>
          <w:sz w:val="28"/>
          <w:szCs w:val="28"/>
        </w:rPr>
        <w:t xml:space="preserve"> специальное (коррекционное) образовательное учреждение для обучающихся, воспитанников с ограниченными возможностями здоровья</w:t>
      </w:r>
      <w:r w:rsidR="00461DD0">
        <w:rPr>
          <w:rFonts w:ascii="Times New Roman" w:hAnsi="Times New Roman" w:cs="Times New Roman"/>
          <w:b/>
          <w:sz w:val="28"/>
          <w:szCs w:val="28"/>
        </w:rPr>
        <w:t xml:space="preserve"> специальная (коррекционная) образовательная школа-интернат </w:t>
      </w:r>
      <w:r w:rsidR="00461DD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461DD0">
        <w:rPr>
          <w:rFonts w:ascii="Times New Roman" w:hAnsi="Times New Roman" w:cs="Times New Roman"/>
          <w:b/>
          <w:sz w:val="28"/>
          <w:szCs w:val="28"/>
        </w:rPr>
        <w:t xml:space="preserve"> вида №4</w:t>
      </w:r>
    </w:p>
    <w:p w:rsidR="00461DD0" w:rsidRDefault="00461DD0" w:rsidP="0075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D0" w:rsidRDefault="00C57600" w:rsidP="00461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461DD0" w:rsidRPr="00461DD0">
        <w:rPr>
          <w:rFonts w:ascii="Times New Roman" w:hAnsi="Times New Roman" w:cs="Times New Roman"/>
          <w:sz w:val="28"/>
          <w:szCs w:val="28"/>
        </w:rPr>
        <w:t xml:space="preserve"> </w:t>
      </w:r>
      <w:r w:rsidR="00461DD0">
        <w:rPr>
          <w:rFonts w:ascii="Times New Roman" w:hAnsi="Times New Roman" w:cs="Times New Roman"/>
          <w:sz w:val="28"/>
          <w:szCs w:val="28"/>
        </w:rPr>
        <w:tab/>
      </w:r>
      <w:r w:rsidR="00461DD0">
        <w:rPr>
          <w:rFonts w:ascii="Times New Roman" w:hAnsi="Times New Roman" w:cs="Times New Roman"/>
          <w:sz w:val="28"/>
          <w:szCs w:val="28"/>
        </w:rPr>
        <w:tab/>
      </w:r>
      <w:r w:rsidR="00461DD0">
        <w:rPr>
          <w:rFonts w:ascii="Times New Roman" w:hAnsi="Times New Roman" w:cs="Times New Roman"/>
          <w:sz w:val="28"/>
          <w:szCs w:val="28"/>
        </w:rPr>
        <w:tab/>
      </w:r>
      <w:r w:rsidR="00461DD0">
        <w:rPr>
          <w:rFonts w:ascii="Times New Roman" w:hAnsi="Times New Roman" w:cs="Times New Roman"/>
          <w:sz w:val="28"/>
          <w:szCs w:val="28"/>
        </w:rPr>
        <w:tab/>
      </w:r>
      <w:r w:rsidR="00461DD0">
        <w:rPr>
          <w:rFonts w:ascii="Times New Roman" w:hAnsi="Times New Roman" w:cs="Times New Roman"/>
          <w:sz w:val="28"/>
          <w:szCs w:val="28"/>
        </w:rPr>
        <w:tab/>
      </w:r>
      <w:r w:rsidR="00461D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61DD0" w:rsidRDefault="00C57600" w:rsidP="00461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МС</w:t>
      </w:r>
      <w:r w:rsidR="00461DD0">
        <w:rPr>
          <w:rFonts w:ascii="Times New Roman" w:hAnsi="Times New Roman" w:cs="Times New Roman"/>
          <w:sz w:val="28"/>
          <w:szCs w:val="28"/>
        </w:rPr>
        <w:tab/>
      </w:r>
      <w:r w:rsidR="00461DD0">
        <w:rPr>
          <w:rFonts w:ascii="Times New Roman" w:hAnsi="Times New Roman" w:cs="Times New Roman"/>
          <w:sz w:val="28"/>
          <w:szCs w:val="28"/>
        </w:rPr>
        <w:tab/>
      </w:r>
      <w:r w:rsidR="00461DD0">
        <w:rPr>
          <w:rFonts w:ascii="Times New Roman" w:hAnsi="Times New Roman" w:cs="Times New Roman"/>
          <w:sz w:val="28"/>
          <w:szCs w:val="28"/>
        </w:rPr>
        <w:tab/>
      </w:r>
      <w:r w:rsidR="00461DD0">
        <w:rPr>
          <w:rFonts w:ascii="Times New Roman" w:hAnsi="Times New Roman" w:cs="Times New Roman"/>
          <w:sz w:val="28"/>
          <w:szCs w:val="28"/>
        </w:rPr>
        <w:tab/>
      </w:r>
      <w:r w:rsidR="00461DD0">
        <w:rPr>
          <w:rFonts w:ascii="Times New Roman" w:hAnsi="Times New Roman" w:cs="Times New Roman"/>
          <w:sz w:val="28"/>
          <w:szCs w:val="28"/>
        </w:rPr>
        <w:tab/>
      </w:r>
      <w:r w:rsidR="00461DD0">
        <w:rPr>
          <w:rFonts w:ascii="Times New Roman" w:hAnsi="Times New Roman" w:cs="Times New Roman"/>
          <w:sz w:val="28"/>
          <w:szCs w:val="28"/>
        </w:rPr>
        <w:tab/>
        <w:t>Директ</w:t>
      </w:r>
      <w:bookmarkStart w:id="0" w:name="_GoBack"/>
      <w:bookmarkEnd w:id="0"/>
      <w:r w:rsidR="00461DD0">
        <w:rPr>
          <w:rFonts w:ascii="Times New Roman" w:hAnsi="Times New Roman" w:cs="Times New Roman"/>
          <w:sz w:val="28"/>
          <w:szCs w:val="28"/>
        </w:rPr>
        <w:t>ор школы</w:t>
      </w:r>
    </w:p>
    <w:p w:rsidR="00461DD0" w:rsidRDefault="00C57600" w:rsidP="00461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О.М.Журавлёва</w:t>
      </w:r>
      <w:proofErr w:type="spellEnd"/>
      <w:r w:rsidR="00461DD0">
        <w:rPr>
          <w:rFonts w:ascii="Times New Roman" w:hAnsi="Times New Roman" w:cs="Times New Roman"/>
          <w:sz w:val="28"/>
          <w:szCs w:val="28"/>
        </w:rPr>
        <w:t>_________</w:t>
      </w:r>
      <w:r w:rsidR="00461DD0">
        <w:rPr>
          <w:rFonts w:ascii="Times New Roman" w:hAnsi="Times New Roman" w:cs="Times New Roman"/>
          <w:sz w:val="28"/>
          <w:szCs w:val="28"/>
        </w:rPr>
        <w:tab/>
      </w:r>
      <w:r w:rsidR="00461DD0">
        <w:rPr>
          <w:rFonts w:ascii="Times New Roman" w:hAnsi="Times New Roman" w:cs="Times New Roman"/>
          <w:sz w:val="28"/>
          <w:szCs w:val="28"/>
        </w:rPr>
        <w:tab/>
      </w:r>
      <w:r w:rsidR="00461DD0">
        <w:rPr>
          <w:rFonts w:ascii="Times New Roman" w:hAnsi="Times New Roman" w:cs="Times New Roman"/>
          <w:sz w:val="28"/>
          <w:szCs w:val="28"/>
        </w:rPr>
        <w:tab/>
      </w:r>
      <w:r w:rsidR="00461DD0">
        <w:rPr>
          <w:rFonts w:ascii="Times New Roman" w:hAnsi="Times New Roman" w:cs="Times New Roman"/>
          <w:sz w:val="28"/>
          <w:szCs w:val="28"/>
        </w:rPr>
        <w:tab/>
      </w:r>
      <w:r w:rsidR="00461DD0">
        <w:rPr>
          <w:rFonts w:ascii="Times New Roman" w:hAnsi="Times New Roman" w:cs="Times New Roman"/>
          <w:sz w:val="28"/>
          <w:szCs w:val="28"/>
        </w:rPr>
        <w:tab/>
        <w:t>О. Н. Самойлова_______</w:t>
      </w:r>
    </w:p>
    <w:p w:rsidR="00461DD0" w:rsidRDefault="00461DD0" w:rsidP="00461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DD0" w:rsidRDefault="00461DD0" w:rsidP="00461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DD0" w:rsidRDefault="00461DD0" w:rsidP="00461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DD0" w:rsidRDefault="00461DD0" w:rsidP="00461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DD0" w:rsidRPr="00461DD0" w:rsidRDefault="00C57600" w:rsidP="00461DD0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3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бочая программа&#10;по нравственно-этическому&#10;воспитанию&#10;&quot;Дорогами добра&quot;"/>
          </v:shape>
        </w:pict>
      </w:r>
    </w:p>
    <w:p w:rsidR="00756190" w:rsidRDefault="00756190" w:rsidP="0075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D0" w:rsidRDefault="00461DD0" w:rsidP="0075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DD0" w:rsidRDefault="00C57600" w:rsidP="00461DD0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468pt;height:86.25pt" fillcolor="#b2b2b2" strokecolor="#33c" strokeweight="1pt">
            <v:fill opacity=".5"/>
            <v:shadow on="t" color="#99f" offset="3pt"/>
            <v:textpath style="font-family:&quot;Arial Black&quot;;v-text-kern:t" trim="t" fitpath="t" string="группа № 4&#10;на 2011 - 2012 учебный год"/>
          </v:shape>
        </w:pict>
      </w:r>
    </w:p>
    <w:p w:rsidR="00756190" w:rsidRDefault="00756190" w:rsidP="0075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90" w:rsidRDefault="00756190" w:rsidP="0075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90" w:rsidRDefault="00756190" w:rsidP="0075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90" w:rsidRDefault="00756190" w:rsidP="0075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90" w:rsidRDefault="00756190" w:rsidP="0075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90" w:rsidRDefault="00756190" w:rsidP="007561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190" w:rsidRPr="00461DD0" w:rsidRDefault="00756190" w:rsidP="0075619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61DD0">
        <w:rPr>
          <w:rFonts w:ascii="Times New Roman" w:hAnsi="Times New Roman" w:cs="Times New Roman"/>
          <w:b/>
          <w:sz w:val="32"/>
          <w:szCs w:val="32"/>
        </w:rPr>
        <w:t>Карасёва В. А.</w:t>
      </w:r>
    </w:p>
    <w:p w:rsidR="00756190" w:rsidRDefault="00461DD0" w:rsidP="00537B47">
      <w:pPr>
        <w:spacing w:after="0"/>
        <w:ind w:left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37B47">
        <w:rPr>
          <w:rFonts w:ascii="Times New Roman" w:hAnsi="Times New Roman" w:cs="Times New Roman"/>
          <w:sz w:val="28"/>
          <w:szCs w:val="28"/>
        </w:rPr>
        <w:t>В воспитании ребёнка важно добиваться, чтобы нравственные и моральные истины были не просто понятны, но и стали бы целью жизни, предметом собственных стремлений и личного счастья».</w:t>
      </w:r>
    </w:p>
    <w:p w:rsidR="00537B47" w:rsidRDefault="00537B47" w:rsidP="00537B47">
      <w:pPr>
        <w:spacing w:after="0"/>
        <w:ind w:left="4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Свадковский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7B47" w:rsidRDefault="00537B47" w:rsidP="00537B47">
      <w:pPr>
        <w:spacing w:after="0"/>
        <w:ind w:left="4245"/>
        <w:jc w:val="right"/>
        <w:rPr>
          <w:rFonts w:ascii="Times New Roman" w:hAnsi="Times New Roman" w:cs="Times New Roman"/>
          <w:sz w:val="28"/>
          <w:szCs w:val="28"/>
        </w:rPr>
      </w:pPr>
    </w:p>
    <w:p w:rsidR="00537B47" w:rsidRDefault="00537B47" w:rsidP="00537B47">
      <w:pPr>
        <w:spacing w:after="0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7B47" w:rsidRDefault="00537B47" w:rsidP="00537B47">
      <w:pPr>
        <w:spacing w:after="0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Пояснительная записка.</w:t>
      </w:r>
    </w:p>
    <w:p w:rsidR="00537B47" w:rsidRDefault="00537B47" w:rsidP="00537B47">
      <w:pPr>
        <w:spacing w:after="0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7B47" w:rsidRDefault="00537B47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«Дорогами добра» предназначена для воспитанников 7 – 8 классов коррекционной школы.</w:t>
      </w:r>
    </w:p>
    <w:p w:rsidR="00537B47" w:rsidRDefault="00537B47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актуальна и своевременна, так как в обществе остро ощущается дефицит бережного и заботливого отношения друг к другу</w:t>
      </w:r>
      <w:r w:rsidR="009F60B4">
        <w:rPr>
          <w:rFonts w:ascii="Times New Roman" w:hAnsi="Times New Roman" w:cs="Times New Roman"/>
          <w:sz w:val="28"/>
          <w:szCs w:val="28"/>
        </w:rPr>
        <w:t>, добра и справедливости, чести и благородства.</w:t>
      </w:r>
    </w:p>
    <w:p w:rsidR="009F60B4" w:rsidRDefault="009F60B4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данные воспитанников коррекционной школы показывают, что эти дети не осознают ценностей человеческой жизни, не имеют собственных нравственных взглядов, суждений, оценок, они склонны к нарушению норм поведения и общения, часто выбирают образ жизни не достойный нравственному выбору.  Необходимо убедить детей в том, что только нравственность и этичность в наших делах и поступках придают красоту и достоинство нашей жизни. От стремления к нравственности зависит наша внутренняя устойчивость и само наше существование. В нашей системе данной программы важное место занимает группа средств направленных на формирование нравс</w:t>
      </w:r>
      <w:r w:rsidR="00703C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венных суждений, оценок, понятий, на воспитание нравственных убеждений. К </w:t>
      </w:r>
      <w:r w:rsidR="00703C40">
        <w:rPr>
          <w:rFonts w:ascii="Times New Roman" w:hAnsi="Times New Roman" w:cs="Times New Roman"/>
          <w:sz w:val="28"/>
          <w:szCs w:val="28"/>
        </w:rPr>
        <w:t xml:space="preserve">этой группе относятся этические беседы, лекции, диспуты, психологические беседы по этическим проблемам. Особенность проведения этических бесед, диспутов о морали будет заключаться в том, что они не будут переходить в назидательность, будет больше содержаться обсуждений с детьми жизненных ситуаций. </w:t>
      </w:r>
    </w:p>
    <w:p w:rsidR="00703C40" w:rsidRDefault="00703C40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нравственного воспитания будут только реальные поступки детей, их побудительные мотивы.</w:t>
      </w:r>
    </w:p>
    <w:p w:rsidR="00703C40" w:rsidRDefault="00703C40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 о морали, я подразумеваю поведение людей, совокупность норм, регулирующих отношение к обществу, оцениваемые с п</w:t>
      </w:r>
      <w:r w:rsidR="00E57F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зиции добра и зла.</w:t>
      </w:r>
    </w:p>
    <w:p w:rsidR="00703C40" w:rsidRPr="00EC0669" w:rsidRDefault="00703C40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педагога – своего рода инструмент воздействия на воспитание личности ребёнка.</w:t>
      </w:r>
      <w:r w:rsidR="00E57F83">
        <w:rPr>
          <w:rFonts w:ascii="Times New Roman" w:hAnsi="Times New Roman" w:cs="Times New Roman"/>
          <w:sz w:val="28"/>
          <w:szCs w:val="28"/>
        </w:rPr>
        <w:t xml:space="preserve"> Именно через беседы с воспитателем, радость достижения целей, благодарный труд открывает челове</w:t>
      </w:r>
      <w:r w:rsidR="00EC0669">
        <w:rPr>
          <w:rFonts w:ascii="Times New Roman" w:hAnsi="Times New Roman" w:cs="Times New Roman"/>
          <w:sz w:val="28"/>
          <w:szCs w:val="28"/>
        </w:rPr>
        <w:t xml:space="preserve">ку глаза на самого себя. </w:t>
      </w:r>
      <w:r w:rsidR="00EC0669">
        <w:rPr>
          <w:rFonts w:ascii="Times New Roman" w:hAnsi="Times New Roman" w:cs="Times New Roman"/>
          <w:sz w:val="28"/>
          <w:szCs w:val="28"/>
        </w:rPr>
        <w:lastRenderedPageBreak/>
        <w:t>Самопознанию, самосовершенствованию, умению один на один остаться с собственной душой</w:t>
      </w:r>
      <w:r w:rsidR="000C46CF">
        <w:rPr>
          <w:rFonts w:ascii="Times New Roman" w:hAnsi="Times New Roman" w:cs="Times New Roman"/>
          <w:sz w:val="28"/>
          <w:szCs w:val="28"/>
        </w:rPr>
        <w:t>,</w:t>
      </w:r>
      <w:r w:rsidR="00EC0669">
        <w:rPr>
          <w:rFonts w:ascii="Times New Roman" w:hAnsi="Times New Roman" w:cs="Times New Roman"/>
          <w:sz w:val="28"/>
          <w:szCs w:val="28"/>
        </w:rPr>
        <w:t xml:space="preserve"> посвящена данная программа.</w:t>
      </w: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D9171A" w:rsidP="00D917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9171A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9171A">
        <w:rPr>
          <w:rFonts w:ascii="Times New Roman" w:hAnsi="Times New Roman" w:cs="Times New Roman"/>
          <w:b/>
          <w:sz w:val="28"/>
          <w:szCs w:val="28"/>
        </w:rPr>
        <w:t xml:space="preserve"> на основе которых разработана рабочая программа.</w:t>
      </w:r>
    </w:p>
    <w:p w:rsidR="00D9171A" w:rsidRDefault="00D9171A" w:rsidP="00D917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171A" w:rsidRPr="00C70664" w:rsidRDefault="00D9171A" w:rsidP="00D917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57600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РФ «Об образовании». Типовым положением о специальном (коррекционном) образовательном учреждении для обучающихся, воспитанников с ограниченными возможностями здоровья, инструктивными письмами Министерства образования и науки, Уставом ГБ (О) С 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 О школы-интерната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№4, типовой программой для специальной (коррекционной) образовательного учреждения</w:t>
      </w:r>
      <w:r w:rsidR="00C70664">
        <w:rPr>
          <w:rFonts w:ascii="Times New Roman" w:hAnsi="Times New Roman" w:cs="Times New Roman"/>
          <w:sz w:val="28"/>
          <w:szCs w:val="28"/>
        </w:rPr>
        <w:t xml:space="preserve"> </w:t>
      </w:r>
      <w:r w:rsidR="00C7066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70664">
        <w:rPr>
          <w:rFonts w:ascii="Times New Roman" w:hAnsi="Times New Roman" w:cs="Times New Roman"/>
          <w:sz w:val="28"/>
          <w:szCs w:val="28"/>
        </w:rPr>
        <w:t xml:space="preserve"> вида под редакцией В. В. Воронковой, образовательной программой ОУ.</w:t>
      </w: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537B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F83" w:rsidRDefault="00E57F83" w:rsidP="00E57F83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Структура программы.</w:t>
      </w:r>
    </w:p>
    <w:p w:rsidR="00E57F83" w:rsidRDefault="00E57F83" w:rsidP="00E57F83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57F83" w:rsidRDefault="002D07CD" w:rsidP="00E57F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систему внеклассных занятий: о нравственном выборе, об этикете, и его моральных ценностях, об искусстве жить в гармонии с собой и окружающими людьми по следующим направлениям: здоровье, общение, досуг, отечество, труд.</w:t>
      </w:r>
    </w:p>
    <w:p w:rsidR="002D07CD" w:rsidRDefault="002D07CD" w:rsidP="00E57F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07CD" w:rsidRDefault="002D07CD" w:rsidP="002D07CD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Цель программы.</w:t>
      </w:r>
    </w:p>
    <w:p w:rsidR="002D07CD" w:rsidRDefault="002D07CD" w:rsidP="002D07CD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07CD" w:rsidRDefault="002D07CD" w:rsidP="002D07C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нравственно-этических качеств, важнейшей ценности духовного развития ребёнка.</w:t>
      </w:r>
    </w:p>
    <w:p w:rsidR="002D07CD" w:rsidRDefault="002D07CD" w:rsidP="002D07C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07CD" w:rsidRDefault="002D07CD" w:rsidP="002D07CD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Задачи программы.</w:t>
      </w:r>
    </w:p>
    <w:p w:rsidR="002D07CD" w:rsidRDefault="002D07CD" w:rsidP="002D07CD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07CD" w:rsidRDefault="002D07CD" w:rsidP="002D07CD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воспитанников осознание ценности человеческой жизни.</w:t>
      </w:r>
    </w:p>
    <w:p w:rsidR="002D07CD" w:rsidRDefault="002D07CD" w:rsidP="002D07CD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Просвещать воспитанников с целью выработки собственных нравственных взглядов, суждений, оценок.</w:t>
      </w:r>
    </w:p>
    <w:p w:rsidR="002D07CD" w:rsidRDefault="004350F1" w:rsidP="002D07CD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2D07CD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нравственно-личностные качества: доброту, отзывчивость, честность, трудолюбие, правдивость,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им следовать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повседневной жизни.</w:t>
      </w:r>
    </w:p>
    <w:p w:rsidR="004350F1" w:rsidRDefault="004350F1" w:rsidP="002D07CD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морально-этических нормах поведения и общения,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с окружающими людьми.</w:t>
      </w:r>
    </w:p>
    <w:p w:rsidR="004350F1" w:rsidRDefault="004350F1" w:rsidP="002D07CD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самим себе, желание самосовершенствования.</w:t>
      </w:r>
    </w:p>
    <w:p w:rsidR="004350F1" w:rsidRDefault="004350F1" w:rsidP="002D07CD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культурного кругозора, развитие культуры этического мышления, способности морального суждения и оценки умения самостоятельно принимать решение в ситуации нравственного выбора.</w:t>
      </w:r>
    </w:p>
    <w:p w:rsidR="004350F1" w:rsidRDefault="004350F1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50F1" w:rsidRDefault="004350F1" w:rsidP="004350F1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Методы достижения поставленной цели.</w:t>
      </w:r>
    </w:p>
    <w:p w:rsidR="004350F1" w:rsidRDefault="004350F1" w:rsidP="004350F1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50F1" w:rsidRDefault="004350F1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Тематические беседы по нравственной тематике.</w:t>
      </w:r>
    </w:p>
    <w:p w:rsidR="004350F1" w:rsidRDefault="004350F1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91006">
        <w:rPr>
          <w:rFonts w:ascii="Times New Roman" w:hAnsi="Times New Roman" w:cs="Times New Roman"/>
          <w:sz w:val="28"/>
          <w:szCs w:val="28"/>
        </w:rPr>
        <w:t>Дискуссии по нравственной тематике.</w:t>
      </w:r>
    </w:p>
    <w:p w:rsidR="00F91006" w:rsidRDefault="00F91006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Практикумы, игры по этикету.</w:t>
      </w:r>
    </w:p>
    <w:p w:rsidR="00F91006" w:rsidRDefault="00F91006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Чтение рассказов, просмотр кинофильмов, картин.</w:t>
      </w:r>
    </w:p>
    <w:p w:rsidR="00F91006" w:rsidRDefault="00F91006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шефская работа малышам, ветеранам труда, нуждающимся людям.</w:t>
      </w:r>
    </w:p>
    <w:p w:rsidR="00F91006" w:rsidRDefault="00F91006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Посещения музея, библиотеки, памятных и исторических мест.</w:t>
      </w:r>
    </w:p>
    <w:p w:rsidR="00F91006" w:rsidRDefault="00F91006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Конкурсы.</w:t>
      </w:r>
    </w:p>
    <w:p w:rsidR="00F91006" w:rsidRDefault="00F91006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Родительские собрания.</w:t>
      </w:r>
    </w:p>
    <w:p w:rsidR="00F91006" w:rsidRDefault="00F91006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1006" w:rsidRDefault="00F91006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 для воспитанников 7 – 8 к</w:t>
      </w:r>
      <w:r w:rsidR="001811EA">
        <w:rPr>
          <w:rFonts w:ascii="Times New Roman" w:hAnsi="Times New Roman" w:cs="Times New Roman"/>
          <w:sz w:val="28"/>
          <w:szCs w:val="28"/>
        </w:rPr>
        <w:t>лассов и рассчитана на 1 год, 36</w:t>
      </w:r>
      <w:r w:rsidR="000C46CF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006" w:rsidRDefault="00F91006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отслеживания результатов занятий по нравственно-этическому воспитанию, программа заканчивается диагностикой нравственных ценностей детей. </w:t>
      </w:r>
    </w:p>
    <w:p w:rsidR="00BB5CC9" w:rsidRDefault="00F91006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будут вести специальные тетради, в которых фиксируются темы занятия, выполняются творческие зада</w:t>
      </w:r>
      <w:r w:rsidR="007236CF">
        <w:rPr>
          <w:rFonts w:ascii="Times New Roman" w:hAnsi="Times New Roman" w:cs="Times New Roman"/>
          <w:sz w:val="28"/>
          <w:szCs w:val="28"/>
        </w:rPr>
        <w:t xml:space="preserve">ния, а также воспитанники по своему </w:t>
      </w:r>
      <w:r>
        <w:rPr>
          <w:rFonts w:ascii="Times New Roman" w:hAnsi="Times New Roman" w:cs="Times New Roman"/>
          <w:sz w:val="28"/>
          <w:szCs w:val="28"/>
        </w:rPr>
        <w:t>жела</w:t>
      </w:r>
      <w:r w:rsidR="007236CF">
        <w:rPr>
          <w:rFonts w:ascii="Times New Roman" w:hAnsi="Times New Roman" w:cs="Times New Roman"/>
          <w:sz w:val="28"/>
          <w:szCs w:val="28"/>
        </w:rPr>
        <w:t>нию будут</w:t>
      </w:r>
      <w:r w:rsidR="00BB5CC9">
        <w:rPr>
          <w:rFonts w:ascii="Times New Roman" w:hAnsi="Times New Roman" w:cs="Times New Roman"/>
          <w:sz w:val="28"/>
          <w:szCs w:val="28"/>
        </w:rPr>
        <w:t xml:space="preserve"> вести записи личного характера, которые будут обсуждаться в индивидуальном порядке.</w:t>
      </w:r>
    </w:p>
    <w:p w:rsidR="00BB5CC9" w:rsidRDefault="007236CF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проведено одно</w:t>
      </w:r>
      <w:r w:rsidR="00BB5CC9">
        <w:rPr>
          <w:rFonts w:ascii="Times New Roman" w:hAnsi="Times New Roman" w:cs="Times New Roman"/>
          <w:sz w:val="28"/>
          <w:szCs w:val="28"/>
        </w:rPr>
        <w:t xml:space="preserve"> родительск</w:t>
      </w:r>
      <w:r>
        <w:rPr>
          <w:rFonts w:ascii="Times New Roman" w:hAnsi="Times New Roman" w:cs="Times New Roman"/>
          <w:sz w:val="28"/>
          <w:szCs w:val="28"/>
        </w:rPr>
        <w:t>ое собрание на тему</w:t>
      </w:r>
      <w:r w:rsidR="00BB5CC9">
        <w:rPr>
          <w:rFonts w:ascii="Times New Roman" w:hAnsi="Times New Roman" w:cs="Times New Roman"/>
          <w:sz w:val="28"/>
          <w:szCs w:val="28"/>
        </w:rPr>
        <w:t xml:space="preserve">: «Наши трудные </w:t>
      </w:r>
      <w:r>
        <w:rPr>
          <w:rFonts w:ascii="Times New Roman" w:hAnsi="Times New Roman" w:cs="Times New Roman"/>
          <w:sz w:val="28"/>
          <w:szCs w:val="28"/>
        </w:rPr>
        <w:t>дети».</w:t>
      </w: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CC9" w:rsidRDefault="00BB5CC9" w:rsidP="004350F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1006" w:rsidRDefault="00BB5CC9" w:rsidP="00BB5CC9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Содержание программы.</w:t>
      </w:r>
    </w:p>
    <w:p w:rsidR="00BB5CC9" w:rsidRDefault="00BB5CC9" w:rsidP="00BB5CC9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687"/>
        <w:gridCol w:w="424"/>
        <w:gridCol w:w="3402"/>
        <w:gridCol w:w="1384"/>
      </w:tblGrid>
      <w:tr w:rsidR="00BB5CC9" w:rsidTr="00A67398">
        <w:tc>
          <w:tcPr>
            <w:tcW w:w="674" w:type="dxa"/>
          </w:tcPr>
          <w:p w:rsidR="00BB5CC9" w:rsidRPr="00BB5CC9" w:rsidRDefault="00BB5CC9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gridSpan w:val="2"/>
          </w:tcPr>
          <w:p w:rsidR="00BB5CC9" w:rsidRPr="00BB5CC9" w:rsidRDefault="00BB5CC9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CC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</w:tcPr>
          <w:p w:rsidR="00BB5CC9" w:rsidRDefault="00BB5CC9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взаимодействия.</w:t>
            </w:r>
          </w:p>
          <w:p w:rsidR="00BB5CC9" w:rsidRPr="00BB5CC9" w:rsidRDefault="00BB5CC9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Содержание.</w:t>
            </w:r>
          </w:p>
        </w:tc>
        <w:tc>
          <w:tcPr>
            <w:tcW w:w="1384" w:type="dxa"/>
          </w:tcPr>
          <w:p w:rsidR="00BB5CC9" w:rsidRPr="00BB5CC9" w:rsidRDefault="00BB5CC9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764D06" w:rsidTr="006C7E1F">
        <w:tc>
          <w:tcPr>
            <w:tcW w:w="9571" w:type="dxa"/>
            <w:gridSpan w:val="5"/>
          </w:tcPr>
          <w:p w:rsidR="00764D06" w:rsidRPr="00764D06" w:rsidRDefault="00764D06" w:rsidP="00EB6C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самим собой. </w:t>
            </w:r>
          </w:p>
        </w:tc>
      </w:tr>
      <w:tr w:rsidR="00A67398" w:rsidTr="00A67398">
        <w:tc>
          <w:tcPr>
            <w:tcW w:w="674" w:type="dxa"/>
          </w:tcPr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A67398" w:rsidRP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 об особенностях темперамента.</w:t>
            </w:r>
          </w:p>
        </w:tc>
        <w:tc>
          <w:tcPr>
            <w:tcW w:w="3826" w:type="dxa"/>
            <w:gridSpan w:val="2"/>
          </w:tcPr>
          <w:p w:rsidR="00A67398" w:rsidRDefault="00A67398" w:rsidP="00A67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практикум на основе беседы.</w:t>
            </w:r>
          </w:p>
          <w:p w:rsidR="00A67398" w:rsidRPr="00A67398" w:rsidRDefault="00A67398" w:rsidP="00A67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у детей представления о типологических свойствах и темпераменте, изучить названные свойства.</w:t>
            </w:r>
          </w:p>
        </w:tc>
        <w:tc>
          <w:tcPr>
            <w:tcW w:w="1384" w:type="dxa"/>
          </w:tcPr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398" w:rsidTr="00A67398">
        <w:tc>
          <w:tcPr>
            <w:tcW w:w="674" w:type="dxa"/>
          </w:tcPr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– привычки – человек –</w:t>
            </w:r>
            <w:r w:rsidR="000C4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воли.</w:t>
            </w:r>
          </w:p>
        </w:tc>
        <w:tc>
          <w:tcPr>
            <w:tcW w:w="3826" w:type="dxa"/>
            <w:gridSpan w:val="2"/>
          </w:tcPr>
          <w:p w:rsidR="00A67398" w:rsidRDefault="00A67398" w:rsidP="00A67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Информационно-психологическая беседа.</w:t>
            </w:r>
          </w:p>
          <w:p w:rsidR="00A67398" w:rsidRDefault="00A67398" w:rsidP="00A67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волевых качеств детей.</w:t>
            </w:r>
          </w:p>
        </w:tc>
        <w:tc>
          <w:tcPr>
            <w:tcW w:w="1384" w:type="dxa"/>
          </w:tcPr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398" w:rsidTr="00A67398">
        <w:tc>
          <w:tcPr>
            <w:tcW w:w="674" w:type="dxa"/>
          </w:tcPr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достоинств.</w:t>
            </w:r>
          </w:p>
        </w:tc>
        <w:tc>
          <w:tcPr>
            <w:tcW w:w="3826" w:type="dxa"/>
            <w:gridSpan w:val="2"/>
          </w:tcPr>
          <w:p w:rsidR="00A67398" w:rsidRDefault="00A67398" w:rsidP="00A67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Игра-практикум.</w:t>
            </w:r>
          </w:p>
          <w:p w:rsidR="00A67398" w:rsidRDefault="00A67398" w:rsidP="00A67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уверенность в себе.</w:t>
            </w:r>
          </w:p>
        </w:tc>
        <w:tc>
          <w:tcPr>
            <w:tcW w:w="1384" w:type="dxa"/>
          </w:tcPr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67398" w:rsidTr="00A67398">
        <w:tc>
          <w:tcPr>
            <w:tcW w:w="674" w:type="dxa"/>
          </w:tcPr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Поверь в себя.</w:t>
            </w:r>
          </w:p>
        </w:tc>
        <w:tc>
          <w:tcPr>
            <w:tcW w:w="3826" w:type="dxa"/>
            <w:gridSpan w:val="2"/>
          </w:tcPr>
          <w:p w:rsidR="00A67398" w:rsidRDefault="00A67398" w:rsidP="00A67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Час-размышление.</w:t>
            </w:r>
          </w:p>
          <w:p w:rsidR="00A67398" w:rsidRDefault="00A67398" w:rsidP="00A67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детей о способностях человека. Помочь воспитанникам в развитии способностей.</w:t>
            </w:r>
          </w:p>
        </w:tc>
        <w:tc>
          <w:tcPr>
            <w:tcW w:w="1384" w:type="dxa"/>
          </w:tcPr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98" w:rsidRDefault="00A67398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67398" w:rsidTr="00B74BEB">
        <w:tc>
          <w:tcPr>
            <w:tcW w:w="9571" w:type="dxa"/>
            <w:gridSpan w:val="5"/>
          </w:tcPr>
          <w:p w:rsidR="00A67398" w:rsidRPr="00921329" w:rsidRDefault="00921329" w:rsidP="00EB6C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Люди существуют друг для друга.</w:t>
            </w:r>
          </w:p>
        </w:tc>
      </w:tr>
      <w:tr w:rsidR="00921329" w:rsidTr="00921329">
        <w:tc>
          <w:tcPr>
            <w:tcW w:w="674" w:type="dxa"/>
          </w:tcPr>
          <w:p w:rsid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921329" w:rsidRP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29">
              <w:rPr>
                <w:rFonts w:ascii="Times New Roman" w:hAnsi="Times New Roman" w:cs="Times New Roman"/>
                <w:sz w:val="28"/>
                <w:szCs w:val="28"/>
              </w:rPr>
              <w:t>Как вести себя среди людей.</w:t>
            </w:r>
          </w:p>
        </w:tc>
        <w:tc>
          <w:tcPr>
            <w:tcW w:w="3826" w:type="dxa"/>
            <w:gridSpan w:val="2"/>
          </w:tcPr>
          <w:p w:rsidR="00921329" w:rsidRDefault="00921329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общения на основе обсуждения проблемных ситуаций из жизни детей.</w:t>
            </w:r>
          </w:p>
          <w:p w:rsidR="00921329" w:rsidRPr="00921329" w:rsidRDefault="00921329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детей.</w:t>
            </w:r>
          </w:p>
        </w:tc>
        <w:tc>
          <w:tcPr>
            <w:tcW w:w="1384" w:type="dxa"/>
          </w:tcPr>
          <w:p w:rsid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21329" w:rsidTr="00921329">
        <w:tc>
          <w:tcPr>
            <w:tcW w:w="674" w:type="dxa"/>
          </w:tcPr>
          <w:p w:rsid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921329" w:rsidRP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все такие разные.</w:t>
            </w:r>
          </w:p>
        </w:tc>
        <w:tc>
          <w:tcPr>
            <w:tcW w:w="3826" w:type="dxa"/>
            <w:gridSpan w:val="2"/>
          </w:tcPr>
          <w:p w:rsidR="00921329" w:rsidRDefault="00921329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жизненных ситуаций.</w:t>
            </w:r>
          </w:p>
          <w:p w:rsidR="00921329" w:rsidRDefault="00921329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детей чувство терпимости по отношению к окружающим людям, уважение их прав и индивидуальности, традиций, истории, культуры.</w:t>
            </w:r>
          </w:p>
        </w:tc>
        <w:tc>
          <w:tcPr>
            <w:tcW w:w="1384" w:type="dxa"/>
          </w:tcPr>
          <w:p w:rsid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21329" w:rsidTr="00921329">
        <w:tc>
          <w:tcPr>
            <w:tcW w:w="674" w:type="dxa"/>
          </w:tcPr>
          <w:p w:rsid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Будьте добрыми и человечными.</w:t>
            </w:r>
          </w:p>
        </w:tc>
        <w:tc>
          <w:tcPr>
            <w:tcW w:w="3826" w:type="dxa"/>
            <w:gridSpan w:val="2"/>
          </w:tcPr>
          <w:p w:rsidR="00921329" w:rsidRDefault="00921329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Час-размышление.</w:t>
            </w:r>
          </w:p>
          <w:p w:rsidR="00921329" w:rsidRDefault="00921329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Размышление с детьми о важных нравственных ценностях: добре, уважении</w:t>
            </w:r>
            <w:r w:rsidR="00DE4A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4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сложном нравственном выборе.</w:t>
            </w:r>
          </w:p>
        </w:tc>
        <w:tc>
          <w:tcPr>
            <w:tcW w:w="1384" w:type="dxa"/>
          </w:tcPr>
          <w:p w:rsidR="00921329" w:rsidRDefault="0092132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E4A7A" w:rsidTr="00921329">
        <w:tc>
          <w:tcPr>
            <w:tcW w:w="674" w:type="dxa"/>
          </w:tcPr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687" w:type="dxa"/>
          </w:tcPr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Прекрасно там, где пребывает милосердие.</w:t>
            </w:r>
          </w:p>
        </w:tc>
        <w:tc>
          <w:tcPr>
            <w:tcW w:w="3826" w:type="dxa"/>
            <w:gridSpan w:val="2"/>
          </w:tcPr>
          <w:p w:rsidR="00DE4A7A" w:rsidRDefault="00DE4A7A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Беседа-размышление.</w:t>
            </w:r>
          </w:p>
          <w:p w:rsidR="00DE4A7A" w:rsidRDefault="00DE4A7A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разобраться о нравственном выборе, где присутствует жалость, уважение, желание помочь.</w:t>
            </w:r>
          </w:p>
        </w:tc>
        <w:tc>
          <w:tcPr>
            <w:tcW w:w="1384" w:type="dxa"/>
          </w:tcPr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E4A7A" w:rsidTr="00921329">
        <w:tc>
          <w:tcPr>
            <w:tcW w:w="674" w:type="dxa"/>
          </w:tcPr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шага до конфликта.</w:t>
            </w:r>
          </w:p>
        </w:tc>
        <w:tc>
          <w:tcPr>
            <w:tcW w:w="3826" w:type="dxa"/>
            <w:gridSpan w:val="2"/>
          </w:tcPr>
          <w:p w:rsidR="00DE4A7A" w:rsidRDefault="00DE4A7A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практикум.</w:t>
            </w:r>
          </w:p>
          <w:p w:rsidR="00DE4A7A" w:rsidRDefault="00DE4A7A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Усвоить правила разрешения конфликтов. Развивать умение анализировать конфликтные ситуации и разрешать их.</w:t>
            </w:r>
          </w:p>
        </w:tc>
        <w:tc>
          <w:tcPr>
            <w:tcW w:w="1384" w:type="dxa"/>
          </w:tcPr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E4A7A" w:rsidTr="00921329">
        <w:tc>
          <w:tcPr>
            <w:tcW w:w="674" w:type="dxa"/>
          </w:tcPr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Совесть – это </w:t>
            </w:r>
            <w:r w:rsidR="00EB6CF9">
              <w:rPr>
                <w:rFonts w:ascii="Times New Roman" w:hAnsi="Times New Roman" w:cs="Times New Roman"/>
                <w:sz w:val="28"/>
                <w:szCs w:val="28"/>
              </w:rPr>
              <w:t>наш внутренний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судья.</w:t>
            </w:r>
          </w:p>
        </w:tc>
        <w:tc>
          <w:tcPr>
            <w:tcW w:w="3826" w:type="dxa"/>
            <w:gridSpan w:val="2"/>
          </w:tcPr>
          <w:p w:rsidR="00DE4A7A" w:rsidRDefault="00EB6CF9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EB6CF9" w:rsidRDefault="00EB6CF9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 из личных наблюдений детей.</w:t>
            </w:r>
          </w:p>
        </w:tc>
        <w:tc>
          <w:tcPr>
            <w:tcW w:w="1384" w:type="dxa"/>
          </w:tcPr>
          <w:p w:rsidR="00DE4A7A" w:rsidRDefault="00DE4A7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CF9" w:rsidRDefault="00EB6CF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CF9" w:rsidRDefault="00EB6CF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CF9" w:rsidTr="00921329">
        <w:tc>
          <w:tcPr>
            <w:tcW w:w="674" w:type="dxa"/>
          </w:tcPr>
          <w:p w:rsidR="00EB6CF9" w:rsidRDefault="00EB6CF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EB6CF9" w:rsidRDefault="00EB6CF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Дружбой дорожить умей.</w:t>
            </w:r>
          </w:p>
        </w:tc>
        <w:tc>
          <w:tcPr>
            <w:tcW w:w="3826" w:type="dxa"/>
            <w:gridSpan w:val="2"/>
          </w:tcPr>
          <w:p w:rsidR="00EB6CF9" w:rsidRDefault="00EB6CF9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EB6CF9" w:rsidRDefault="00EB6CF9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дружбе, как важнейшей нравственной ценности.</w:t>
            </w:r>
          </w:p>
        </w:tc>
        <w:tc>
          <w:tcPr>
            <w:tcW w:w="1384" w:type="dxa"/>
          </w:tcPr>
          <w:p w:rsidR="00EB6CF9" w:rsidRDefault="00EB6CF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CF9" w:rsidRDefault="00EB6CF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CF9" w:rsidRDefault="00EB6CF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CF9" w:rsidTr="00921329">
        <w:tc>
          <w:tcPr>
            <w:tcW w:w="674" w:type="dxa"/>
          </w:tcPr>
          <w:p w:rsidR="00EB6CF9" w:rsidRDefault="00EB6CF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7" w:type="dxa"/>
          </w:tcPr>
          <w:p w:rsidR="00EB6CF9" w:rsidRDefault="00EB6CF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родителей почитает, тот век не погибает.</w:t>
            </w:r>
          </w:p>
        </w:tc>
        <w:tc>
          <w:tcPr>
            <w:tcW w:w="3826" w:type="dxa"/>
            <w:gridSpan w:val="2"/>
          </w:tcPr>
          <w:p w:rsidR="00EB6CF9" w:rsidRDefault="00EB6CF9" w:rsidP="00921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1384" w:type="dxa"/>
          </w:tcPr>
          <w:p w:rsidR="00EB6CF9" w:rsidRDefault="00EB6CF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CF9" w:rsidTr="00693836">
        <w:tc>
          <w:tcPr>
            <w:tcW w:w="9571" w:type="dxa"/>
            <w:gridSpan w:val="5"/>
          </w:tcPr>
          <w:p w:rsidR="00EB6CF9" w:rsidRPr="00EB6CF9" w:rsidRDefault="00EB6CF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основ безопасности и здорового образа жизни.</w:t>
            </w:r>
          </w:p>
        </w:tc>
      </w:tr>
      <w:tr w:rsidR="00EB6CF9" w:rsidTr="00EB6CF9">
        <w:tc>
          <w:tcPr>
            <w:tcW w:w="674" w:type="dxa"/>
          </w:tcPr>
          <w:p w:rsidR="00EB6CF9" w:rsidRDefault="00EB6CF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EB6CF9" w:rsidRPr="00EB6CF9" w:rsidRDefault="00EB6CF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детей.</w:t>
            </w:r>
          </w:p>
        </w:tc>
        <w:tc>
          <w:tcPr>
            <w:tcW w:w="3826" w:type="dxa"/>
            <w:gridSpan w:val="2"/>
          </w:tcPr>
          <w:p w:rsidR="00EB6CF9" w:rsidRDefault="008461FF" w:rsidP="00846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дискуссии.</w:t>
            </w:r>
          </w:p>
          <w:p w:rsidR="008461FF" w:rsidRPr="008461FF" w:rsidRDefault="008461FF" w:rsidP="00846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правил безопасности поведения в быту, на улице.</w:t>
            </w:r>
          </w:p>
        </w:tc>
        <w:tc>
          <w:tcPr>
            <w:tcW w:w="1384" w:type="dxa"/>
          </w:tcPr>
          <w:p w:rsidR="00EB6CF9" w:rsidRDefault="00EB6CF9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461FF" w:rsidTr="00EB6CF9">
        <w:tc>
          <w:tcPr>
            <w:tcW w:w="674" w:type="dxa"/>
          </w:tcPr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Учись говорить «нет».</w:t>
            </w:r>
          </w:p>
        </w:tc>
        <w:tc>
          <w:tcPr>
            <w:tcW w:w="3826" w:type="dxa"/>
            <w:gridSpan w:val="2"/>
          </w:tcPr>
          <w:p w:rsidR="008461FF" w:rsidRDefault="008461FF" w:rsidP="00846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Тренинг.</w:t>
            </w:r>
          </w:p>
          <w:p w:rsidR="008461FF" w:rsidRDefault="008461FF" w:rsidP="00846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навыка неприятия алкоголя, курения. Наркотиков; умения активного противостояния пагубным привычкам.</w:t>
            </w:r>
          </w:p>
        </w:tc>
        <w:tc>
          <w:tcPr>
            <w:tcW w:w="1384" w:type="dxa"/>
          </w:tcPr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461FF" w:rsidTr="00EB6CF9">
        <w:tc>
          <w:tcPr>
            <w:tcW w:w="674" w:type="dxa"/>
          </w:tcPr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 ли полезные привычки.</w:t>
            </w:r>
          </w:p>
        </w:tc>
        <w:tc>
          <w:tcPr>
            <w:tcW w:w="3826" w:type="dxa"/>
            <w:gridSpan w:val="2"/>
          </w:tcPr>
          <w:p w:rsidR="008461FF" w:rsidRDefault="008461FF" w:rsidP="00846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с элементами игры.</w:t>
            </w:r>
          </w:p>
          <w:p w:rsidR="008461FF" w:rsidRDefault="008461FF" w:rsidP="00846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потребности в здоровом образе жизни, ответственности за своё здоровье, негативного отношения к вредным привычкам.</w:t>
            </w:r>
          </w:p>
        </w:tc>
        <w:tc>
          <w:tcPr>
            <w:tcW w:w="1384" w:type="dxa"/>
          </w:tcPr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461FF" w:rsidTr="006070EB">
        <w:tc>
          <w:tcPr>
            <w:tcW w:w="9571" w:type="dxa"/>
            <w:gridSpan w:val="5"/>
          </w:tcPr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Поговорим откровенно.</w:t>
            </w:r>
          </w:p>
        </w:tc>
      </w:tr>
      <w:tr w:rsidR="008461FF" w:rsidTr="008461FF">
        <w:tc>
          <w:tcPr>
            <w:tcW w:w="674" w:type="dxa"/>
          </w:tcPr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8461FF" w:rsidRP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друг оказался вдруг.</w:t>
            </w:r>
          </w:p>
        </w:tc>
        <w:tc>
          <w:tcPr>
            <w:tcW w:w="3826" w:type="dxa"/>
            <w:gridSpan w:val="2"/>
          </w:tcPr>
          <w:p w:rsidR="008461FF" w:rsidRDefault="008461FF" w:rsidP="00846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беседа с элементами обсуждения проблемных ситуаций из жизни детей.</w:t>
            </w:r>
          </w:p>
          <w:p w:rsidR="008461FF" w:rsidRPr="008461FF" w:rsidRDefault="008461FF" w:rsidP="00846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r w:rsidR="00806A67">
              <w:rPr>
                <w:rFonts w:ascii="Times New Roman" w:hAnsi="Times New Roman" w:cs="Times New Roman"/>
                <w:sz w:val="28"/>
                <w:szCs w:val="28"/>
              </w:rPr>
              <w:t>навыки общения,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собствовать преодолению</w:t>
            </w:r>
            <w:r w:rsidR="00806A67">
              <w:rPr>
                <w:rFonts w:ascii="Times New Roman" w:hAnsi="Times New Roman" w:cs="Times New Roman"/>
                <w:sz w:val="28"/>
                <w:szCs w:val="28"/>
              </w:rPr>
              <w:t xml:space="preserve"> барьеров в общении.</w:t>
            </w:r>
          </w:p>
        </w:tc>
        <w:tc>
          <w:tcPr>
            <w:tcW w:w="1384" w:type="dxa"/>
          </w:tcPr>
          <w:p w:rsidR="008461FF" w:rsidRDefault="008461F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A67" w:rsidRDefault="00806A67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A67" w:rsidRDefault="00806A67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A67" w:rsidRDefault="00806A67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A67" w:rsidRDefault="00806A67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06A67" w:rsidTr="008461FF">
        <w:tc>
          <w:tcPr>
            <w:tcW w:w="674" w:type="dxa"/>
          </w:tcPr>
          <w:p w:rsidR="00806A67" w:rsidRDefault="00806A67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806A67" w:rsidRDefault="00806A67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Влюблённость? Дружба? Любовь?</w:t>
            </w:r>
          </w:p>
        </w:tc>
        <w:tc>
          <w:tcPr>
            <w:tcW w:w="3826" w:type="dxa"/>
            <w:gridSpan w:val="2"/>
          </w:tcPr>
          <w:p w:rsidR="00806A67" w:rsidRDefault="00806A67" w:rsidP="00846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с использованием тестов и их обсуждения.</w:t>
            </w:r>
          </w:p>
          <w:p w:rsidR="00806A67" w:rsidRDefault="00806A67" w:rsidP="00846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детей.</w:t>
            </w:r>
          </w:p>
        </w:tc>
        <w:tc>
          <w:tcPr>
            <w:tcW w:w="1384" w:type="dxa"/>
          </w:tcPr>
          <w:p w:rsidR="00806A67" w:rsidRDefault="00806A67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A67" w:rsidRDefault="00806A67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06A67" w:rsidTr="008461FF">
        <w:tc>
          <w:tcPr>
            <w:tcW w:w="674" w:type="dxa"/>
          </w:tcPr>
          <w:p w:rsidR="00806A67" w:rsidRDefault="00806A67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806A67" w:rsidRDefault="0029343E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Счастье – это…</w:t>
            </w:r>
          </w:p>
        </w:tc>
        <w:tc>
          <w:tcPr>
            <w:tcW w:w="3826" w:type="dxa"/>
            <w:gridSpan w:val="2"/>
          </w:tcPr>
          <w:p w:rsidR="00806A67" w:rsidRDefault="0029343E" w:rsidP="00846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Диспут.</w:t>
            </w:r>
          </w:p>
          <w:p w:rsidR="0029343E" w:rsidRDefault="0029343E" w:rsidP="00846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сочинение.</w:t>
            </w:r>
          </w:p>
        </w:tc>
        <w:tc>
          <w:tcPr>
            <w:tcW w:w="1384" w:type="dxa"/>
          </w:tcPr>
          <w:p w:rsidR="00806A67" w:rsidRDefault="0029343E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9343E" w:rsidTr="008932FA">
        <w:tc>
          <w:tcPr>
            <w:tcW w:w="9571" w:type="dxa"/>
            <w:gridSpan w:val="5"/>
          </w:tcPr>
          <w:p w:rsidR="0029343E" w:rsidRDefault="0029343E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вежливости.</w:t>
            </w:r>
          </w:p>
        </w:tc>
      </w:tr>
      <w:tr w:rsidR="0029343E" w:rsidTr="0029343E">
        <w:tc>
          <w:tcPr>
            <w:tcW w:w="674" w:type="dxa"/>
          </w:tcPr>
          <w:p w:rsidR="0029343E" w:rsidRDefault="0029343E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29343E" w:rsidRPr="0029343E" w:rsidRDefault="0029343E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такте общения.</w:t>
            </w:r>
          </w:p>
        </w:tc>
        <w:tc>
          <w:tcPr>
            <w:tcW w:w="3826" w:type="dxa"/>
            <w:gridSpan w:val="2"/>
          </w:tcPr>
          <w:p w:rsidR="0029343E" w:rsidRDefault="0029343E" w:rsidP="002934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-ринг.</w:t>
            </w:r>
          </w:p>
          <w:p w:rsidR="0029343E" w:rsidRPr="0029343E" w:rsidRDefault="0029343E" w:rsidP="002934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детей об основных этических нормах и навыках культурного общения.</w:t>
            </w:r>
          </w:p>
        </w:tc>
        <w:tc>
          <w:tcPr>
            <w:tcW w:w="1384" w:type="dxa"/>
          </w:tcPr>
          <w:p w:rsidR="0029343E" w:rsidRDefault="0029343E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43E" w:rsidRDefault="0029343E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43E" w:rsidRDefault="0029343E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43E" w:rsidRDefault="0029343E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9343E" w:rsidTr="0029343E">
        <w:tc>
          <w:tcPr>
            <w:tcW w:w="674" w:type="dxa"/>
          </w:tcPr>
          <w:p w:rsidR="0029343E" w:rsidRDefault="0029343E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29343E" w:rsidRDefault="0029343E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Соблюдаем этикет в общественных местах.</w:t>
            </w:r>
          </w:p>
        </w:tc>
        <w:tc>
          <w:tcPr>
            <w:tcW w:w="3826" w:type="dxa"/>
            <w:gridSpan w:val="2"/>
          </w:tcPr>
          <w:p w:rsidR="0029343E" w:rsidRDefault="0029343E" w:rsidP="002934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29343E" w:rsidRDefault="00AF4862" w:rsidP="002934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детей об основных этических нормах и навыках культурного общения.</w:t>
            </w:r>
          </w:p>
        </w:tc>
        <w:tc>
          <w:tcPr>
            <w:tcW w:w="1384" w:type="dxa"/>
          </w:tcPr>
          <w:p w:rsidR="0029343E" w:rsidRDefault="0029343E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862" w:rsidRDefault="00AF4862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862" w:rsidRDefault="00AF4862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4862" w:rsidTr="0029343E">
        <w:tc>
          <w:tcPr>
            <w:tcW w:w="674" w:type="dxa"/>
          </w:tcPr>
          <w:p w:rsidR="00AF4862" w:rsidRDefault="00AF4862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AF4862" w:rsidRDefault="00AF4862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Хорошие манеры.</w:t>
            </w:r>
          </w:p>
        </w:tc>
        <w:tc>
          <w:tcPr>
            <w:tcW w:w="3826" w:type="dxa"/>
            <w:gridSpan w:val="2"/>
          </w:tcPr>
          <w:p w:rsidR="00AF4862" w:rsidRDefault="00AF4862" w:rsidP="002934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  <w:p w:rsidR="00AF4862" w:rsidRDefault="00AF4862" w:rsidP="002934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высказываний детей с последующим составлением нравственного кодекса.</w:t>
            </w:r>
          </w:p>
        </w:tc>
        <w:tc>
          <w:tcPr>
            <w:tcW w:w="1384" w:type="dxa"/>
          </w:tcPr>
          <w:p w:rsidR="00AF4862" w:rsidRDefault="00AF4862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862" w:rsidRDefault="00AF4862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862" w:rsidRDefault="00AF4862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4862" w:rsidTr="0029343E">
        <w:tc>
          <w:tcPr>
            <w:tcW w:w="674" w:type="dxa"/>
          </w:tcPr>
          <w:p w:rsidR="00AF4862" w:rsidRDefault="00AF4862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AF4862" w:rsidRDefault="00AF4862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Приветливость – з</w:t>
            </w:r>
            <w:r w:rsidR="00FF4FA1">
              <w:rPr>
                <w:rFonts w:ascii="Times New Roman" w:hAnsi="Times New Roman" w:cs="Times New Roman"/>
                <w:sz w:val="28"/>
                <w:szCs w:val="28"/>
              </w:rPr>
              <w:t xml:space="preserve">олотой </w:t>
            </w:r>
            <w:proofErr w:type="gramStart"/>
            <w:r w:rsidR="00FF4FA1">
              <w:rPr>
                <w:rFonts w:ascii="Times New Roman" w:hAnsi="Times New Roman" w:cs="Times New Roman"/>
                <w:sz w:val="28"/>
                <w:szCs w:val="28"/>
              </w:rPr>
              <w:t>ключик</w:t>
            </w:r>
            <w:proofErr w:type="gramEnd"/>
            <w:r w:rsidR="00FF4FA1">
              <w:rPr>
                <w:rFonts w:ascii="Times New Roman" w:hAnsi="Times New Roman" w:cs="Times New Roman"/>
                <w:sz w:val="28"/>
                <w:szCs w:val="28"/>
              </w:rPr>
              <w:t xml:space="preserve"> открывающий сердца людей.</w:t>
            </w:r>
          </w:p>
        </w:tc>
        <w:tc>
          <w:tcPr>
            <w:tcW w:w="3826" w:type="dxa"/>
            <w:gridSpan w:val="2"/>
          </w:tcPr>
          <w:p w:rsidR="00AF4862" w:rsidRDefault="00FF4FA1" w:rsidP="002934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r w:rsidR="00AF486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программа.</w:t>
            </w:r>
          </w:p>
          <w:p w:rsidR="00AF4862" w:rsidRDefault="00AF4862" w:rsidP="002934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осознать культурное и доброе отношение друг к другу.</w:t>
            </w:r>
          </w:p>
        </w:tc>
        <w:tc>
          <w:tcPr>
            <w:tcW w:w="1384" w:type="dxa"/>
          </w:tcPr>
          <w:p w:rsidR="00AF4862" w:rsidRDefault="00AF4862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862" w:rsidRDefault="00AF4862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862" w:rsidRDefault="00AF4862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4862" w:rsidTr="0029343E">
        <w:tc>
          <w:tcPr>
            <w:tcW w:w="674" w:type="dxa"/>
          </w:tcPr>
          <w:p w:rsidR="00AF4862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AF4862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Вежливость слов и поступков.</w:t>
            </w:r>
          </w:p>
        </w:tc>
        <w:tc>
          <w:tcPr>
            <w:tcW w:w="3826" w:type="dxa"/>
            <w:gridSpan w:val="2"/>
          </w:tcPr>
          <w:p w:rsidR="00AF4862" w:rsidRDefault="00380C0F" w:rsidP="002934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ситуаций.</w:t>
            </w:r>
          </w:p>
        </w:tc>
        <w:tc>
          <w:tcPr>
            <w:tcW w:w="1384" w:type="dxa"/>
          </w:tcPr>
          <w:p w:rsidR="00AF4862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80C0F" w:rsidTr="0029343E">
        <w:tc>
          <w:tcPr>
            <w:tcW w:w="674" w:type="dxa"/>
          </w:tcPr>
          <w:p w:rsidR="00380C0F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380C0F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знание этикета.</w:t>
            </w:r>
          </w:p>
        </w:tc>
        <w:tc>
          <w:tcPr>
            <w:tcW w:w="3826" w:type="dxa"/>
            <w:gridSpan w:val="2"/>
          </w:tcPr>
          <w:p w:rsidR="00380C0F" w:rsidRDefault="00380C0F" w:rsidP="002934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ситуаций.</w:t>
            </w:r>
          </w:p>
          <w:p w:rsidR="00380C0F" w:rsidRDefault="00380C0F" w:rsidP="002934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осознать нравственный выбор в проблемных ситуациях на знание этикета.</w:t>
            </w:r>
          </w:p>
        </w:tc>
        <w:tc>
          <w:tcPr>
            <w:tcW w:w="1384" w:type="dxa"/>
          </w:tcPr>
          <w:p w:rsidR="00380C0F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C0F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C0F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80C0F" w:rsidTr="00273DA4">
        <w:tc>
          <w:tcPr>
            <w:tcW w:w="9571" w:type="dxa"/>
            <w:gridSpan w:val="5"/>
          </w:tcPr>
          <w:p w:rsidR="00380C0F" w:rsidRDefault="00FF4FA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 знатоков права «Быть гражданином»</w:t>
            </w:r>
          </w:p>
        </w:tc>
      </w:tr>
      <w:tr w:rsidR="00380C0F" w:rsidTr="00380C0F">
        <w:tc>
          <w:tcPr>
            <w:tcW w:w="674" w:type="dxa"/>
          </w:tcPr>
          <w:p w:rsidR="00380C0F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87" w:type="dxa"/>
          </w:tcPr>
          <w:p w:rsidR="00380C0F" w:rsidRPr="00380C0F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России верные сыны.</w:t>
            </w:r>
          </w:p>
        </w:tc>
        <w:tc>
          <w:tcPr>
            <w:tcW w:w="3826" w:type="dxa"/>
            <w:gridSpan w:val="2"/>
          </w:tcPr>
          <w:p w:rsidR="00380C0F" w:rsidRDefault="00380C0F" w:rsidP="00380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устный журнал.</w:t>
            </w:r>
          </w:p>
          <w:p w:rsidR="00380C0F" w:rsidRPr="00380C0F" w:rsidRDefault="00380C0F" w:rsidP="00380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детей о выдающихся людях России.</w:t>
            </w:r>
          </w:p>
        </w:tc>
        <w:tc>
          <w:tcPr>
            <w:tcW w:w="1384" w:type="dxa"/>
          </w:tcPr>
          <w:p w:rsidR="00380C0F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C0F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C0F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80C0F" w:rsidTr="00380C0F">
        <w:tc>
          <w:tcPr>
            <w:tcW w:w="674" w:type="dxa"/>
          </w:tcPr>
          <w:p w:rsidR="00380C0F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380C0F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статус несовершеннолетних.</w:t>
            </w:r>
          </w:p>
        </w:tc>
        <w:tc>
          <w:tcPr>
            <w:tcW w:w="3826" w:type="dxa"/>
            <w:gridSpan w:val="2"/>
          </w:tcPr>
          <w:p w:rsidR="00380C0F" w:rsidRDefault="00380C0F" w:rsidP="00380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лекторий.</w:t>
            </w:r>
          </w:p>
          <w:p w:rsidR="00380C0F" w:rsidRDefault="00380C0F" w:rsidP="00380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детей о правовом статусе несовершеннолетних, единстве прав и обяз</w:t>
            </w:r>
            <w:r w:rsidR="00B5616A">
              <w:rPr>
                <w:rFonts w:ascii="Times New Roman" w:hAnsi="Times New Roman" w:cs="Times New Roman"/>
                <w:sz w:val="28"/>
                <w:szCs w:val="28"/>
              </w:rPr>
              <w:t>анностях в обществе.</w:t>
            </w:r>
          </w:p>
        </w:tc>
        <w:tc>
          <w:tcPr>
            <w:tcW w:w="1384" w:type="dxa"/>
          </w:tcPr>
          <w:p w:rsidR="00380C0F" w:rsidRDefault="00380C0F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5616A" w:rsidTr="00380C0F">
        <w:tc>
          <w:tcPr>
            <w:tcW w:w="674" w:type="dxa"/>
          </w:tcPr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дети Земли.</w:t>
            </w:r>
          </w:p>
        </w:tc>
        <w:tc>
          <w:tcPr>
            <w:tcW w:w="3826" w:type="dxa"/>
            <w:gridSpan w:val="2"/>
          </w:tcPr>
          <w:p w:rsidR="00B5616A" w:rsidRDefault="00B5616A" w:rsidP="00380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– диалог.</w:t>
            </w:r>
          </w:p>
          <w:p w:rsidR="00B5616A" w:rsidRDefault="00B5616A" w:rsidP="00380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воспитанников чувства собственного достоинства и терпимости по отношению к другим людям, уважении их прав, индивидуальности.</w:t>
            </w:r>
          </w:p>
        </w:tc>
        <w:tc>
          <w:tcPr>
            <w:tcW w:w="1384" w:type="dxa"/>
          </w:tcPr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4FA1" w:rsidTr="00380C0F">
        <w:tc>
          <w:tcPr>
            <w:tcW w:w="674" w:type="dxa"/>
          </w:tcPr>
          <w:p w:rsidR="00FF4FA1" w:rsidRDefault="00FF4FA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FF4FA1" w:rsidRDefault="00FF4FA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Поверь в себя</w:t>
            </w:r>
          </w:p>
        </w:tc>
        <w:tc>
          <w:tcPr>
            <w:tcW w:w="3826" w:type="dxa"/>
            <w:gridSpan w:val="2"/>
          </w:tcPr>
          <w:p w:rsidR="00FF4FA1" w:rsidRDefault="00FF4FA1" w:rsidP="00380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ролевая игра.</w:t>
            </w:r>
          </w:p>
          <w:p w:rsidR="00FF4FA1" w:rsidRDefault="00FF4FA1" w:rsidP="00380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отношения к жизни и здоровью</w:t>
            </w:r>
          </w:p>
        </w:tc>
        <w:tc>
          <w:tcPr>
            <w:tcW w:w="1384" w:type="dxa"/>
          </w:tcPr>
          <w:p w:rsidR="00FF4FA1" w:rsidRDefault="00FF4FA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FA1" w:rsidRDefault="00FF4FA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FA1" w:rsidRDefault="00FF4FA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5616A" w:rsidTr="007366E7">
        <w:tc>
          <w:tcPr>
            <w:tcW w:w="9571" w:type="dxa"/>
            <w:gridSpan w:val="5"/>
          </w:tcPr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своего «Я»</w:t>
            </w:r>
          </w:p>
        </w:tc>
      </w:tr>
      <w:tr w:rsidR="00B5616A" w:rsidTr="00B5616A">
        <w:tc>
          <w:tcPr>
            <w:tcW w:w="674" w:type="dxa"/>
          </w:tcPr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моё «Я»?</w:t>
            </w:r>
          </w:p>
          <w:p w:rsidR="00B5616A" w:rsidRP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 ли я себя?</w:t>
            </w:r>
          </w:p>
        </w:tc>
        <w:tc>
          <w:tcPr>
            <w:tcW w:w="3826" w:type="dxa"/>
            <w:gridSpan w:val="2"/>
          </w:tcPr>
          <w:p w:rsidR="00B5616A" w:rsidRPr="00B5616A" w:rsidRDefault="00B5616A" w:rsidP="00B5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16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5616A">
              <w:rPr>
                <w:rFonts w:ascii="Times New Roman" w:hAnsi="Times New Roman" w:cs="Times New Roman"/>
                <w:sz w:val="28"/>
                <w:szCs w:val="28"/>
              </w:rPr>
              <w:t>самопознания.</w:t>
            </w:r>
          </w:p>
          <w:p w:rsidR="00B5616A" w:rsidRPr="00B5616A" w:rsidRDefault="00B5616A" w:rsidP="00B5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познать свой внутренний мир.</w:t>
            </w:r>
          </w:p>
        </w:tc>
        <w:tc>
          <w:tcPr>
            <w:tcW w:w="1384" w:type="dxa"/>
          </w:tcPr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5616A" w:rsidTr="00B5616A">
        <w:tc>
          <w:tcPr>
            <w:tcW w:w="674" w:type="dxa"/>
          </w:tcPr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Сотвори себя сам.</w:t>
            </w:r>
          </w:p>
        </w:tc>
        <w:tc>
          <w:tcPr>
            <w:tcW w:w="3826" w:type="dxa"/>
            <w:gridSpan w:val="2"/>
          </w:tcPr>
          <w:p w:rsidR="00B5616A" w:rsidRDefault="00B5616A" w:rsidP="00B5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проблемных ситуаций из жизни детей.</w:t>
            </w:r>
          </w:p>
          <w:p w:rsidR="00B5616A" w:rsidRPr="00B5616A" w:rsidRDefault="00B5616A" w:rsidP="00B5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Убедить воспитанников в необходимости стремления к самопознанию и самосовершенствованию.</w:t>
            </w:r>
          </w:p>
        </w:tc>
        <w:tc>
          <w:tcPr>
            <w:tcW w:w="1384" w:type="dxa"/>
          </w:tcPr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5616A" w:rsidTr="00B5616A">
        <w:tc>
          <w:tcPr>
            <w:tcW w:w="674" w:type="dxa"/>
          </w:tcPr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мире людей, люди, которые рядом.</w:t>
            </w:r>
          </w:p>
        </w:tc>
        <w:tc>
          <w:tcPr>
            <w:tcW w:w="3826" w:type="dxa"/>
            <w:gridSpan w:val="2"/>
          </w:tcPr>
          <w:p w:rsidR="00B5616A" w:rsidRDefault="00B5616A" w:rsidP="00B5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жизненных ситуаций на основе наблюдений детей.</w:t>
            </w:r>
          </w:p>
          <w:p w:rsidR="00B5616A" w:rsidRDefault="00B5616A" w:rsidP="00B5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ситуаций на основе анализа и самооценки.</w:t>
            </w:r>
          </w:p>
        </w:tc>
        <w:tc>
          <w:tcPr>
            <w:tcW w:w="1384" w:type="dxa"/>
          </w:tcPr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16A" w:rsidRDefault="00B5616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7CC1" w:rsidTr="00B5616A">
        <w:tc>
          <w:tcPr>
            <w:tcW w:w="674" w:type="dxa"/>
          </w:tcPr>
          <w:p w:rsidR="002C7CC1" w:rsidRDefault="001811E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2C7CC1" w:rsidRDefault="00FD673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успешным?</w:t>
            </w:r>
          </w:p>
        </w:tc>
        <w:tc>
          <w:tcPr>
            <w:tcW w:w="3826" w:type="dxa"/>
            <w:gridSpan w:val="2"/>
          </w:tcPr>
          <w:p w:rsidR="002C7CC1" w:rsidRDefault="00FD6731" w:rsidP="00B5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программа.</w:t>
            </w:r>
          </w:p>
          <w:p w:rsidR="00FD6731" w:rsidRDefault="00FD6731" w:rsidP="00B5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уверенности в своих силах, неприятия равнодушия к себе.</w:t>
            </w:r>
          </w:p>
        </w:tc>
        <w:tc>
          <w:tcPr>
            <w:tcW w:w="1384" w:type="dxa"/>
          </w:tcPr>
          <w:p w:rsidR="002C7CC1" w:rsidRDefault="002C7CC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CC1" w:rsidRDefault="002C7CC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CC1" w:rsidRDefault="002C7CC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7CC1" w:rsidTr="002C7CC1">
        <w:tc>
          <w:tcPr>
            <w:tcW w:w="674" w:type="dxa"/>
          </w:tcPr>
          <w:p w:rsidR="002C7CC1" w:rsidRDefault="001811EA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2C7CC1" w:rsidRPr="002C7CC1" w:rsidRDefault="00C72210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развивать свои способности?</w:t>
            </w:r>
          </w:p>
        </w:tc>
        <w:tc>
          <w:tcPr>
            <w:tcW w:w="3826" w:type="dxa"/>
            <w:gridSpan w:val="2"/>
          </w:tcPr>
          <w:p w:rsidR="002C7CC1" w:rsidRDefault="00C72210" w:rsidP="002C7C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размышление.</w:t>
            </w:r>
          </w:p>
          <w:p w:rsidR="00C72210" w:rsidRPr="002C7CC1" w:rsidRDefault="00C72210" w:rsidP="002C7C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детей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такое способности человека.</w:t>
            </w:r>
          </w:p>
        </w:tc>
        <w:tc>
          <w:tcPr>
            <w:tcW w:w="1384" w:type="dxa"/>
          </w:tcPr>
          <w:p w:rsidR="002C7CC1" w:rsidRDefault="002C7CC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CC1" w:rsidRDefault="002C7CC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CC1" w:rsidRDefault="00C72210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C7CC1" w:rsidRDefault="002C7CC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CC1" w:rsidRDefault="002C7CC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CC1" w:rsidRDefault="002C7CC1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210" w:rsidTr="00355A2F">
        <w:tc>
          <w:tcPr>
            <w:tcW w:w="9571" w:type="dxa"/>
            <w:gridSpan w:val="5"/>
          </w:tcPr>
          <w:p w:rsidR="00C72210" w:rsidRDefault="00C72210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Найди свой путь. Выбор профессии.</w:t>
            </w:r>
          </w:p>
        </w:tc>
      </w:tr>
      <w:tr w:rsidR="00C72210" w:rsidTr="00C72210">
        <w:tc>
          <w:tcPr>
            <w:tcW w:w="674" w:type="dxa"/>
          </w:tcPr>
          <w:p w:rsidR="00C72210" w:rsidRDefault="00C72210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7" w:type="dxa"/>
          </w:tcPr>
          <w:p w:rsidR="00C72210" w:rsidRPr="00C72210" w:rsidRDefault="00C72210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0">
              <w:rPr>
                <w:rFonts w:ascii="Times New Roman" w:hAnsi="Times New Roman" w:cs="Times New Roman"/>
                <w:sz w:val="28"/>
                <w:szCs w:val="28"/>
              </w:rPr>
              <w:t>Дороги, которые выбираем…</w:t>
            </w:r>
          </w:p>
        </w:tc>
        <w:tc>
          <w:tcPr>
            <w:tcW w:w="3826" w:type="dxa"/>
            <w:gridSpan w:val="2"/>
          </w:tcPr>
          <w:p w:rsidR="00C72210" w:rsidRPr="00C72210" w:rsidRDefault="00C72210" w:rsidP="00461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0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C72210" w:rsidRPr="00C72210" w:rsidRDefault="00C72210" w:rsidP="00461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0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детей.</w:t>
            </w:r>
          </w:p>
          <w:p w:rsidR="00C72210" w:rsidRPr="00C72210" w:rsidRDefault="00C72210" w:rsidP="00461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72210" w:rsidRDefault="00C72210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210" w:rsidRDefault="00C72210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</w:tr>
      <w:tr w:rsidR="00C72210" w:rsidTr="00C72210">
        <w:tc>
          <w:tcPr>
            <w:tcW w:w="674" w:type="dxa"/>
          </w:tcPr>
          <w:p w:rsidR="00C72210" w:rsidRDefault="00C72210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7" w:type="dxa"/>
          </w:tcPr>
          <w:p w:rsidR="00C72210" w:rsidRPr="00C72210" w:rsidRDefault="00170A95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Склонности и интересы в выборе профессии.</w:t>
            </w:r>
          </w:p>
        </w:tc>
        <w:tc>
          <w:tcPr>
            <w:tcW w:w="3826" w:type="dxa"/>
            <w:gridSpan w:val="2"/>
          </w:tcPr>
          <w:p w:rsidR="00170A95" w:rsidRDefault="00170A95" w:rsidP="00461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практикум.</w:t>
            </w:r>
          </w:p>
          <w:p w:rsidR="00170A95" w:rsidRPr="00C72210" w:rsidRDefault="00170A95" w:rsidP="00461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интересы детей.</w:t>
            </w:r>
          </w:p>
        </w:tc>
        <w:tc>
          <w:tcPr>
            <w:tcW w:w="1384" w:type="dxa"/>
          </w:tcPr>
          <w:p w:rsidR="00C72210" w:rsidRDefault="00C72210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A95" w:rsidRDefault="00170A95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</w:tr>
      <w:tr w:rsidR="00170A95" w:rsidTr="005612BD">
        <w:tc>
          <w:tcPr>
            <w:tcW w:w="9571" w:type="dxa"/>
            <w:gridSpan w:val="5"/>
          </w:tcPr>
          <w:p w:rsidR="00170A95" w:rsidRDefault="00170A95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собрание.</w:t>
            </w:r>
          </w:p>
        </w:tc>
      </w:tr>
      <w:tr w:rsidR="00170A95" w:rsidTr="00170A95">
        <w:tc>
          <w:tcPr>
            <w:tcW w:w="674" w:type="dxa"/>
          </w:tcPr>
          <w:p w:rsidR="00170A95" w:rsidRDefault="00170A95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7" w:type="dxa"/>
          </w:tcPr>
          <w:p w:rsidR="00170A95" w:rsidRPr="00461DD0" w:rsidRDefault="00170A95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DD0">
              <w:rPr>
                <w:rFonts w:ascii="Times New Roman" w:hAnsi="Times New Roman" w:cs="Times New Roman"/>
                <w:sz w:val="28"/>
                <w:szCs w:val="28"/>
              </w:rPr>
              <w:t>Наши трудные дети.</w:t>
            </w:r>
          </w:p>
        </w:tc>
        <w:tc>
          <w:tcPr>
            <w:tcW w:w="3826" w:type="dxa"/>
            <w:gridSpan w:val="2"/>
          </w:tcPr>
          <w:p w:rsidR="00170A95" w:rsidRPr="00461DD0" w:rsidRDefault="00170A95" w:rsidP="00461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D0">
              <w:rPr>
                <w:rFonts w:ascii="Times New Roman" w:hAnsi="Times New Roman" w:cs="Times New Roman"/>
                <w:sz w:val="28"/>
                <w:szCs w:val="28"/>
              </w:rPr>
              <w:t>Обсуждение проблемы воспитания в семье трудного ребёнка.</w:t>
            </w:r>
          </w:p>
          <w:p w:rsidR="00170A95" w:rsidRPr="00461DD0" w:rsidRDefault="00170A95" w:rsidP="00461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D0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причинами, которые приводят к плохому поведению детей.</w:t>
            </w:r>
          </w:p>
          <w:p w:rsidR="00170A95" w:rsidRPr="00461DD0" w:rsidRDefault="00170A95" w:rsidP="00461D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D0">
              <w:rPr>
                <w:rFonts w:ascii="Times New Roman" w:hAnsi="Times New Roman" w:cs="Times New Roman"/>
                <w:sz w:val="28"/>
                <w:szCs w:val="28"/>
              </w:rPr>
              <w:t>Развивать умения</w:t>
            </w:r>
            <w:r w:rsidR="00053BAD" w:rsidRPr="00461DD0">
              <w:rPr>
                <w:rFonts w:ascii="Times New Roman" w:hAnsi="Times New Roman" w:cs="Times New Roman"/>
                <w:sz w:val="28"/>
                <w:szCs w:val="28"/>
              </w:rPr>
              <w:t xml:space="preserve"> поиска выхода в сложных ситуациях общения с трудными детьми.</w:t>
            </w:r>
          </w:p>
        </w:tc>
        <w:tc>
          <w:tcPr>
            <w:tcW w:w="1384" w:type="dxa"/>
          </w:tcPr>
          <w:p w:rsidR="00170A95" w:rsidRDefault="00170A95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BAD" w:rsidRDefault="00053BAD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BAD" w:rsidRDefault="00053BAD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BAD" w:rsidRDefault="00053BAD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BAD" w:rsidRDefault="00053BAD" w:rsidP="00921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</w:tr>
    </w:tbl>
    <w:p w:rsidR="00BB5CC9" w:rsidRPr="00BB5CC9" w:rsidRDefault="00BB5CC9" w:rsidP="00BB5CC9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56190" w:rsidRDefault="00756190" w:rsidP="0075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90" w:rsidRDefault="00053BAD" w:rsidP="0075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Прогнозируемый результат.</w:t>
      </w:r>
    </w:p>
    <w:p w:rsidR="00756190" w:rsidRDefault="00053BAD" w:rsidP="00053B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 должны знать:</w:t>
      </w:r>
    </w:p>
    <w:p w:rsidR="00053BAD" w:rsidRDefault="00053BAD" w:rsidP="00053B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человеческих ценностях, в основе которых лежит потребность служить людям и добру.</w:t>
      </w:r>
    </w:p>
    <w:p w:rsidR="00053BAD" w:rsidRDefault="00053BAD" w:rsidP="00053B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стремлении к самосовершенствованию.</w:t>
      </w:r>
    </w:p>
    <w:p w:rsidR="00053BAD" w:rsidRPr="00053BAD" w:rsidRDefault="00053BAD" w:rsidP="00053B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культуре поведения и общения.</w:t>
      </w:r>
    </w:p>
    <w:p w:rsidR="00053BAD" w:rsidRDefault="00053BAD" w:rsidP="00053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 должны уметь:</w:t>
      </w:r>
    </w:p>
    <w:p w:rsidR="00053BAD" w:rsidRDefault="00053BAD" w:rsidP="00053B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свой нравственный выбор и следовать ему в повседневной жизни.</w:t>
      </w:r>
    </w:p>
    <w:p w:rsidR="00053BAD" w:rsidRDefault="00053BAD" w:rsidP="00053B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на помощь друг другу и нуждающимся людям.</w:t>
      </w:r>
    </w:p>
    <w:p w:rsidR="00053BAD" w:rsidRDefault="00053BAD" w:rsidP="00053B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Этично вести себя в общественных местах и с окружающими людьми.</w:t>
      </w:r>
    </w:p>
    <w:p w:rsidR="00461DD0" w:rsidRDefault="00461DD0" w:rsidP="00461D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6CF" w:rsidRDefault="007236CF" w:rsidP="007236C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36CF" w:rsidRPr="00461DD0" w:rsidRDefault="007236CF" w:rsidP="00461DD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D0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7236CF" w:rsidRDefault="007236CF" w:rsidP="007236C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литература, афоризмы.</w:t>
      </w:r>
    </w:p>
    <w:p w:rsidR="007236CF" w:rsidRDefault="007236CF" w:rsidP="007236C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Научно-популярная литература по этике, психологии, педагогике.</w:t>
      </w:r>
    </w:p>
    <w:p w:rsidR="007236CF" w:rsidRDefault="007236CF" w:rsidP="007236C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Журналы. «Воспитание школьника», «Коррекционная педагогика».</w:t>
      </w:r>
    </w:p>
    <w:p w:rsidR="007236CF" w:rsidRDefault="007236CF" w:rsidP="007236C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Дерекклеева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«Справочник воспитателя»</w:t>
      </w:r>
    </w:p>
    <w:p w:rsidR="007236CF" w:rsidRPr="007236CF" w:rsidRDefault="007236CF" w:rsidP="007236C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М.А.Алоева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«Сердце отдаю детям».</w:t>
      </w:r>
    </w:p>
    <w:sectPr w:rsidR="007236CF" w:rsidRPr="007236CF" w:rsidSect="00756190">
      <w:pgSz w:w="11906" w:h="16838"/>
      <w:pgMar w:top="1134" w:right="850" w:bottom="1134" w:left="1701" w:header="708" w:footer="708" w:gutter="0"/>
      <w:pgBorders w:offsetFrom="page">
        <w:top w:val="candyCorn" w:sz="13" w:space="24" w:color="auto"/>
        <w:left w:val="candyCorn" w:sz="13" w:space="24" w:color="auto"/>
        <w:bottom w:val="candyCorn" w:sz="13" w:space="24" w:color="auto"/>
        <w:right w:val="candyCorn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343"/>
    <w:multiLevelType w:val="hybridMultilevel"/>
    <w:tmpl w:val="15DC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23660"/>
    <w:multiLevelType w:val="hybridMultilevel"/>
    <w:tmpl w:val="B55AB262"/>
    <w:lvl w:ilvl="0" w:tplc="84B0D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A4675"/>
    <w:multiLevelType w:val="hybridMultilevel"/>
    <w:tmpl w:val="2AB0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E42A9"/>
    <w:multiLevelType w:val="hybridMultilevel"/>
    <w:tmpl w:val="8F40350A"/>
    <w:lvl w:ilvl="0" w:tplc="BE8C86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964EA4"/>
    <w:multiLevelType w:val="hybridMultilevel"/>
    <w:tmpl w:val="48B0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190"/>
    <w:rsid w:val="00053BAD"/>
    <w:rsid w:val="000C46CF"/>
    <w:rsid w:val="00100547"/>
    <w:rsid w:val="00170A95"/>
    <w:rsid w:val="001811EA"/>
    <w:rsid w:val="0029343E"/>
    <w:rsid w:val="002C7CC1"/>
    <w:rsid w:val="002D07CD"/>
    <w:rsid w:val="00380C0F"/>
    <w:rsid w:val="00391368"/>
    <w:rsid w:val="004155EB"/>
    <w:rsid w:val="004350F1"/>
    <w:rsid w:val="00461DD0"/>
    <w:rsid w:val="00537B47"/>
    <w:rsid w:val="005A6301"/>
    <w:rsid w:val="006A7EDA"/>
    <w:rsid w:val="00703C40"/>
    <w:rsid w:val="007236CF"/>
    <w:rsid w:val="00756190"/>
    <w:rsid w:val="00764D06"/>
    <w:rsid w:val="0078637F"/>
    <w:rsid w:val="00806A67"/>
    <w:rsid w:val="008461FF"/>
    <w:rsid w:val="00921329"/>
    <w:rsid w:val="009F60B4"/>
    <w:rsid w:val="00A67398"/>
    <w:rsid w:val="00AF4862"/>
    <w:rsid w:val="00B5616A"/>
    <w:rsid w:val="00BB5CC9"/>
    <w:rsid w:val="00C57600"/>
    <w:rsid w:val="00C70664"/>
    <w:rsid w:val="00C72006"/>
    <w:rsid w:val="00C72210"/>
    <w:rsid w:val="00D9171A"/>
    <w:rsid w:val="00DE4A7A"/>
    <w:rsid w:val="00E57F83"/>
    <w:rsid w:val="00EB6CF9"/>
    <w:rsid w:val="00EC0669"/>
    <w:rsid w:val="00F91006"/>
    <w:rsid w:val="00FD6731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7CD"/>
    <w:pPr>
      <w:ind w:left="720"/>
      <w:contextualSpacing/>
    </w:pPr>
  </w:style>
  <w:style w:type="table" w:styleId="a4">
    <w:name w:val="Table Grid"/>
    <w:basedOn w:val="a1"/>
    <w:uiPriority w:val="59"/>
    <w:rsid w:val="00BB5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CECA-3EA7-49CA-9F97-66EE8F33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2011-09-05T17:02:00Z</cp:lastPrinted>
  <dcterms:created xsi:type="dcterms:W3CDTF">2011-09-02T16:24:00Z</dcterms:created>
  <dcterms:modified xsi:type="dcterms:W3CDTF">2011-09-05T17:04:00Z</dcterms:modified>
</cp:coreProperties>
</file>