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EB" w:rsidRDefault="00DB75EB" w:rsidP="00ED2F29">
      <w:pPr>
        <w:pStyle w:val="NoSpacing"/>
        <w:jc w:val="both"/>
        <w:rPr>
          <w:b/>
          <w:bCs/>
          <w:sz w:val="24"/>
          <w:szCs w:val="24"/>
          <w:lang w:val="ru-RU"/>
        </w:rPr>
      </w:pPr>
    </w:p>
    <w:p w:rsidR="00DB75EB" w:rsidRDefault="00DB75EB" w:rsidP="00ED2F29">
      <w:pPr>
        <w:pStyle w:val="NoSpacing"/>
        <w:jc w:val="both"/>
        <w:rPr>
          <w:b/>
          <w:bCs/>
          <w:sz w:val="24"/>
          <w:szCs w:val="24"/>
          <w:lang w:val="ru-RU"/>
        </w:rPr>
      </w:pPr>
    </w:p>
    <w:p w:rsidR="00DB75EB" w:rsidRDefault="00DB75EB" w:rsidP="00ED2F29">
      <w:pPr>
        <w:pStyle w:val="NoSpacing"/>
        <w:jc w:val="both"/>
        <w:rPr>
          <w:b/>
          <w:bCs/>
          <w:sz w:val="24"/>
          <w:szCs w:val="24"/>
          <w:lang w:val="ru-RU"/>
        </w:rPr>
      </w:pPr>
    </w:p>
    <w:p w:rsidR="00DB75EB" w:rsidRDefault="00DB75EB" w:rsidP="00ED2F29">
      <w:pPr>
        <w:pStyle w:val="NoSpacing"/>
        <w:jc w:val="both"/>
        <w:rPr>
          <w:b/>
          <w:bCs/>
          <w:sz w:val="24"/>
          <w:szCs w:val="24"/>
          <w:lang w:val="ru-RU"/>
        </w:rPr>
      </w:pPr>
    </w:p>
    <w:p w:rsidR="00DB75EB" w:rsidRDefault="00DB75EB" w:rsidP="00ED2F29">
      <w:pPr>
        <w:pStyle w:val="NoSpacing"/>
        <w:jc w:val="both"/>
        <w:rPr>
          <w:b/>
          <w:bCs/>
          <w:sz w:val="24"/>
          <w:szCs w:val="24"/>
          <w:lang w:val="ru-RU"/>
        </w:rPr>
      </w:pPr>
    </w:p>
    <w:p w:rsidR="00DB75EB" w:rsidRDefault="00DB75EB" w:rsidP="00ED2F29">
      <w:pPr>
        <w:pStyle w:val="NoSpacing"/>
        <w:jc w:val="both"/>
        <w:rPr>
          <w:b/>
          <w:bCs/>
          <w:sz w:val="24"/>
          <w:szCs w:val="24"/>
          <w:lang w:val="ru-RU"/>
        </w:rPr>
      </w:pPr>
    </w:p>
    <w:p w:rsidR="00DB75EB" w:rsidRDefault="00DB75EB" w:rsidP="00ED2F29">
      <w:pPr>
        <w:pStyle w:val="NoSpacing"/>
        <w:jc w:val="both"/>
        <w:rPr>
          <w:b/>
          <w:bCs/>
          <w:sz w:val="24"/>
          <w:szCs w:val="24"/>
          <w:lang w:val="ru-RU"/>
        </w:rPr>
      </w:pPr>
    </w:p>
    <w:p w:rsidR="00DB75EB" w:rsidRDefault="00DB75EB" w:rsidP="00ED2F29">
      <w:pPr>
        <w:pStyle w:val="NoSpacing"/>
        <w:jc w:val="both"/>
        <w:rPr>
          <w:b/>
          <w:bCs/>
          <w:sz w:val="24"/>
          <w:szCs w:val="24"/>
          <w:lang w:val="ru-RU"/>
        </w:rPr>
      </w:pPr>
    </w:p>
    <w:p w:rsidR="00DB75EB" w:rsidRDefault="00DB75EB" w:rsidP="00ED2F29">
      <w:pPr>
        <w:pStyle w:val="NoSpacing"/>
        <w:jc w:val="both"/>
        <w:rPr>
          <w:b/>
          <w:bCs/>
          <w:sz w:val="24"/>
          <w:szCs w:val="24"/>
          <w:lang w:val="ru-RU"/>
        </w:rPr>
      </w:pPr>
    </w:p>
    <w:p w:rsidR="00DB75EB" w:rsidRDefault="00DB75EB" w:rsidP="00ED2F29">
      <w:pPr>
        <w:pStyle w:val="NoSpacing"/>
        <w:jc w:val="both"/>
        <w:rPr>
          <w:b/>
          <w:bCs/>
          <w:sz w:val="24"/>
          <w:szCs w:val="24"/>
          <w:lang w:val="ru-RU"/>
        </w:rPr>
      </w:pPr>
    </w:p>
    <w:p w:rsidR="00DB75EB" w:rsidRDefault="00DB75EB" w:rsidP="00ED2F29">
      <w:pPr>
        <w:pStyle w:val="NoSpacing"/>
        <w:jc w:val="both"/>
        <w:rPr>
          <w:b/>
          <w:bCs/>
          <w:sz w:val="24"/>
          <w:szCs w:val="24"/>
          <w:lang w:val="ru-RU"/>
        </w:rPr>
      </w:pPr>
    </w:p>
    <w:p w:rsidR="00DB75EB" w:rsidRDefault="00DB75EB" w:rsidP="00ED2F29">
      <w:pPr>
        <w:pStyle w:val="NoSpacing"/>
        <w:jc w:val="both"/>
        <w:rPr>
          <w:b/>
          <w:bCs/>
          <w:sz w:val="24"/>
          <w:szCs w:val="24"/>
          <w:lang w:val="ru-RU"/>
        </w:rPr>
      </w:pPr>
    </w:p>
    <w:p w:rsidR="00DB75EB" w:rsidRDefault="00DB75EB" w:rsidP="00ED2F29">
      <w:pPr>
        <w:pStyle w:val="NoSpacing"/>
        <w:jc w:val="both"/>
        <w:rPr>
          <w:b/>
          <w:bCs/>
          <w:sz w:val="24"/>
          <w:szCs w:val="24"/>
          <w:lang w:val="ru-RU"/>
        </w:rPr>
      </w:pPr>
    </w:p>
    <w:p w:rsidR="00DB75EB" w:rsidRDefault="00DB75EB" w:rsidP="00AD632D">
      <w:pPr>
        <w:pStyle w:val="NoSpacing"/>
        <w:jc w:val="center"/>
        <w:rPr>
          <w:b/>
          <w:bCs/>
          <w:sz w:val="40"/>
          <w:szCs w:val="40"/>
          <w:lang w:val="ru-RU"/>
        </w:rPr>
      </w:pPr>
      <w:r w:rsidRPr="00ED2F29">
        <w:rPr>
          <w:b/>
          <w:bCs/>
          <w:sz w:val="40"/>
          <w:szCs w:val="40"/>
          <w:lang w:val="ru-RU"/>
        </w:rPr>
        <w:t>Внеклассное мероприятие по ПДД</w:t>
      </w:r>
    </w:p>
    <w:p w:rsidR="00DB75EB" w:rsidRPr="00ED2F29" w:rsidRDefault="00DB75EB" w:rsidP="00AD632D">
      <w:pPr>
        <w:pStyle w:val="NoSpacing"/>
        <w:jc w:val="center"/>
        <w:rPr>
          <w:b/>
          <w:bCs/>
          <w:sz w:val="40"/>
          <w:szCs w:val="40"/>
          <w:lang w:val="ru-RU"/>
        </w:rPr>
      </w:pPr>
      <w:r w:rsidRPr="00ED2F29">
        <w:rPr>
          <w:b/>
          <w:bCs/>
          <w:sz w:val="40"/>
          <w:szCs w:val="40"/>
          <w:lang w:val="ru-RU"/>
        </w:rPr>
        <w:t>«Дорожная азбука»</w:t>
      </w:r>
    </w:p>
    <w:p w:rsidR="00DB75EB" w:rsidRDefault="00DB75EB" w:rsidP="00ED2F29">
      <w:pPr>
        <w:jc w:val="both"/>
        <w:rPr>
          <w:b/>
          <w:bCs/>
          <w:sz w:val="40"/>
          <w:szCs w:val="40"/>
          <w:lang w:val="ru-RU"/>
        </w:rPr>
      </w:pPr>
    </w:p>
    <w:p w:rsidR="00DB75EB" w:rsidRDefault="00DB75EB" w:rsidP="00ED2F29">
      <w:pPr>
        <w:jc w:val="both"/>
        <w:rPr>
          <w:b/>
          <w:bCs/>
          <w:sz w:val="40"/>
          <w:szCs w:val="40"/>
          <w:lang w:val="ru-RU"/>
        </w:rPr>
      </w:pPr>
    </w:p>
    <w:p w:rsidR="00DB75EB" w:rsidRDefault="00DB75EB" w:rsidP="00ED2F29">
      <w:pPr>
        <w:jc w:val="both"/>
        <w:rPr>
          <w:b/>
          <w:bCs/>
          <w:sz w:val="40"/>
          <w:szCs w:val="40"/>
          <w:lang w:val="ru-RU"/>
        </w:rPr>
      </w:pPr>
    </w:p>
    <w:p w:rsidR="00DB75EB" w:rsidRDefault="00DB75EB" w:rsidP="00ED2F29">
      <w:pPr>
        <w:jc w:val="both"/>
        <w:rPr>
          <w:b/>
          <w:bCs/>
          <w:sz w:val="40"/>
          <w:szCs w:val="40"/>
          <w:lang w:val="ru-RU"/>
        </w:rPr>
      </w:pPr>
    </w:p>
    <w:p w:rsidR="00DB75EB" w:rsidRDefault="00DB75EB" w:rsidP="00ED2F29">
      <w:pPr>
        <w:jc w:val="both"/>
        <w:rPr>
          <w:b/>
          <w:bCs/>
          <w:sz w:val="40"/>
          <w:szCs w:val="40"/>
          <w:lang w:val="ru-RU"/>
        </w:rPr>
      </w:pPr>
    </w:p>
    <w:p w:rsidR="00DB75EB" w:rsidRPr="00E57F7A" w:rsidRDefault="00DB75EB" w:rsidP="00ED2F29">
      <w:pPr>
        <w:pStyle w:val="NoSpacing"/>
        <w:rPr>
          <w:sz w:val="24"/>
          <w:szCs w:val="24"/>
          <w:lang w:val="ru-RU"/>
        </w:rPr>
      </w:pPr>
      <w:r w:rsidRPr="00E57F7A">
        <w:rPr>
          <w:sz w:val="24"/>
          <w:szCs w:val="24"/>
          <w:lang w:val="ru-RU"/>
        </w:rPr>
        <w:t xml:space="preserve">                                                               </w:t>
      </w:r>
      <w:r>
        <w:rPr>
          <w:sz w:val="24"/>
          <w:szCs w:val="24"/>
          <w:lang w:val="ru-RU"/>
        </w:rPr>
        <w:t xml:space="preserve">   </w:t>
      </w:r>
      <w:r w:rsidRPr="00E57F7A">
        <w:rPr>
          <w:sz w:val="24"/>
          <w:szCs w:val="24"/>
          <w:lang w:val="ru-RU"/>
        </w:rPr>
        <w:t xml:space="preserve">                      </w:t>
      </w:r>
      <w:r>
        <w:rPr>
          <w:sz w:val="24"/>
          <w:szCs w:val="24"/>
          <w:lang w:val="ru-RU"/>
        </w:rPr>
        <w:t xml:space="preserve">       </w:t>
      </w:r>
      <w:r w:rsidRPr="00E57F7A">
        <w:rPr>
          <w:sz w:val="24"/>
          <w:szCs w:val="24"/>
          <w:lang w:val="ru-RU"/>
        </w:rPr>
        <w:t xml:space="preserve">  Работу выполнила</w:t>
      </w:r>
    </w:p>
    <w:p w:rsidR="00DB75EB" w:rsidRPr="00E57F7A" w:rsidRDefault="00DB75EB" w:rsidP="00ED2F29">
      <w:pPr>
        <w:pStyle w:val="NoSpacing"/>
        <w:rPr>
          <w:sz w:val="24"/>
          <w:szCs w:val="24"/>
          <w:lang w:val="ru-RU"/>
        </w:rPr>
      </w:pPr>
      <w:r w:rsidRPr="00E57F7A">
        <w:rPr>
          <w:sz w:val="24"/>
          <w:szCs w:val="24"/>
          <w:lang w:val="ru-RU"/>
        </w:rPr>
        <w:t xml:space="preserve">                                                        </w:t>
      </w:r>
      <w:r>
        <w:rPr>
          <w:sz w:val="24"/>
          <w:szCs w:val="24"/>
          <w:lang w:val="ru-RU"/>
        </w:rPr>
        <w:t xml:space="preserve">                         </w:t>
      </w:r>
      <w:r w:rsidRPr="00E57F7A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  <w:lang w:val="ru-RU"/>
        </w:rPr>
        <w:t xml:space="preserve">      </w:t>
      </w:r>
      <w:r w:rsidRPr="00E57F7A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Воспитатель ГПД</w:t>
      </w:r>
      <w:r w:rsidRPr="00E57F7A">
        <w:rPr>
          <w:sz w:val="24"/>
          <w:szCs w:val="24"/>
          <w:lang w:val="ru-RU"/>
        </w:rPr>
        <w:t xml:space="preserve"> </w:t>
      </w:r>
    </w:p>
    <w:p w:rsidR="00DB75EB" w:rsidRPr="00E57F7A" w:rsidRDefault="00DB75EB" w:rsidP="00ED2F29">
      <w:pPr>
        <w:pStyle w:val="NoSpacing"/>
        <w:rPr>
          <w:sz w:val="24"/>
          <w:szCs w:val="24"/>
          <w:lang w:val="ru-RU"/>
        </w:rPr>
      </w:pPr>
      <w:r w:rsidRPr="00E57F7A">
        <w:rPr>
          <w:sz w:val="24"/>
          <w:szCs w:val="24"/>
          <w:lang w:val="ru-RU"/>
        </w:rPr>
        <w:t xml:space="preserve">                                 </w:t>
      </w:r>
      <w:r>
        <w:rPr>
          <w:sz w:val="24"/>
          <w:szCs w:val="24"/>
          <w:lang w:val="ru-RU"/>
        </w:rPr>
        <w:t xml:space="preserve">                               </w:t>
      </w:r>
      <w:r w:rsidRPr="00E57F7A">
        <w:rPr>
          <w:sz w:val="24"/>
          <w:szCs w:val="24"/>
          <w:lang w:val="ru-RU"/>
        </w:rPr>
        <w:t xml:space="preserve">                        </w:t>
      </w:r>
      <w:r>
        <w:rPr>
          <w:sz w:val="24"/>
          <w:szCs w:val="24"/>
          <w:lang w:val="ru-RU"/>
        </w:rPr>
        <w:t xml:space="preserve">        Пяташова Л. В,</w:t>
      </w:r>
    </w:p>
    <w:p w:rsidR="00DB75EB" w:rsidRPr="00E57F7A" w:rsidRDefault="00DB75EB" w:rsidP="00ED2F29">
      <w:pPr>
        <w:pStyle w:val="NoSpacing"/>
        <w:rPr>
          <w:sz w:val="24"/>
          <w:szCs w:val="24"/>
          <w:lang w:val="ru-RU"/>
        </w:rPr>
      </w:pPr>
    </w:p>
    <w:p w:rsidR="00DB75EB" w:rsidRPr="00ED2F29" w:rsidRDefault="00DB75EB">
      <w:pPr>
        <w:rPr>
          <w:lang w:val="ru-RU"/>
        </w:rPr>
      </w:pPr>
    </w:p>
    <w:p w:rsidR="00DB75EB" w:rsidRPr="00ED2F29" w:rsidRDefault="00DB75EB">
      <w:pPr>
        <w:rPr>
          <w:lang w:val="ru-RU"/>
        </w:rPr>
      </w:pPr>
    </w:p>
    <w:p w:rsidR="00DB75EB" w:rsidRPr="00ED2F29" w:rsidRDefault="00DB75EB">
      <w:pPr>
        <w:rPr>
          <w:lang w:val="ru-RU"/>
        </w:rPr>
      </w:pPr>
    </w:p>
    <w:p w:rsidR="00DB75EB" w:rsidRPr="00ED2F29" w:rsidRDefault="00DB75EB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</w:t>
      </w:r>
    </w:p>
    <w:p w:rsidR="00DB75EB" w:rsidRPr="00ED2F29" w:rsidRDefault="00DB75EB">
      <w:pPr>
        <w:rPr>
          <w:lang w:val="ru-RU"/>
        </w:rPr>
      </w:pPr>
    </w:p>
    <w:p w:rsidR="00DB75EB" w:rsidRPr="00ED2F29" w:rsidRDefault="00DB75EB">
      <w:pPr>
        <w:rPr>
          <w:lang w:val="ru-RU"/>
        </w:rPr>
      </w:pPr>
    </w:p>
    <w:p w:rsidR="00DB75EB" w:rsidRPr="00ED2F29" w:rsidRDefault="00DB75EB">
      <w:pPr>
        <w:rPr>
          <w:lang w:val="ru-RU"/>
        </w:rPr>
      </w:pPr>
    </w:p>
    <w:p w:rsidR="00DB75EB" w:rsidRPr="00ED2F29" w:rsidRDefault="00DB75EB">
      <w:pPr>
        <w:rPr>
          <w:lang w:val="ru-RU"/>
        </w:rPr>
      </w:pPr>
    </w:p>
    <w:p w:rsidR="00DB75EB" w:rsidRPr="00ED2F29" w:rsidRDefault="00DB75EB">
      <w:pPr>
        <w:rPr>
          <w:lang w:val="ru-RU"/>
        </w:rPr>
      </w:pPr>
      <w:r>
        <w:rPr>
          <w:lang w:val="ru-RU"/>
        </w:rPr>
        <w:t xml:space="preserve">                                                                 2013-2014 уч.г.</w:t>
      </w:r>
    </w:p>
    <w:p w:rsidR="00DB75EB" w:rsidRDefault="00DB75EB">
      <w:pPr>
        <w:rPr>
          <w:lang w:val="ru-RU"/>
        </w:rPr>
      </w:pPr>
    </w:p>
    <w:p w:rsidR="00DB75EB" w:rsidRPr="00ED2F29" w:rsidRDefault="00DB75EB">
      <w:pPr>
        <w:rPr>
          <w:b/>
          <w:bCs/>
          <w:sz w:val="32"/>
          <w:szCs w:val="32"/>
          <w:lang w:val="ru-RU"/>
        </w:rPr>
      </w:pPr>
    </w:p>
    <w:tbl>
      <w:tblPr>
        <w:tblW w:w="5000" w:type="pct"/>
        <w:tblCellSpacing w:w="0" w:type="dxa"/>
        <w:tblInd w:w="-148" w:type="dxa"/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9655"/>
      </w:tblGrid>
      <w:tr w:rsidR="00DB75EB" w:rsidRPr="00AD632D">
        <w:trPr>
          <w:tblCellSpacing w:w="0" w:type="dxa"/>
        </w:trPr>
        <w:tc>
          <w:tcPr>
            <w:tcW w:w="0" w:type="auto"/>
            <w:vAlign w:val="center"/>
          </w:tcPr>
          <w:p w:rsidR="00DB75EB" w:rsidRPr="003D387F" w:rsidRDefault="00DB75EB" w:rsidP="00A769ED">
            <w:pPr>
              <w:pStyle w:val="NoSpacing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D387F">
              <w:rPr>
                <w:b/>
                <w:bCs/>
                <w:sz w:val="24"/>
                <w:szCs w:val="24"/>
                <w:lang w:val="ru-RU" w:eastAsia="ru-RU"/>
              </w:rPr>
              <w:t xml:space="preserve">Цели: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 xml:space="preserve">Познакомить с историей появления светофора и дорожных знаков, жестами регулировщика, которые соответствуют сигналам светофора.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 xml:space="preserve">Закрепить знания учащихся о дорожных знаках; проверить понимание учащимися их схематичное изображение.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 xml:space="preserve">Развивать навыки практического выполнения правил уличного движения.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Формировать привычку переходить улицу только на зелёный сигнал светофора.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Выработать у ребенка алгоритм безопасного поведения в тех или иных дорожных ситуациях и закрепить его через игровую форму.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Снятие неоправданного чувства страха перед дорогой и транспортом.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 xml:space="preserve">Воспитывать уважение к правилам дорожного движения, чувство дружбы, взаимовыручки. </w:t>
            </w:r>
          </w:p>
          <w:p w:rsidR="00DB75EB" w:rsidRPr="003D387F" w:rsidRDefault="00DB75EB" w:rsidP="00A769ED">
            <w:pPr>
              <w:pStyle w:val="NoSpacing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D387F">
              <w:rPr>
                <w:b/>
                <w:bCs/>
                <w:sz w:val="24"/>
                <w:szCs w:val="24"/>
                <w:lang w:val="ru-RU" w:eastAsia="ru-RU"/>
              </w:rPr>
              <w:t xml:space="preserve">Оборудование.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hyperlink r:id="rId5" w:history="1">
              <w:r w:rsidRPr="003D387F">
                <w:rPr>
                  <w:sz w:val="24"/>
                  <w:szCs w:val="24"/>
                  <w:lang w:val="ru-RU" w:eastAsia="ru-RU"/>
                </w:rPr>
                <w:t>Презентация.</w:t>
              </w:r>
            </w:hyperlink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Дорожные знаки.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Плакаты, таблицы.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Жезл, свисток.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Песня из к/фильма “Про Красную Шапочку”.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Карта района школы на доске. Светофорчики.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Машинки с дистанционным управлением, коврик с дорожной разметкой.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 xml:space="preserve">Раздаточные листы с тестом. </w:t>
            </w:r>
          </w:p>
          <w:p w:rsidR="00DB75EB" w:rsidRPr="003D387F" w:rsidRDefault="00DB75EB" w:rsidP="00A769ED">
            <w:pPr>
              <w:pStyle w:val="NoSpacing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D387F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        </w:t>
            </w:r>
          </w:p>
          <w:p w:rsidR="00DB75EB" w:rsidRPr="003D387F" w:rsidRDefault="00DB75EB" w:rsidP="00A769ED">
            <w:pPr>
              <w:pStyle w:val="NoSpacing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D387F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       Ход занятия</w:t>
            </w:r>
          </w:p>
          <w:p w:rsidR="00DB75EB" w:rsidRPr="003D387F" w:rsidRDefault="00DB75EB" w:rsidP="00A769ED">
            <w:pPr>
              <w:pStyle w:val="NoSpacing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D387F">
              <w:rPr>
                <w:b/>
                <w:bCs/>
                <w:sz w:val="24"/>
                <w:szCs w:val="24"/>
                <w:lang w:eastAsia="ru-RU"/>
              </w:rPr>
              <w:t>I</w:t>
            </w:r>
            <w:r w:rsidRPr="003D387F">
              <w:rPr>
                <w:b/>
                <w:bCs/>
                <w:sz w:val="24"/>
                <w:szCs w:val="24"/>
                <w:lang w:val="ru-RU" w:eastAsia="ru-RU"/>
              </w:rPr>
              <w:t xml:space="preserve">.Орг. момент.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 xml:space="preserve">- Сегодня у нас много гостей. Поздоровайтесь ребята. Начинаем занятие. </w:t>
            </w:r>
          </w:p>
          <w:p w:rsidR="00DB75EB" w:rsidRPr="003D387F" w:rsidRDefault="00DB75EB" w:rsidP="00A769ED">
            <w:pPr>
              <w:pStyle w:val="NoSpacing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D387F">
              <w:rPr>
                <w:b/>
                <w:bCs/>
                <w:sz w:val="24"/>
                <w:szCs w:val="24"/>
                <w:lang w:eastAsia="ru-RU"/>
              </w:rPr>
              <w:t>II</w:t>
            </w:r>
            <w:r w:rsidRPr="003D387F">
              <w:rPr>
                <w:b/>
                <w:bCs/>
                <w:sz w:val="24"/>
                <w:szCs w:val="24"/>
                <w:lang w:val="ru-RU" w:eastAsia="ru-RU"/>
              </w:rPr>
              <w:t xml:space="preserve">.Актуализация знаний и постановка проблемной ситуации.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- Ребята, к вам в гости спешат сказочные герои.</w:t>
            </w:r>
          </w:p>
          <w:p w:rsidR="00DB75EB" w:rsidRPr="00AD632D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AD632D">
              <w:rPr>
                <w:i/>
                <w:iCs/>
                <w:sz w:val="24"/>
                <w:szCs w:val="24"/>
                <w:lang w:val="ru-RU" w:eastAsia="ru-RU"/>
              </w:rPr>
              <w:t>1-й Ведущий: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Давайте вспомним сказку,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А может, и не сказку,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Простой типичный случай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Из жизни городской,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О том, что помнить нужно,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О правилах дорожных,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Когда шагаешь в школу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Или идёшь домой.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Возьмём сюжет известный,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Из сказки интересной: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 xml:space="preserve">Кто раньше доберётся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До бабушки больной?</w:t>
            </w:r>
          </w:p>
          <w:p w:rsidR="00DB75EB" w:rsidRPr="003D387F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(</w:t>
            </w: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Звучит песня из к/фильма “Про Красную Шапочку”, входят герои сказки “Красная Шапочка”, музыка выключается)</w:t>
            </w:r>
          </w:p>
          <w:p w:rsidR="00DB75EB" w:rsidRPr="00AD632D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AD632D">
              <w:rPr>
                <w:i/>
                <w:iCs/>
                <w:sz w:val="24"/>
                <w:szCs w:val="24"/>
                <w:lang w:val="ru-RU" w:eastAsia="ru-RU"/>
              </w:rPr>
              <w:t xml:space="preserve">1-й Ведущий: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Вот Шапочка Красная,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Девочка умная, прекрасная,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Достойна вашего уважения,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Соблюдает правила движения.</w:t>
            </w:r>
          </w:p>
          <w:p w:rsidR="00DB75EB" w:rsidRPr="003D387F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 xml:space="preserve">2-й Ведущий: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И серый волк зубастый.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Себя крутым считает.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Волк: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Я не крутой, а суперклассный.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Куда идёшь ты, Шапочка?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Прилежная девочка, лапочка?</w:t>
            </w:r>
          </w:p>
          <w:p w:rsidR="00DB75EB" w:rsidRPr="00AD632D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AD632D">
              <w:rPr>
                <w:sz w:val="24"/>
                <w:szCs w:val="24"/>
                <w:lang w:val="ru-RU" w:eastAsia="ru-RU"/>
              </w:rPr>
              <w:t xml:space="preserve">Красная Шапочка: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Я к бабушке своей иду,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Маслице и пирожки несу.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К ней напрямик лежит дорога,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Но опасностей там много.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А есть ещё одна: по ней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Путь безопасней, но длинней.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Пойду по длинной я дороге.</w:t>
            </w:r>
          </w:p>
          <w:p w:rsidR="00DB75EB" w:rsidRPr="003D387F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 xml:space="preserve">Волк: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Иди, иди. Устанут ноги.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Я ж покороче дорогу найду.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К бабке твоей побыстрей добегу.</w:t>
            </w:r>
          </w:p>
          <w:p w:rsidR="00DB75EB" w:rsidRPr="00AD632D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AD632D">
              <w:rPr>
                <w:sz w:val="24"/>
                <w:szCs w:val="24"/>
                <w:lang w:val="ru-RU" w:eastAsia="ru-RU"/>
              </w:rPr>
              <w:t xml:space="preserve">Красная Шапочка: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Смотри, осторожней,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Не попасть бы в беду.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 xml:space="preserve">Волк: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Подумаешь, дорога!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Подумаешь, машины!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Чего боятся люди?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Машины ведь не мины.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Вон на бугорочке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Уже видна избушка.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Там за перекрёстком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И живёт старушка.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2-й Ведущий</w:t>
            </w:r>
            <w:r w:rsidRPr="003D387F">
              <w:rPr>
                <w:sz w:val="24"/>
                <w:szCs w:val="24"/>
                <w:lang w:val="ru-RU" w:eastAsia="ru-RU"/>
              </w:rPr>
              <w:t>: Волк побежал наискосок… (Вдруг раздаётся визг тормозов)</w:t>
            </w:r>
          </w:p>
          <w:p w:rsidR="00DB75EB" w:rsidRPr="003D387F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 xml:space="preserve">Волк: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Ой, еле ноги уволок.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Не пойму, где перейти,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Где дорогу мне найти.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Волк: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А это что за истукан трёхглазый? Я не видал его ни разу.</w:t>
            </w:r>
          </w:p>
          <w:p w:rsidR="00DB75EB" w:rsidRPr="00AD632D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AD632D">
              <w:rPr>
                <w:i/>
                <w:iCs/>
                <w:sz w:val="24"/>
                <w:szCs w:val="24"/>
                <w:lang w:val="ru-RU" w:eastAsia="ru-RU"/>
              </w:rPr>
              <w:t xml:space="preserve">1-й Ведущий: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Три глаза есть у светофора.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Подчиняйся им без спора.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Красный свет (показывает)-прохода нет,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Жёлтый – будь готов к пути,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А зелёный свет - иди.</w:t>
            </w:r>
          </w:p>
          <w:p w:rsidR="00DB75EB" w:rsidRPr="00AD632D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AD632D">
              <w:rPr>
                <w:i/>
                <w:iCs/>
                <w:sz w:val="24"/>
                <w:szCs w:val="24"/>
                <w:lang w:val="ru-RU" w:eastAsia="ru-RU"/>
              </w:rPr>
              <w:t xml:space="preserve">Волк: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Пусть другие люди ждут,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Пока зелёный свет дадут.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Я не буду ждать напрасно,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 xml:space="preserve">Проскочу-ка я на красный. </w:t>
            </w:r>
          </w:p>
          <w:p w:rsidR="00DB75EB" w:rsidRPr="003D387F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(Визг тормозов, грохот. Волк, прячась за участниками, очень быстро надевает на руку заранее подготовленный “реквизит” - небольшой кусок картонной трубы, обёрнутый бинтом, и тут же появляется со “сломанной” рукой).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2-й Ведущий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: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Он на красный свет бежал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И в аварию попал.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Хорошо, что жив остался.</w:t>
            </w:r>
          </w:p>
          <w:p w:rsidR="00DB75EB" w:rsidRPr="003D387F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 xml:space="preserve">Волк (шепелявя):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Лишь зубов недосчитался.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Хоть и раньше прибегу я,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Нечем будет есть бабулю.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Учитель: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Почему с Волком случилась беда? (Он не знает ПДД, не знает, что такое светофор) </w:t>
            </w:r>
          </w:p>
          <w:p w:rsidR="00DB75EB" w:rsidRPr="003D387F" w:rsidRDefault="00DB75EB" w:rsidP="00A769ED">
            <w:pPr>
              <w:pStyle w:val="NoSpacing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D387F">
              <w:rPr>
                <w:b/>
                <w:bCs/>
                <w:sz w:val="24"/>
                <w:szCs w:val="24"/>
                <w:lang w:eastAsia="ru-RU"/>
              </w:rPr>
              <w:t>III</w:t>
            </w:r>
            <w:r w:rsidRPr="003D387F">
              <w:rPr>
                <w:b/>
                <w:bCs/>
                <w:sz w:val="24"/>
                <w:szCs w:val="24"/>
                <w:lang w:val="ru-RU" w:eastAsia="ru-RU"/>
              </w:rPr>
              <w:t>.Сообщение темы и целей занятия.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Учитель</w:t>
            </w:r>
            <w:r w:rsidRPr="003D387F">
              <w:rPr>
                <w:sz w:val="24"/>
                <w:szCs w:val="24"/>
                <w:lang w:val="ru-RU" w:eastAsia="ru-RU"/>
              </w:rPr>
              <w:t>: Ребята, вот, что происходит с теми, кто не знает правил дорожного движения. Пусть сегодня герои сказки останутся на нашем занятии, а Волку нужно научиться правильно, переходить дорогу на зелёный сигнал светофора. Вы поможете ему? Сегодня вы узнаете новое о светофоре и о дорожных знаках, встретитесь с “хозяином дороги”.</w:t>
            </w:r>
          </w:p>
          <w:p w:rsidR="00DB75EB" w:rsidRPr="003D387F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Ученица.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 xml:space="preserve">У любого перекрёстка 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 xml:space="preserve">Вас встречает светофор, 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 xml:space="preserve">И заводит очень просто 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 xml:space="preserve">С пешеходом разговор: </w:t>
            </w:r>
          </w:p>
          <w:p w:rsidR="00DB75EB" w:rsidRPr="003D387F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hyperlink r:id="rId6" w:history="1">
              <w:r w:rsidRPr="003D387F">
                <w:rPr>
                  <w:i/>
                  <w:iCs/>
                  <w:sz w:val="24"/>
                  <w:szCs w:val="24"/>
                  <w:lang w:val="ru-RU" w:eastAsia="ru-RU"/>
                </w:rPr>
                <w:t>Презентация.</w:t>
              </w:r>
            </w:hyperlink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 xml:space="preserve"> Слайд 1.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Работа по теме занятия.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Учитель</w:t>
            </w:r>
            <w:r w:rsidRPr="003D387F">
              <w:rPr>
                <w:sz w:val="24"/>
                <w:szCs w:val="24"/>
                <w:lang w:val="ru-RU" w:eastAsia="ru-RU"/>
              </w:rPr>
              <w:t>: Встречайте нашего маленького помощника Светофорчика.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Светофорчик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: Ребята! Где стоят светофоры?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Дети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: На наиболее оживлённых перекрёстках.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Светофорчик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: Для чего ставят на дорогах светофоры?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Дети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: Они регулирует движение транспорта и пешеходов. </w:t>
            </w:r>
          </w:p>
          <w:p w:rsidR="00DB75EB" w:rsidRPr="00AD632D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AD632D">
              <w:rPr>
                <w:i/>
                <w:iCs/>
                <w:sz w:val="24"/>
                <w:szCs w:val="24"/>
                <w:lang w:val="ru-RU" w:eastAsia="ru-RU"/>
              </w:rPr>
              <w:t>Светофорчик: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Светофор добр не всегда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 xml:space="preserve">Кто подскажет мне 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Когда?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Изменив в окошке свет,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Говорит: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Прохода нет?!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Дети: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Когда горит красный свет. </w:t>
            </w:r>
          </w:p>
          <w:p w:rsidR="00DB75EB" w:rsidRPr="003D387F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Светофорчик: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А когда скажите мне,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Изменив свой цвет в окне,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Светофор нам говорит: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- Скоро будет путь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Открыт?!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Дети: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Когда горит жёлтый.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Светофорчик: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Что обозначает этот свет? (Дети рассказывают о жёлтом свете светофора)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 xml:space="preserve">Свет зеленый на пути – 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Значит, можете идти!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Свет зеленый – каждый знает –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Вам дорогу открывает!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Светофорчик: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И что тогда делают пешеходы?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Дети: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Они переходят улицу.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Светофорчик: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А вы, ребята, знаете, какие машины могут свободно проехать при зелёном сигнале для пешеходов?</w:t>
            </w:r>
          </w:p>
          <w:p w:rsidR="00DB75EB" w:rsidRPr="003D387F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Слайд 2.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Ученик: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Вы сразу их узнаете по тревожному громкому сигналу, который они издают, и синим или жёлтым маячкам на крыше. Это машины скорой медицинской помощи, милиции, пожарной охраны и аварийной службы, они спешат спасти людей, попавших в беду, поэтому на дорогах для них всегда “зелёный свет”. И если, переходя дорогу по зебре, ты увидел вдали такие машины, остановись и пропусти их. Не беги и не пугайся.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Светофорчик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: А теперь я проверю, какие вы внимательные пешеходы. Я проведу с вами игру “Светофор”. Правила простые: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если я покажу красный сигнал, вы делаете шаг назад,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Если жёлтый – стоите на месте,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Если зелёный – делаете один шаг вперёд. (КЖЗКЖЗКЖЗ)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Учитель: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Спасибо тебе, Светофорчик, садись к ребятам и послушай, что они ещё про тебя знают.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Ученик: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Первый светофор появился в 1868 году в Англии в Лондоне. А в нашей стране первый светофор установили в1929 году в Москве. (</w:t>
            </w: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 xml:space="preserve">Слайд </w:t>
            </w:r>
            <w:r w:rsidRPr="003D387F">
              <w:rPr>
                <w:sz w:val="24"/>
                <w:szCs w:val="24"/>
                <w:lang w:val="ru-RU" w:eastAsia="ru-RU"/>
              </w:rPr>
              <w:t>3.) Светофор был похож на часы с круглым циферблатом, разделённым на секторы красного, жёлтого и зелёного цвета. Стрелку-указатель регулировщик поворачивал вручную. Потом появились электрические светофоры, которые действуют и сейчас, хотя внешне они и изменились. Но всегда цвета в светофоре идут в таком порядке: для лучшей видимости наверху размещён красный сигнал как самый важный и опасный, потом жёлтый, а внизу – зелёный.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Учитель: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Ребята, как вы думаете, почему выбраны именно эти цвета?</w:t>
            </w:r>
          </w:p>
          <w:p w:rsidR="00DB75EB" w:rsidRPr="003D387F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 xml:space="preserve">Слайд 4.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Красный цвет хорошо виден в темноте, тумане. Красный цвет- сигнал опасности, сигнал тревоги. Он самый заметный, виден издалека, его трудно спутать с другим. Поэтому он выбран для самого строгого сигнала, запрещающего движение.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Желтый цвет также хорошо заметен в любую погоду. В тумане его можно принять за красный. Но все равно он будет предупреждать водителя.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Зеленый цвет нельзя спутать с красным или желтым. На светофорах есть козырьки, чтобы сигналы были хорошо видны при ярком солнечном свете.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 xml:space="preserve">Бывают чрезвычайные ситуации, или когда светофор не работает по какой-нибудь причине. </w:t>
            </w:r>
            <w:r w:rsidRPr="00AD632D">
              <w:rPr>
                <w:sz w:val="24"/>
                <w:szCs w:val="24"/>
                <w:lang w:val="ru-RU" w:eastAsia="ru-RU"/>
              </w:rPr>
              <w:t>Кто помогает соблюдать правила движения?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Здесь на посту в любое время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Дежурный - ловкий постовой,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Он управляет сразу всеми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 xml:space="preserve">Кто перед ним на мостовой. 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Никто на свете так не может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Одним движением руки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Остановить поток прохожих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 xml:space="preserve">И пропустить грузовики.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Учитель</w:t>
            </w:r>
            <w:r w:rsidRPr="003D387F">
              <w:rPr>
                <w:sz w:val="24"/>
                <w:szCs w:val="24"/>
                <w:lang w:val="ru-RU" w:eastAsia="ru-RU"/>
              </w:rPr>
              <w:t>: Давайте сейчас вспомним, какие сигналы пешеходам подаёт регулировщик.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(Выходит инспектор ГИБДД)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Инспектор ГИБДД: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Добрый день, ребята! Как называется предмет у меня в руках? (Жезл). Для чего он нужен?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- Ещё у регулировщика есть свисток. Как вы думаете, для чего он нужен? (Регулировщик показывает предметы). Дети отвечают. Регулировщик рассказывает.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- Для лучшей видимости часто применяется жезл или диск с красным сигналом. Для того чтобы в темное время суток жесты регулировщика были видны, используют специальный жезл с подсветкой внутри или световозвращающее покрытие. Сигнал свистком служит, чтобы привлечь внимание участников движения: водителей транспортных средств и пешеходов.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- Регулировщик “разговаривает” только жестами. Поворачивается налево и направо, взмахивает жезлом - то поднимет его, то опустит. Давайте разберемся, что означают жесты “хозяина дороги”.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 xml:space="preserve">Для пешеходов, сигналов немного.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 xml:space="preserve">Если регулировщик стоит к вам грудью или спиной - это то же самое, что красный сигнал светофора.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 xml:space="preserve">Поднял регулировщик жезл вверх - можно считать, что на светофоре зажегся желтый свет. Движение транспорта во всех направлениях запрещено.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Если регулировщик повернулся к вам боком, руки опустил вниз или развел в стороны, то можно переходить дорогу. Это как зеленый сигнал светофора.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Если при работающем светофоре на перекресток выйдет регулировщик, то все участники движения - водители транспортных средств и пешеходы должны подчиняться только жестам регулировщика, независимо от сигналов светофора. Поэтому жесты регулировщика надо хорошо знать и помнить.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Учитель: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А сейчас давайте поиграем в игру “Регулировщик”. Кто хочет исполнить роль регулировщика? (Ребёнку вручается жезл). Приглашаются 2-3-х желающих на роль пешеходов. (Пешеходы выполняют сигналы регулировщика)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Инспектор ГИБДД</w:t>
            </w:r>
            <w:r w:rsidRPr="003D387F">
              <w:rPr>
                <w:sz w:val="24"/>
                <w:szCs w:val="24"/>
                <w:lang w:val="ru-RU" w:eastAsia="ru-RU"/>
              </w:rPr>
              <w:t>: Молодцы! Вы хорошо справились. Желаю вам быть грамотными пешеходами и всегда соблюдать правила дорожного движения.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(Инспектор занимает своё место).</w:t>
            </w:r>
          </w:p>
          <w:p w:rsidR="00DB75EB" w:rsidRPr="003D387F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Учитель: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- Посмотрите на доску. Вы догадались, что это за карта? (Район школы)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- Назовите знакомые объекты. . На доску вывешиваются таблички.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- Вспомните, где находятся светофоры и поставьте их в нужные места.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 xml:space="preserve">- Молодцы! Проверьте себя. </w:t>
            </w:r>
          </w:p>
          <w:p w:rsidR="00DB75EB" w:rsidRPr="003D387F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Слайд 5.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Учитель: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Волк, ты понял, как важен светофор? Будешь выполнять его сигналы?</w:t>
            </w:r>
          </w:p>
          <w:p w:rsidR="00DB75EB" w:rsidRPr="003D387F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 xml:space="preserve">Волк: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 xml:space="preserve">Нужно слушаться, бесспорно 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Указаний светофора.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Нужно правила движенья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 xml:space="preserve">Выполнять без возраженья! </w:t>
            </w:r>
          </w:p>
          <w:p w:rsidR="00DB75EB" w:rsidRPr="003D387F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Слайд 6.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Учитель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: Прочитайте вывод и запомните: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Пусть запомнят твёрдо дети: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 xml:space="preserve">Верно поступает тот, 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Кто лишь при зелёном свете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Через улицу идёт!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Молодцы! Светофор стоит, подаёт сигналы и нам легко можно перейти улицу на зелёный свет. Это регулируемый пешеходный переход. А как быть пешеходу, когда нет светофора?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 xml:space="preserve">Дети рассказывают о нерегулируемом пешеходном переходе и о том, что нужно уметь читать дорожные знаки).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 xml:space="preserve">Учитель: </w:t>
            </w:r>
            <w:r w:rsidRPr="003D387F">
              <w:rPr>
                <w:sz w:val="24"/>
                <w:szCs w:val="24"/>
                <w:lang w:val="ru-RU" w:eastAsia="ru-RU"/>
              </w:rPr>
              <w:t>Дорожные знаки имеют свою историю. Послушайте ребят.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Ученик</w:t>
            </w:r>
            <w:r w:rsidRPr="003D387F">
              <w:rPr>
                <w:sz w:val="24"/>
                <w:szCs w:val="24"/>
                <w:lang w:val="ru-RU" w:eastAsia="ru-RU"/>
              </w:rPr>
              <w:t>: Самые старые из всех дорожных знаков - указатели расстояний, люди устанавливали каменные столбы, чтобы пометить дорогу; на перекрёстках ставили каменные или деревянные кресты, строили часовни.</w:t>
            </w:r>
          </w:p>
          <w:p w:rsidR="00DB75EB" w:rsidRPr="003D387F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Слайд 7.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Ученик: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Более 300 лет назад в России появились высокие столбы на дороге через каждую версту (1 км 67 м) их стали называть верстовыми. Позднее стали устанавливать столбы на перекрёстках и делать на них надписи, куда какая дорога ведёт. Дороги, на которые ставили столбы, стали называть столбовыми, а на второстепенных дорогах столбов не было.</w:t>
            </w:r>
          </w:p>
          <w:p w:rsidR="00DB75EB" w:rsidRPr="003D387F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Слайд 8.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Ученик: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Раньше каждая страна имела свои дорожные знаки. Попытка ввести единые дорожные знаки была предпринята в 1909 году в Париже. Были приняты четыре международных дорожных знака, эти знаки имели символы, которые почти полностью соответствуют современным дорожным знакам. </w:t>
            </w:r>
          </w:p>
          <w:p w:rsidR="00DB75EB" w:rsidRPr="003D387F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Слайд 9.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Ученик: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В 1968 году были приняты 126 международных дорожных знаков,а в 1978 году был принят новый стандарт, который установи 7 групп дорожных знаков.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Учитель: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Давайте вспомним группы дорожных знаков. Помогите знакам встать на место. (Игра “Найди своё место”. На доске хаотично расположены предупреждающие, запрещающие, информационно-указательные, предписывающие знаки и знаки сервиса. Их нужно распределить по смысловым группам.) -- Светофорчик проверит, хорошо ли вы справились с этим заданием. </w:t>
            </w:r>
          </w:p>
          <w:p w:rsidR="00DB75EB" w:rsidRPr="003D387F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 xml:space="preserve">Слайды 10, 11, 12, 13, 14, 15, 16. </w:t>
            </w:r>
          </w:p>
          <w:p w:rsidR="00DB75EB" w:rsidRPr="003D387F" w:rsidRDefault="00DB75EB" w:rsidP="00A769ED">
            <w:pPr>
              <w:pStyle w:val="NoSpacing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D387F">
              <w:rPr>
                <w:b/>
                <w:bCs/>
                <w:sz w:val="24"/>
                <w:szCs w:val="24"/>
                <w:lang w:val="ru-RU" w:eastAsia="ru-RU"/>
              </w:rPr>
              <w:t>Ролевая игра “Я – водитель!”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Участниками дорожного движения являются и пешеходы, и водители. Мы сейчас с вами поиграем, и вы попробуете себя в роли водителя.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(Используются машины – игрушки с дистанционным управлением. Выбирается водитель, который с помощью пульта движет машину к определенному пункту через указанные знаки и называет их смысл.)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В игре участвуют 2 – 3 человека. Знаки и водители меняются.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 xml:space="preserve">- Какие вы молодцы, ребята! Вы знаете не только те знаки, которые нужны пешеходу, но и знаки, необходимые водителю. </w:t>
            </w:r>
          </w:p>
          <w:p w:rsidR="00DB75EB" w:rsidRPr="003D387F" w:rsidRDefault="00DB75EB" w:rsidP="00A769ED">
            <w:pPr>
              <w:pStyle w:val="NoSpacing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D387F">
              <w:rPr>
                <w:b/>
                <w:bCs/>
                <w:sz w:val="24"/>
                <w:szCs w:val="24"/>
                <w:lang w:val="ru-RU" w:eastAsia="ru-RU"/>
              </w:rPr>
              <w:t>Отгадывание загадок.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- А теперь послушайте, что могли бы рассказать знаки о себе, если бы ожили.</w:t>
            </w:r>
          </w:p>
          <w:p w:rsidR="00DB75EB" w:rsidRPr="00AD632D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AD632D">
              <w:rPr>
                <w:i/>
                <w:iCs/>
                <w:sz w:val="24"/>
                <w:szCs w:val="24"/>
                <w:lang w:val="ru-RU" w:eastAsia="ru-RU"/>
              </w:rPr>
              <w:t xml:space="preserve">Слайд 17.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В городские наши дебри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Забежали чудо – зебры.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Зебра не лягнет копытом,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Зебра не мотнет хвостом,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Растянулась любопытным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Через улицу мостом. (Пешеходный переход)</w:t>
            </w:r>
          </w:p>
          <w:p w:rsidR="00DB75EB" w:rsidRPr="003D387F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 xml:space="preserve">Слайд 18. </w:t>
            </w:r>
          </w:p>
          <w:p w:rsidR="00DB75EB" w:rsidRPr="00AD632D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На дорогах пешеходам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Стало проще с переходом.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Под землею даже площадь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 xml:space="preserve">Перейти гораздо проще. </w:t>
            </w:r>
            <w:r w:rsidRPr="00AD632D">
              <w:rPr>
                <w:sz w:val="24"/>
                <w:szCs w:val="24"/>
                <w:lang w:val="ru-RU" w:eastAsia="ru-RU"/>
              </w:rPr>
              <w:t>(Подземный переход)</w:t>
            </w:r>
          </w:p>
          <w:p w:rsidR="00DB75EB" w:rsidRPr="00AD632D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AD632D">
              <w:rPr>
                <w:i/>
                <w:iCs/>
                <w:sz w:val="24"/>
                <w:szCs w:val="24"/>
                <w:lang w:val="ru-RU" w:eastAsia="ru-RU"/>
              </w:rPr>
              <w:t>Слайд 19.</w:t>
            </w:r>
          </w:p>
          <w:p w:rsidR="00DB75EB" w:rsidRPr="00AD632D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Затихают все моторы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И внимательны шоферы,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 xml:space="preserve">Если знаки говорят: 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 xml:space="preserve">“Близко школа!”, “Детский сад!” </w:t>
            </w:r>
            <w:r w:rsidRPr="00AD632D">
              <w:rPr>
                <w:sz w:val="24"/>
                <w:szCs w:val="24"/>
                <w:lang w:val="ru-RU" w:eastAsia="ru-RU"/>
              </w:rPr>
              <w:t>(Дети)</w:t>
            </w:r>
          </w:p>
          <w:p w:rsidR="00DB75EB" w:rsidRPr="00AD632D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AD632D">
              <w:rPr>
                <w:i/>
                <w:iCs/>
                <w:sz w:val="24"/>
                <w:szCs w:val="24"/>
                <w:lang w:val="ru-RU" w:eastAsia="ru-RU"/>
              </w:rPr>
              <w:t xml:space="preserve">Слайд 20.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Где увижу знак такой.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Поверну-ка лучше я,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Чтобы не стряслось со мной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Никакого случая. (Движение пешеходов запрещено)</w:t>
            </w:r>
          </w:p>
          <w:p w:rsidR="00DB75EB" w:rsidRPr="003D387F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 xml:space="preserve">Проверочная  работа.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А теперь, вы, ученики Школы светофорных наук, должны проверить свои знания и выполнить контрольную работу. После каждого вопроса даётся три ответа. Надо выбрать один правильный ответ и подчеркнуть его.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1. Какая часть улицы предназначена для пешеходов;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а) мостовая,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б) тротуар,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в) велосипедная дорожка?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2. Как пешеходы должны ходить по тротуару: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а) придерживаясь середины,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б) придерживаясь левой стороны,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в) придерживаясь правой стороны?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3. При каком сигнале светофора можно переходить улицу: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а) при красном,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б) при жёлтом,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в) при зелёном?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4. При каком положении регулировщика можно начинать переход: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а) если он стоит к вам боком с вытянутой от плеча к плечу рукой,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б) если он стоит к вам лицом,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в) если он стоит к вам спиной?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 xml:space="preserve">Правильные ответы: 1б, 2в, 3в, 4а. </w:t>
            </w:r>
          </w:p>
          <w:p w:rsidR="00DB75EB" w:rsidRPr="003D387F" w:rsidRDefault="00DB75EB" w:rsidP="00A769ED">
            <w:pPr>
              <w:pStyle w:val="NoSpacing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D387F">
              <w:rPr>
                <w:b/>
                <w:bCs/>
                <w:sz w:val="24"/>
                <w:szCs w:val="24"/>
                <w:lang w:val="ru-RU" w:eastAsia="ru-RU"/>
              </w:rPr>
              <w:t>Игра “Это я, это я, это все мои друзья!”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 xml:space="preserve">Ведущий читает стихи, дети отвечают “Это я, это я, это все мои друзья!” или молчат.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Ведущий: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Кто из вас идёт вперёд Только там, где переход?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 xml:space="preserve">Дети: 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Это я, это я, это все мои друзья.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Ведущий: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Кто летит вперёд так скоро, Что не видит светофора?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 xml:space="preserve">Дети молчат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Ведущий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: Кто из вас идя домой, Держит путь по мостовой?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 xml:space="preserve">Дети молчат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 xml:space="preserve">Ведущий: 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Знает кто, что красный свет - Это значит – хода нет? 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Дети:</w:t>
            </w:r>
            <w:r w:rsidRPr="003D387F">
              <w:rPr>
                <w:sz w:val="24"/>
                <w:szCs w:val="24"/>
                <w:lang w:val="ru-RU" w:eastAsia="ru-RU"/>
              </w:rPr>
              <w:t xml:space="preserve"> Это я, это я, это все мои друзья. </w:t>
            </w:r>
          </w:p>
          <w:p w:rsidR="00DB75EB" w:rsidRPr="003D387F" w:rsidRDefault="00DB75EB" w:rsidP="00A769ED">
            <w:pPr>
              <w:pStyle w:val="NoSpacing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D387F">
              <w:rPr>
                <w:b/>
                <w:bCs/>
                <w:sz w:val="24"/>
                <w:szCs w:val="24"/>
                <w:lang w:eastAsia="ru-RU"/>
              </w:rPr>
              <w:t>IV</w:t>
            </w:r>
            <w:r w:rsidRPr="003D387F">
              <w:rPr>
                <w:b/>
                <w:bCs/>
                <w:sz w:val="24"/>
                <w:szCs w:val="24"/>
                <w:lang w:val="ru-RU" w:eastAsia="ru-RU"/>
              </w:rPr>
              <w:t>.Итог занятия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Дорогие ребята! Спасибо вам за работу. Понравилось ли вам занятие в “Школе светофорных наук”?</w:t>
            </w:r>
          </w:p>
          <w:p w:rsidR="00DB75EB" w:rsidRPr="003D387F" w:rsidRDefault="00DB75EB" w:rsidP="00A769ED">
            <w:pPr>
              <w:pStyle w:val="NoSpacing"/>
              <w:rPr>
                <w:i/>
                <w:iCs/>
                <w:sz w:val="24"/>
                <w:szCs w:val="24"/>
                <w:lang w:val="ru-RU" w:eastAsia="ru-RU"/>
              </w:rPr>
            </w:pPr>
            <w:r w:rsidRPr="003D387F">
              <w:rPr>
                <w:i/>
                <w:iCs/>
                <w:sz w:val="24"/>
                <w:szCs w:val="24"/>
                <w:lang w:val="ru-RU" w:eastAsia="ru-RU"/>
              </w:rPr>
              <w:t>Светофорчик:</w:t>
            </w:r>
          </w:p>
          <w:p w:rsidR="00DB75EB" w:rsidRPr="003D387F" w:rsidRDefault="00DB75EB" w:rsidP="00A769ED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 w:rsidRPr="003D387F">
              <w:rPr>
                <w:sz w:val="24"/>
                <w:szCs w:val="24"/>
                <w:lang w:val="ru-RU" w:eastAsia="ru-RU"/>
              </w:rPr>
              <w:t>Будьте, дети, осторожны!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Уважайте каждый знак!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>Знаки – важные дорожные –</w:t>
            </w:r>
            <w:r w:rsidRPr="003D387F">
              <w:rPr>
                <w:sz w:val="24"/>
                <w:szCs w:val="24"/>
                <w:lang w:val="ru-RU" w:eastAsia="ru-RU"/>
              </w:rPr>
              <w:br/>
              <w:t xml:space="preserve">Компас взрослых и ребят. </w:t>
            </w:r>
          </w:p>
        </w:tc>
      </w:tr>
    </w:tbl>
    <w:p w:rsidR="00DB75EB" w:rsidRPr="005765D0" w:rsidRDefault="00DB75EB" w:rsidP="00A769ED">
      <w:pPr>
        <w:pStyle w:val="NoSpacing"/>
        <w:rPr>
          <w:sz w:val="24"/>
          <w:szCs w:val="24"/>
          <w:lang w:val="ru-RU"/>
        </w:rPr>
      </w:pPr>
    </w:p>
    <w:sectPr w:rsidR="00DB75EB" w:rsidRPr="005765D0" w:rsidSect="00ED2F29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24B"/>
    <w:multiLevelType w:val="multilevel"/>
    <w:tmpl w:val="EF2E581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4B3B16"/>
    <w:multiLevelType w:val="multilevel"/>
    <w:tmpl w:val="D15EB35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CAB2C0F"/>
    <w:multiLevelType w:val="multilevel"/>
    <w:tmpl w:val="E07A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1C2BF8"/>
    <w:multiLevelType w:val="multilevel"/>
    <w:tmpl w:val="0E74CA5E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EDE6BE9"/>
    <w:multiLevelType w:val="multilevel"/>
    <w:tmpl w:val="4D123EC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2932B49"/>
    <w:multiLevelType w:val="multilevel"/>
    <w:tmpl w:val="6FEE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4661EA8"/>
    <w:multiLevelType w:val="multilevel"/>
    <w:tmpl w:val="A65A41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80E754B"/>
    <w:multiLevelType w:val="multilevel"/>
    <w:tmpl w:val="28BE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8F7011B"/>
    <w:multiLevelType w:val="multilevel"/>
    <w:tmpl w:val="1A6C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F762BF6"/>
    <w:multiLevelType w:val="multilevel"/>
    <w:tmpl w:val="6690045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8F83C66"/>
    <w:multiLevelType w:val="multilevel"/>
    <w:tmpl w:val="8DE2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B060C6B"/>
    <w:multiLevelType w:val="multilevel"/>
    <w:tmpl w:val="45F07DC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6A3154F"/>
    <w:multiLevelType w:val="multilevel"/>
    <w:tmpl w:val="4F30684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496"/>
    <w:rsid w:val="000165C7"/>
    <w:rsid w:val="000B4BAB"/>
    <w:rsid w:val="003D387F"/>
    <w:rsid w:val="003F51DD"/>
    <w:rsid w:val="00417814"/>
    <w:rsid w:val="005765D0"/>
    <w:rsid w:val="007872EA"/>
    <w:rsid w:val="008E1496"/>
    <w:rsid w:val="0097354F"/>
    <w:rsid w:val="00A769ED"/>
    <w:rsid w:val="00AD632D"/>
    <w:rsid w:val="00D14F8C"/>
    <w:rsid w:val="00DB75EB"/>
    <w:rsid w:val="00E57F7A"/>
    <w:rsid w:val="00ED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D2F29"/>
    <w:pPr>
      <w:spacing w:after="200" w:line="252" w:lineRule="auto"/>
    </w:pPr>
    <w:rPr>
      <w:rFonts w:cs="Cambria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2F2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2F2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2F2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2F2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2F2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2F2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D2F2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D2F2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D2F2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2F29"/>
    <w:rPr>
      <w:rFonts w:eastAsia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2F2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D2F29"/>
    <w:rPr>
      <w:rFonts w:eastAsia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2F29"/>
    <w:rPr>
      <w:rFonts w:eastAsia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2F29"/>
    <w:rPr>
      <w:rFonts w:eastAsia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2F29"/>
    <w:rPr>
      <w:rFonts w:eastAsia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D2F29"/>
    <w:rPr>
      <w:rFonts w:eastAsia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D2F29"/>
    <w:rPr>
      <w:rFonts w:eastAsia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D2F29"/>
    <w:rPr>
      <w:rFonts w:eastAsia="Times New Roman"/>
      <w:i/>
      <w:iCs/>
      <w:caps/>
      <w:spacing w:val="10"/>
      <w:sz w:val="20"/>
      <w:szCs w:val="20"/>
    </w:rPr>
  </w:style>
  <w:style w:type="paragraph" w:styleId="NormalWeb">
    <w:name w:val="Normal (Web)"/>
    <w:basedOn w:val="Normal"/>
    <w:uiPriority w:val="99"/>
    <w:rsid w:val="008E149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ED2F29"/>
    <w:rPr>
      <w:caps/>
      <w:spacing w:val="5"/>
      <w:sz w:val="20"/>
      <w:szCs w:val="20"/>
    </w:rPr>
  </w:style>
  <w:style w:type="character" w:styleId="Strong">
    <w:name w:val="Strong"/>
    <w:basedOn w:val="DefaultParagraphFont"/>
    <w:uiPriority w:val="99"/>
    <w:qFormat/>
    <w:rsid w:val="00ED2F29"/>
    <w:rPr>
      <w:b/>
      <w:bCs/>
      <w:color w:val="943634"/>
      <w:spacing w:val="5"/>
    </w:rPr>
  </w:style>
  <w:style w:type="character" w:styleId="Hyperlink">
    <w:name w:val="Hyperlink"/>
    <w:basedOn w:val="DefaultParagraphFont"/>
    <w:uiPriority w:val="99"/>
    <w:semiHidden/>
    <w:rsid w:val="008E1496"/>
    <w:rPr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ED2F2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ED2F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ED2F29"/>
    <w:rPr>
      <w:rFonts w:eastAsia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ED2F2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D2F29"/>
    <w:rPr>
      <w:rFonts w:eastAsia="Times New Roman"/>
      <w:caps/>
      <w:spacing w:val="20"/>
      <w:sz w:val="18"/>
      <w:szCs w:val="18"/>
    </w:rPr>
  </w:style>
  <w:style w:type="paragraph" w:styleId="NoSpacing">
    <w:name w:val="No Spacing"/>
    <w:basedOn w:val="Normal"/>
    <w:link w:val="NoSpacingChar"/>
    <w:uiPriority w:val="99"/>
    <w:qFormat/>
    <w:rsid w:val="00ED2F2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ED2F29"/>
  </w:style>
  <w:style w:type="paragraph" w:styleId="ListParagraph">
    <w:name w:val="List Paragraph"/>
    <w:basedOn w:val="Normal"/>
    <w:uiPriority w:val="99"/>
    <w:qFormat/>
    <w:rsid w:val="00ED2F29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ED2F29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ED2F29"/>
    <w:rPr>
      <w:rFonts w:eastAsia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D2F2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D2F29"/>
    <w:rPr>
      <w:rFonts w:eastAsia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ED2F29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ED2F2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99"/>
    <w:qFormat/>
    <w:rsid w:val="00ED2F29"/>
    <w:rPr>
      <w:rFonts w:ascii="Calibri" w:hAnsi="Calibri" w:cs="Calibri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ED2F29"/>
    <w:rPr>
      <w:rFonts w:ascii="Calibri" w:hAnsi="Calibri" w:cs="Calibri"/>
      <w:b/>
      <w:bCs/>
      <w:i/>
      <w:iCs/>
      <w:color w:val="622423"/>
    </w:rPr>
  </w:style>
  <w:style w:type="character" w:styleId="BookTitle">
    <w:name w:val="Book Title"/>
    <w:basedOn w:val="DefaultParagraphFont"/>
    <w:uiPriority w:val="99"/>
    <w:qFormat/>
    <w:rsid w:val="00ED2F2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ED2F2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2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66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6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34033/pril1.ppt" TargetMode="External"/><Relationship Id="rId5" Type="http://schemas.openxmlformats.org/officeDocument/2006/relationships/hyperlink" Target="http://festival.1september.ru/articles/534033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8</Pages>
  <Words>2177</Words>
  <Characters>12414</Characters>
  <Application>Microsoft Office Outlook</Application>
  <DocSecurity>0</DocSecurity>
  <Lines>0</Lines>
  <Paragraphs>0</Paragraphs>
  <ScaleCrop>false</ScaleCrop>
  <Company>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</cp:lastModifiedBy>
  <cp:revision>4</cp:revision>
  <dcterms:created xsi:type="dcterms:W3CDTF">2010-12-16T21:23:00Z</dcterms:created>
  <dcterms:modified xsi:type="dcterms:W3CDTF">2013-09-26T18:39:00Z</dcterms:modified>
</cp:coreProperties>
</file>