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A" w:rsidRDefault="00DA417A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2A7" w:rsidRDefault="007B4F8D" w:rsidP="00513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D">
        <w:rPr>
          <w:rFonts w:ascii="Times New Roman" w:hAnsi="Times New Roman" w:cs="Times New Roman"/>
          <w:b/>
          <w:sz w:val="28"/>
          <w:szCs w:val="28"/>
        </w:rPr>
        <w:t>Внеклассное мер</w:t>
      </w:r>
      <w:r w:rsidR="005132A7">
        <w:rPr>
          <w:rFonts w:ascii="Times New Roman" w:hAnsi="Times New Roman" w:cs="Times New Roman"/>
          <w:b/>
          <w:sz w:val="28"/>
          <w:szCs w:val="28"/>
        </w:rPr>
        <w:t>оприятие «</w:t>
      </w:r>
      <w:proofErr w:type="gramStart"/>
      <w:r w:rsidR="005132A7">
        <w:rPr>
          <w:rFonts w:ascii="Times New Roman" w:hAnsi="Times New Roman" w:cs="Times New Roman"/>
          <w:b/>
          <w:sz w:val="28"/>
          <w:szCs w:val="28"/>
        </w:rPr>
        <w:t>Пушкинская</w:t>
      </w:r>
      <w:proofErr w:type="gramEnd"/>
      <w:r w:rsidR="00513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32A7">
        <w:rPr>
          <w:rFonts w:ascii="Times New Roman" w:hAnsi="Times New Roman" w:cs="Times New Roman"/>
          <w:b/>
          <w:sz w:val="28"/>
          <w:szCs w:val="28"/>
        </w:rPr>
        <w:t>стихохимия</w:t>
      </w:r>
      <w:proofErr w:type="spellEnd"/>
      <w:r w:rsidR="005132A7">
        <w:rPr>
          <w:rFonts w:ascii="Times New Roman" w:hAnsi="Times New Roman" w:cs="Times New Roman"/>
          <w:b/>
          <w:sz w:val="28"/>
          <w:szCs w:val="28"/>
        </w:rPr>
        <w:t>»</w:t>
      </w:r>
    </w:p>
    <w:p w:rsidR="005132A7" w:rsidRPr="005132A7" w:rsidRDefault="005132A7" w:rsidP="005132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3D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2A7">
        <w:rPr>
          <w:rFonts w:ascii="Times New Roman" w:hAnsi="Times New Roman" w:cs="Times New Roman"/>
          <w:sz w:val="28"/>
          <w:szCs w:val="28"/>
        </w:rPr>
        <w:t>М</w:t>
      </w:r>
      <w:r w:rsidRPr="005132A7">
        <w:rPr>
          <w:rFonts w:ascii="Times New Roman" w:hAnsi="Times New Roman" w:cs="Times New Roman"/>
          <w:sz w:val="28"/>
          <w:szCs w:val="28"/>
        </w:rPr>
        <w:t>ероприятие «</w:t>
      </w:r>
      <w:proofErr w:type="gramStart"/>
      <w:r w:rsidRPr="005132A7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513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A7">
        <w:rPr>
          <w:rFonts w:ascii="Times New Roman" w:hAnsi="Times New Roman" w:cs="Times New Roman"/>
          <w:sz w:val="28"/>
          <w:szCs w:val="28"/>
        </w:rPr>
        <w:t>стихохимия</w:t>
      </w:r>
      <w:proofErr w:type="spellEnd"/>
      <w:r w:rsidRPr="005132A7">
        <w:rPr>
          <w:rFonts w:ascii="Times New Roman" w:hAnsi="Times New Roman" w:cs="Times New Roman"/>
          <w:sz w:val="28"/>
          <w:szCs w:val="28"/>
        </w:rPr>
        <w:t>» было разработано в рам</w:t>
      </w:r>
      <w:r w:rsidRPr="005132A7">
        <w:rPr>
          <w:rFonts w:ascii="Times New Roman" w:hAnsi="Times New Roman" w:cs="Times New Roman"/>
          <w:sz w:val="28"/>
          <w:szCs w:val="28"/>
        </w:rPr>
        <w:t xml:space="preserve">ках проведения «недели химии». </w:t>
      </w:r>
      <w:r w:rsidRPr="005132A7">
        <w:rPr>
          <w:rFonts w:ascii="Times New Roman" w:hAnsi="Times New Roman" w:cs="Times New Roman"/>
          <w:sz w:val="28"/>
          <w:szCs w:val="28"/>
        </w:rPr>
        <w:t xml:space="preserve">С его помощью планировалось раскрыть </w:t>
      </w:r>
      <w:proofErr w:type="spellStart"/>
      <w:r w:rsidRPr="005132A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32A7">
        <w:rPr>
          <w:rFonts w:ascii="Times New Roman" w:hAnsi="Times New Roman" w:cs="Times New Roman"/>
          <w:sz w:val="28"/>
          <w:szCs w:val="28"/>
        </w:rPr>
        <w:t xml:space="preserve"> связи между химией</w:t>
      </w:r>
      <w:r w:rsidRPr="005132A7">
        <w:rPr>
          <w:rFonts w:ascii="Times New Roman" w:hAnsi="Times New Roman" w:cs="Times New Roman"/>
          <w:sz w:val="28"/>
          <w:szCs w:val="28"/>
        </w:rPr>
        <w:t>, литературой, историей, заинтересовать учащихся, привлечь</w:t>
      </w:r>
      <w:r w:rsidRPr="005132A7">
        <w:rPr>
          <w:rFonts w:ascii="Times New Roman" w:hAnsi="Times New Roman" w:cs="Times New Roman"/>
          <w:sz w:val="28"/>
          <w:szCs w:val="28"/>
        </w:rPr>
        <w:t xml:space="preserve"> их к активной поисковой работе, обеспечить аспект социализации.</w:t>
      </w:r>
    </w:p>
    <w:p w:rsidR="005132A7" w:rsidRPr="005132A7" w:rsidRDefault="005132A7" w:rsidP="005132A7">
      <w:pPr>
        <w:pStyle w:val="3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Канвой для этой творческой разработки стала идея, взятая из работы </w:t>
      </w:r>
      <w:r w:rsidRPr="005132A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В.В. </w:t>
      </w:r>
      <w:proofErr w:type="spellStart"/>
      <w:r w:rsidRPr="005132A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Бакакина</w:t>
      </w:r>
      <w:proofErr w:type="spellEnd"/>
      <w:r w:rsidRPr="005132A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 «</w:t>
      </w:r>
      <w:r w:rsidRPr="005132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Антология химических элементов, или СТИХОХИМИЯ».  </w:t>
      </w:r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Каждое предложение автора должно было быть дополнено собственными мыслями и знаниями учащихся. В результате совместного творческого взаимодействия, была создана презентация «Пушкинская </w:t>
      </w:r>
      <w:proofErr w:type="spellStart"/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стихохимия</w:t>
      </w:r>
      <w:proofErr w:type="spellEnd"/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состоялось выступление на </w:t>
      </w:r>
      <w:proofErr w:type="spellStart"/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внутришкольной</w:t>
      </w:r>
      <w:proofErr w:type="spellEnd"/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конференции, посвященной творчеству Пушкина. </w:t>
      </w:r>
    </w:p>
    <w:p w:rsidR="005132A7" w:rsidRPr="005132A7" w:rsidRDefault="005132A7" w:rsidP="005132A7">
      <w:pPr>
        <w:pStyle w:val="3"/>
        <w:spacing w:line="240" w:lineRule="auto"/>
        <w:ind w:firstLine="567"/>
        <w:contextualSpacing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Я старалась создать условия для творческой деятельности учащихся – предоставила идею, различные справочные  и наглядные материалы, учебные пособия, оказала помощь в поиске необходимых интернет - ресурсов и в  подготовке презентации. А учащиеся превратили эту идею в насыщенный творческий проект, который стал интересен для различных возрастных категорий. </w:t>
      </w:r>
    </w:p>
    <w:p w:rsidR="005132A7" w:rsidRPr="005132A7" w:rsidRDefault="005132A7" w:rsidP="00513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2A7" w:rsidRPr="005132A7" w:rsidRDefault="005132A7" w:rsidP="005132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sz w:val="28"/>
          <w:szCs w:val="28"/>
          <w:lang w:eastAsia="ru-RU"/>
        </w:rPr>
        <w:t xml:space="preserve">        Когда я слушала выступление своих учеников,  радость и гордость переполняла меня, потому что это в очередной раз доказывало: «Мы вместе!»</w:t>
      </w:r>
    </w:p>
    <w:p w:rsidR="005132A7" w:rsidRPr="005132A7" w:rsidRDefault="005132A7" w:rsidP="00513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sz w:val="28"/>
          <w:szCs w:val="28"/>
          <w:lang w:eastAsia="ru-RU"/>
        </w:rPr>
        <w:t xml:space="preserve">        Рассказ сопровождался  синхронной демонстрацией презентации,  периодической таблицей Д.И. Менделеева и карточками отдельных химических элементов, о которых шло повествование. Сама работа представляет собой довольно мобильный проект в виде презентации, которую  также можно использовать на уроках в восьмых классах, когда изучается периодическая система химических элементов.</w:t>
      </w:r>
    </w:p>
    <w:p w:rsidR="005132A7" w:rsidRPr="005132A7" w:rsidRDefault="005132A7" w:rsidP="00513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132A7">
        <w:rPr>
          <w:rFonts w:ascii="Times New Roman" w:hAnsi="Times New Roman" w:cs="Times New Roman"/>
          <w:sz w:val="28"/>
          <w:szCs w:val="28"/>
        </w:rPr>
        <w:t xml:space="preserve">В работе представлены </w:t>
      </w:r>
      <w:proofErr w:type="spellStart"/>
      <w:r w:rsidRPr="005132A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32A7">
        <w:rPr>
          <w:rFonts w:ascii="Times New Roman" w:hAnsi="Times New Roman" w:cs="Times New Roman"/>
          <w:sz w:val="28"/>
          <w:szCs w:val="28"/>
        </w:rPr>
        <w:t xml:space="preserve"> связи, исторический ракурс и сочинительские возможности учащихся, что позволяет сначала заинтересоваться химией, а затем ее понять.</w:t>
      </w:r>
    </w:p>
    <w:p w:rsidR="005132A7" w:rsidRPr="005132A7" w:rsidRDefault="005132A7" w:rsidP="00513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        Поисковая работа расширяет границы кругозора и приучает к самостоятельной добыче знаний из доступных источников.</w:t>
      </w:r>
    </w:p>
    <w:p w:rsidR="005132A7" w:rsidRPr="005132A7" w:rsidRDefault="005132A7" w:rsidP="00513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        Поисковым  инструментом  данной работы являются произведения А.С. Пушкина, </w:t>
      </w:r>
      <w:proofErr w:type="spellStart"/>
      <w:r w:rsidRPr="005132A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5132A7">
        <w:rPr>
          <w:rFonts w:ascii="Times New Roman" w:hAnsi="Times New Roman" w:cs="Times New Roman"/>
          <w:sz w:val="28"/>
          <w:szCs w:val="28"/>
        </w:rPr>
        <w:t xml:space="preserve"> и учебный комплекс для учащихся 8-11 классов.</w:t>
      </w:r>
    </w:p>
    <w:p w:rsidR="005132A7" w:rsidRPr="005132A7" w:rsidRDefault="005132A7" w:rsidP="00513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4F8D" w:rsidRPr="005132A7" w:rsidRDefault="007B4F8D" w:rsidP="007B4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lastRenderedPageBreak/>
        <w:t>Необходимое оборудование:</w:t>
      </w:r>
    </w:p>
    <w:p w:rsidR="007B4F8D" w:rsidRPr="005132A7" w:rsidRDefault="007B4F8D" w:rsidP="007B4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>Презентация, мультимедийный проектор, карточки с символами химических элементов, пластиковая периодическая таблица.</w:t>
      </w:r>
    </w:p>
    <w:p w:rsidR="007B4F8D" w:rsidRPr="005132A7" w:rsidRDefault="007B4F8D" w:rsidP="007B4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>Участники: Один ученик за компьютером, один докладчик.</w:t>
      </w:r>
    </w:p>
    <w:p w:rsidR="007B4F8D" w:rsidRPr="005132A7" w:rsidRDefault="007B4F8D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CE2" w:rsidRPr="005132A7" w:rsidRDefault="008E1CE2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>Любовь находит выход в нежности, а знания в творчестве…</w:t>
      </w:r>
    </w:p>
    <w:p w:rsidR="00890FEC" w:rsidRPr="005132A7" w:rsidRDefault="00890FEC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Гений Пушкина был символом эпохи, его произведения объединяют литературные, исторические, химические аспекты. </w:t>
      </w:r>
      <w:r w:rsidR="00B252E8" w:rsidRPr="005132A7">
        <w:rPr>
          <w:rFonts w:ascii="Times New Roman" w:hAnsi="Times New Roman" w:cs="Times New Roman"/>
          <w:sz w:val="28"/>
          <w:szCs w:val="28"/>
        </w:rPr>
        <w:t xml:space="preserve"> </w:t>
      </w:r>
      <w:r w:rsidRPr="005132A7">
        <w:rPr>
          <w:rFonts w:ascii="Times New Roman" w:hAnsi="Times New Roman" w:cs="Times New Roman"/>
          <w:sz w:val="28"/>
          <w:szCs w:val="28"/>
        </w:rPr>
        <w:t xml:space="preserve">Гении рождаются с первоначальными знаниями по химии, литературе, истории. </w:t>
      </w:r>
      <w:r w:rsidR="00971FB6" w:rsidRPr="005132A7">
        <w:rPr>
          <w:rFonts w:ascii="Times New Roman" w:hAnsi="Times New Roman" w:cs="Times New Roman"/>
          <w:sz w:val="28"/>
          <w:szCs w:val="28"/>
        </w:rPr>
        <w:t xml:space="preserve"> </w:t>
      </w:r>
      <w:r w:rsidRPr="005132A7">
        <w:rPr>
          <w:rFonts w:ascii="Times New Roman" w:hAnsi="Times New Roman" w:cs="Times New Roman"/>
          <w:sz w:val="28"/>
          <w:szCs w:val="28"/>
        </w:rPr>
        <w:t xml:space="preserve">Если бы Пушкин не был поэтом, мы бы сейчас цитировали его труд под названием « </w:t>
      </w:r>
      <w:proofErr w:type="spellStart"/>
      <w:r w:rsidRPr="005132A7">
        <w:rPr>
          <w:rFonts w:ascii="Times New Roman" w:hAnsi="Times New Roman" w:cs="Times New Roman"/>
          <w:sz w:val="28"/>
          <w:szCs w:val="28"/>
        </w:rPr>
        <w:t>Восхитительнейший</w:t>
      </w:r>
      <w:proofErr w:type="spellEnd"/>
      <w:r w:rsidRPr="005132A7">
        <w:rPr>
          <w:rFonts w:ascii="Times New Roman" w:hAnsi="Times New Roman" w:cs="Times New Roman"/>
          <w:sz w:val="28"/>
          <w:szCs w:val="28"/>
        </w:rPr>
        <w:t xml:space="preserve"> химический анализ свертывания и развертывания жизни на земле» </w:t>
      </w:r>
    </w:p>
    <w:p w:rsidR="008E1CE2" w:rsidRPr="005132A7" w:rsidRDefault="00890FEC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В лучах народной </w:t>
      </w:r>
      <w:r w:rsidR="00231B41" w:rsidRPr="005132A7">
        <w:rPr>
          <w:rFonts w:ascii="Times New Roman" w:hAnsi="Times New Roman" w:cs="Times New Roman"/>
          <w:sz w:val="28"/>
          <w:szCs w:val="28"/>
        </w:rPr>
        <w:t>любви Пушкин разный.</w:t>
      </w:r>
    </w:p>
    <w:p w:rsidR="00890FEC" w:rsidRPr="005132A7" w:rsidRDefault="00665D42" w:rsidP="003D4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>Знакомьтесь.</w:t>
      </w:r>
      <w:r w:rsidR="00231B41" w:rsidRPr="005132A7">
        <w:rPr>
          <w:rFonts w:ascii="Times New Roman" w:hAnsi="Times New Roman" w:cs="Times New Roman"/>
          <w:sz w:val="28"/>
          <w:szCs w:val="28"/>
        </w:rPr>
        <w:t xml:space="preserve">.. </w:t>
      </w:r>
      <w:r w:rsidR="001C6EDC" w:rsidRPr="005132A7">
        <w:rPr>
          <w:rFonts w:ascii="Times New Roman" w:hAnsi="Times New Roman" w:cs="Times New Roman"/>
          <w:sz w:val="28"/>
          <w:szCs w:val="28"/>
        </w:rPr>
        <w:t>Наш</w:t>
      </w:r>
      <w:r w:rsidR="00890FEC" w:rsidRPr="005132A7">
        <w:rPr>
          <w:rFonts w:ascii="Times New Roman" w:hAnsi="Times New Roman" w:cs="Times New Roman"/>
          <w:sz w:val="28"/>
          <w:szCs w:val="28"/>
        </w:rPr>
        <w:t xml:space="preserve"> Пушкин.</w:t>
      </w:r>
    </w:p>
    <w:p w:rsidR="00084959" w:rsidRPr="005132A7" w:rsidRDefault="00B252E8" w:rsidP="001C6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959" w:rsidRPr="005132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Великая эрудиция, великого Пушкина восхищает современников. Органично вписались в канву его стихов химические термины. И появилась </w:t>
      </w:r>
      <w:proofErr w:type="gramStart"/>
      <w:r w:rsidR="00084959" w:rsidRPr="005132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пушкинская</w:t>
      </w:r>
      <w:proofErr w:type="gramEnd"/>
      <w:r w:rsidR="00084959" w:rsidRPr="005132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84959" w:rsidRPr="005132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стихохимия</w:t>
      </w:r>
      <w:proofErr w:type="spellEnd"/>
      <w:r w:rsidR="00084959" w:rsidRPr="005132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Для того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чтобы вывести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стихохимическую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формулу учитываются все употребленные  каким-либо автором слова-термины, соответствующие какому-либо химическому элементу, в том числе и различные производные от термина, сохраняющие корневую основу.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Например, 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серебро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серебряный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серебристый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серебрится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сребренник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и т.п. Все они объединяются соответствующим символом, в данном примере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и снабжаются подстрочным</w:t>
      </w:r>
      <w:r w:rsidR="00B252E8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числовым индексом - по их количеству, например,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5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 В итоговой формуле порядок расположения символов определяется их индексом, т. е. частотой встречаемости.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Для А.С. Пушкина развернутая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стихохимическая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формула (на основе анализа "Полного собрания сочинений в десяти томах", Ленинград, "Наука", 1977 г.) такова: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Au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216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Ag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55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Fe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22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Cu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15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Pb</w:t>
      </w:r>
      <w:proofErr w:type="spellEnd"/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12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S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2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Hg</w:t>
      </w:r>
      <w:r w:rsidRPr="005132A7">
        <w:rPr>
          <w:rFonts w:eastAsiaTheme="minorEastAsia"/>
          <w:b/>
          <w:bCs/>
          <w:color w:val="000000" w:themeColor="text1"/>
          <w:kern w:val="24"/>
          <w:position w:val="-10"/>
          <w:sz w:val="28"/>
          <w:szCs w:val="28"/>
          <w:vertAlign w:val="subscript"/>
          <w:lang w:val="en-US"/>
        </w:rPr>
        <w:t>2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Sb</w:t>
      </w:r>
      <w:proofErr w:type="spellEnd"/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Золото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(лат.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Aurum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),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Au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химический элемент I группы периодической системы Менделеева; атомный номер 79, атомная масса 196,9665; тяжелый металл желтого цвета.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Состоит из одного устойчивого изотопа </w:t>
      </w:r>
      <w:r w:rsidRPr="005132A7">
        <w:rPr>
          <w:rFonts w:eastAsiaTheme="minorEastAsia"/>
          <w:color w:val="000000" w:themeColor="text1"/>
          <w:kern w:val="24"/>
          <w:position w:val="11"/>
          <w:sz w:val="28"/>
          <w:szCs w:val="28"/>
          <w:vertAlign w:val="superscript"/>
        </w:rPr>
        <w:t>197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Аu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Историческая справка. Золото было первым металлом, известным человеку. Изделия из Золота найдены в культурных слоях эпохи неолита (5-4-е тысячелетия до н. э.). В древних государствах - Египте, Месопотамии, Индии, Китае добыча Золота, изготовление украшений и других предметов из него существовали за 3-2 тысячелетия до н. э. Золото часто упоминается в Библии, "Илиаде", "Одиссее" и других памятниках древней литературы. Алхимики называют Золото "царем металлов" и обозначали его символом Солнца; открытие способов превращения неблагородных металлов в Золото было главной целью алхимии.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У Пушкина он составляет две трети всего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стихохимического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состава. Практически каждый навскидку вспомнит у него и 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золотого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петушка"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и 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золотую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рыбку", и "…орешки не простые, все скорлупки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золотые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", и "У Лукоморья дуб зеленый; //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Златая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цепь на дубе том…"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больше сорока случаев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относятся к </w:t>
      </w: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золоту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таковому, как к металлу, символизирующему богатство и могущество. Например: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"Все мое", - сказало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злато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"Все мое", - сказал булат;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Большинство же "</w:t>
      </w: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золотых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 эпитетов использовано метафорически.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Златые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>крылья</w:t>
      </w:r>
      <w:proofErr w:type="gramEnd"/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 развивая //Любовь явилась молодая</w:t>
      </w:r>
    </w:p>
    <w:p w:rsidR="00EB75D4" w:rsidRPr="005132A7" w:rsidRDefault="00EB75D4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Серебро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Argentum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от лат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ветлый, белый)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I группы, 5-го периода периодической системы Д. И. Менделеева, п. н. 47, атомная масса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107,868. Серебро — благородный металл. Самородное Серебро известно за 3000 лет до н. э. в Египте, Персии, Китае. В природе Серебро встречается в виде минералов аргентита (серебряный блеск)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S, кераргирита (роговое серебро)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AgCl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 Серебро — белый мягкий металл, проводит тепло и электрический ток лучше других металлов. Проявляет валентность 1+. Серебро принадлежит к малоактивным металлам, занимая в электрохимическом ряду одно из последних мест. На воздухе не окисляется (серебряные предметы чернеют вследствие образования черного сульфида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S).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Серебро, аналогично золоту, выступает у Пушкина в трех качествах: </w:t>
      </w:r>
    </w:p>
    <w:p w:rsidR="00084959" w:rsidRPr="005132A7" w:rsidRDefault="00084959" w:rsidP="007B4F8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как ценный металл (деньги) ~30%; </w:t>
      </w:r>
    </w:p>
    <w:p w:rsidR="00084959" w:rsidRPr="005132A7" w:rsidRDefault="00084959" w:rsidP="007B4F8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как материал, полезный в бытовом обиходе ~20%; </w:t>
      </w:r>
    </w:p>
    <w:p w:rsidR="00084959" w:rsidRPr="005132A7" w:rsidRDefault="00084959" w:rsidP="007B4F8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как метафора - по цвету и блеску ~50%.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отметим выражение из "Русалки" - об откупных подарках и деньгах князя:</w:t>
      </w:r>
    </w:p>
    <w:p w:rsidR="00084959" w:rsidRPr="005132A7" w:rsidRDefault="00A05E72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Он мне хотел язык </w:t>
      </w:r>
      <w:r w:rsidR="00084959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засеребрить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Чтоб не прошла о нем х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удая слава…»</w:t>
      </w:r>
    </w:p>
    <w:p w:rsidR="00084959" w:rsidRPr="005132A7" w:rsidRDefault="00A05E72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Л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юбопытен альбом Онегина - "Опрятно по краям окован // </w:t>
      </w:r>
      <w:r w:rsidR="00084959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Позолоченным серебром</w:t>
      </w:r>
      <w:proofErr w:type="gramStart"/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."</w:t>
      </w:r>
      <w:proofErr w:type="gramEnd"/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Образно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Ag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-термины отнесены, например, к волнам, водам,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луне, лесу, "деревьям в зимнем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серебре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примера из "Евгения Онегина":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"Морозной пылью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серебрится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Его бобровый воротник".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Железо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Ferrum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от лат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репость)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Fe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VIII группы 4-го периода периодической системы Д. И. Менделеева, п. н. 26, атомная масса 55,847. Металлическое Железо известно с древнейших времен; начало его применения относится к VIII—VI вв. до н. э. («железный век»); в это время возникает и развивается металлургия. Железо является одним из наиболее распространенных элементов в природе. Встречается в виде руд и самородного железа. Железо — серебристо-белый пластичный металл. Легко подвергается ковке, прокатке.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У Пушкина железо, в основном, употреблено по прямому назначению - предметному.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Указываются </w:t>
      </w: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железные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доспехи, латы, кандалы, клетка,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сундуки, ковшик, перо, а также то, что мы зовем коньками:</w:t>
      </w:r>
      <w:proofErr w:type="gramEnd"/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"Как весело, обув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железом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острым ноги</w:t>
      </w:r>
      <w:proofErr w:type="gramStart"/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кользить по зеркалу стоячих, ровных рек!"</w:t>
      </w:r>
    </w:p>
    <w:p w:rsidR="00084959" w:rsidRPr="005132A7" w:rsidRDefault="00A05E72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Ш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есть раз эпитет "</w:t>
      </w:r>
      <w:r w:rsidR="00084959"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железный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" употреблен метафорически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 известном "Разговоре книгопродавца с поэтом":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Прекрасно. Вот же вам с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>овет.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Внемлите истине полезной</w:t>
      </w:r>
      <w:proofErr w:type="gramStart"/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аш век 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то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ргаш 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в сей век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железный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Другие метафоры относятся к руке, стопе (царским) и, наконец, к узде (опять же царской):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мощный властелин судьбы!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Не так ли ты над самой бездной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На высоте, уздой железной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Россию поднял на дыбы?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Медь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Cuprum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от лат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азвания острова Кипра)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I группы 4-го периода периодической системы Д. И. Менделеева, п. н. 29, атомная масса 63,546.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Известна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 древнейших времен. В природе встречается как в самородном состоянии, так и в виде различных минералов — халькопирит (медный колчедан)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CuFeS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халькозин (медный блеск)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S, малахит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CuCO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3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·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Cu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(OH)</w:t>
      </w:r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и др., содержится в живых организмах. Медь — металл красного, в изломе розового цвета, ковкий, тягучий. Отличительными свойствами Меди являются высокая электро- и теплопроводность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Медный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термин, как и </w:t>
      </w: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железный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используется в основном предметно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"…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иянье шапок этих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медных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// Насквозь простреленных в бою" и "…пушек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медных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светлый строй" плюс 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Медного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Всадника" и его 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медную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главу".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"И,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камень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приподняв за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медное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кольцо…"; "Старик, закрыв святую книгу, // Застежки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медные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сомкнул"; в "Графе Нулине", который, помните, - на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ночлеге у молодой помещицы "…подходит // К заветной двери и слегка // Жмет ручку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медного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замка."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Предметно-метафорический смысл удачно вложен в описание садов Царского Села с их "И славой мраморной, и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медными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хвалами // Екатерининских орлов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." </w:t>
      </w:r>
      <w:proofErr w:type="gramEnd"/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О, сколько лбов широко-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медных</w:t>
      </w:r>
      <w:r w:rsidR="00A05E72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Готовы от меня принять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Неизгладимую печать!</w:t>
      </w:r>
    </w:p>
    <w:p w:rsidR="00231B41" w:rsidRPr="005132A7" w:rsidRDefault="00231B41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Свинец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Plumbum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Pb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IV группы 6-го периода периодической системы Д. И. Менделеева, п. н. 82, атомная масса 207,19. Самородный Свинец встречается редко, наиболее важный минерал — галенит (свинцовый блеск)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PbS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 Свинец — мягкий, ковкий и пластичный металл серого цвета. Все растворимые соединения Свинца ядовиты.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Этот термин использован в двух ипостасях: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1)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предметной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- в качестве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свинцовых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пуль;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2) метафорической, отражающей: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(а) - характерный для данного металла угрюмый сине-серый цвет и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(б) - его тяжесть.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Свинец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врага в его вонзился грудь".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 еще - из характеристики Евгения Онегина:</w:t>
      </w:r>
    </w:p>
    <w:p w:rsidR="00084959" w:rsidRPr="005132A7" w:rsidRDefault="00A05E72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"И разлюбил 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он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наконец  // 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И брань, и саблю, и </w:t>
      </w:r>
      <w:r w:rsidR="00084959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свинец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."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второй категории: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"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Свинцовой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бледностью покрыты… »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(о голове из "Руслана и Людмилы")</w:t>
      </w:r>
    </w:p>
    <w:p w:rsidR="00084959" w:rsidRPr="005132A7" w:rsidRDefault="00ED47CE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Метель, </w:t>
      </w:r>
      <w:r w:rsidR="00084959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свинцовый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свод небес... " </w:t>
      </w:r>
      <w:r w:rsidR="00084959" w:rsidRPr="005132A7">
        <w:rPr>
          <w:rFonts w:eastAsiaTheme="minorEastAsia"/>
          <w:color w:val="000000" w:themeColor="text1"/>
          <w:kern w:val="24"/>
          <w:sz w:val="28"/>
          <w:szCs w:val="28"/>
        </w:rPr>
        <w:t>(из вариантов к "Евгению Онегину").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"Лежала в сердце, как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свинец</w:t>
      </w:r>
      <w:r w:rsidR="00A05E7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Тоска любви 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>…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("Кавказский пленник")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"И, как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свинец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пошел ко дну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ED47CE" w:rsidRPr="005132A7">
        <w:rPr>
          <w:rFonts w:eastAsiaTheme="minorEastAsia"/>
          <w:color w:val="000000" w:themeColor="text1"/>
          <w:kern w:val="24"/>
          <w:sz w:val="28"/>
          <w:szCs w:val="28"/>
        </w:rPr>
        <w:t>"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("Братья разбойники") </w:t>
      </w:r>
    </w:p>
    <w:p w:rsidR="00084959" w:rsidRPr="005132A7" w:rsidRDefault="00084959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Сера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Sulfur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от лат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ветло-желтый) S — элемент VI группы 3-го периода периодической системы Д. И. Менделеева, п. н. 16, атомная масса 32,064. Сера была известна в глубокой древности. В природе встречается как в свободном виде (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самородная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С), так и в виде различных соединений (напр.,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FeS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пирит). Сера — твердое вещество желтого цвета, нерастворима в воде, растворяется в сероуглероде, бензоле; известно несколько аллотропных форм (ромбическая, моноклиническая С). В соединениях проявляет валентность 2—, 4+, 6+. Серу добывают из самородных месторождений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выплавлением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нагнетая под землю перегретую воду под давлением.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Сера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упомянута дважды и оба раза как классический атрибут чистилища. </w:t>
      </w:r>
    </w:p>
    <w:p w:rsidR="003D495A" w:rsidRPr="005132A7" w:rsidRDefault="00F1517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Сегодня бал у сатаны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gramEnd"/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t>а именины мы зв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аны // А этот бес — как важен он // 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t>Как чинно выметает вон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t>Опилки, серу, пыль и кости.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>("Наброски к замыслу о Фаусте")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 в подражании эпизодам из "Ада" Данте: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"Тогда услышал я (о диво!) запах скверны</w:t>
      </w:r>
      <w:r w:rsidR="00F1517A" w:rsidRPr="005132A7"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proofErr w:type="gramStart"/>
      <w:r w:rsidR="00F1517A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// К</w:t>
      </w:r>
      <w:proofErr w:type="gramEnd"/>
      <w:r w:rsidR="00F1517A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ак будто тухлое разбилось яйцо 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Иль карантинный страж курил жаровней </w:t>
      </w:r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серной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 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Последнее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сравнение</w:t>
      </w:r>
      <w:proofErr w:type="gramEnd"/>
      <w:r w:rsidR="00F1517A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несомненно связано с дорожными впечатлениями Пушкина-путешественника.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 погребах и сырых кладовых образуются многочисленные плесневые грибки. Они портят не только воздух этих помещений, но и бочки, стены, вообще все деревянные и каменные части погребов. Основательно уничтожить их можно частым окуриванием серой. Предварительно очищают от плесени все предметы, затем посреди помещения ставят жаровню с раскаленным углем, поверх кото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softHyphen/>
        <w:t>рого помещают сковороду с серой. Изолируя помещение от притока воздуха, дают возможность образующейся серной кислоте влиять в течение нескольких часов на плесень, после чего кладовые и погреба проветривают.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Сурьма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Stibium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Sb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V группы 5-го периода периодической системы Д. И. Менделеева, п. н. 51, атомная масса 121,75.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Известна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 древности. Основное сырье — минерал сурьмяный блеск (стибнит, антимонит)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Sb</w:t>
      </w:r>
      <w:proofErr w:type="spellEnd"/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2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S</w:t>
      </w:r>
      <w:r w:rsidRPr="005132A7">
        <w:rPr>
          <w:rFonts w:eastAsiaTheme="minorEastAsia"/>
          <w:color w:val="000000" w:themeColor="text1"/>
          <w:kern w:val="24"/>
          <w:position w:val="-9"/>
          <w:sz w:val="28"/>
          <w:szCs w:val="28"/>
          <w:vertAlign w:val="subscript"/>
        </w:rPr>
        <w:t>3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, из которого получают металлическую сурьму. Сурьма — серебристый хрупкий металл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Русское название элемента - "</w:t>
      </w: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сурьма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"- произошло от турецкого "</w:t>
      </w:r>
      <w:proofErr w:type="spell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surme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", что переводится как "натирание" или "чернение" бровей соединениями </w:t>
      </w:r>
      <w:r w:rsidRPr="005132A7">
        <w:rPr>
          <w:rFonts w:eastAsiaTheme="minorEastAsia"/>
          <w:bCs/>
          <w:color w:val="000000" w:themeColor="text1"/>
          <w:kern w:val="24"/>
          <w:sz w:val="28"/>
          <w:szCs w:val="28"/>
        </w:rPr>
        <w:t>сурьмы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 (По В.И. Далю,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сурмить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волоса, бороду, усы, а более всего брови - чернить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сурмяным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составом,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сурмилами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.) 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У Пушкина этот относительно редкий для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стихохимии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элемент встречен в "философической оде" "Усы" (1816 г.), обращенной к гусару: </w:t>
      </w:r>
    </w:p>
    <w:p w:rsidR="003D495A" w:rsidRPr="005132A7" w:rsidRDefault="00376354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За уши ус твой закрученный,// Вином и ромом окропленный…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Он вечно лоснится </w:t>
      </w:r>
      <w:proofErr w:type="spellStart"/>
      <w:r w:rsidR="003D495A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сурьмою</w:t>
      </w:r>
      <w:proofErr w:type="spellEnd"/>
      <w:r w:rsidR="00817CC5"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,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// </w:t>
      </w:r>
      <w:r w:rsidR="003D495A" w:rsidRPr="005132A7">
        <w:rPr>
          <w:rFonts w:eastAsiaTheme="minorEastAsia"/>
          <w:color w:val="000000" w:themeColor="text1"/>
          <w:kern w:val="24"/>
          <w:sz w:val="28"/>
          <w:szCs w:val="28"/>
        </w:rPr>
        <w:t>Расправлен гребнем и рукой.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Ртуть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(от лат.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Hydrargerum</w:t>
      </w:r>
      <w:proofErr w:type="spellEnd"/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жидкое серебро)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Hg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— элемент II группы 6-го периода периодической системы Д. И. Менделеева, 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п. н. 80, атомная масса 200,59.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Известна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с древних времен. В природе мало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распространена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, встречается иногда в самородном состоянии, но чаще в виде минерала сульфида ртути (киновари)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HgS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(основное сырье для производства металлической ртути). Ртуть при нормальных условиях — блестящий жидкий металл, т. пл. —39° C, заметно испаряется уже при комнатной температуре, пары ртути ядовиты!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Поражает многоплановое  звучание Пушкинской рифмы,  где царствует меркурий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озднелатинский термин </w:t>
      </w:r>
      <w:proofErr w:type="spell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mercurius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; он сохранился и в английском языке: </w:t>
      </w:r>
      <w:proofErr w:type="spell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mercury</w:t>
      </w:r>
      <w:proofErr w:type="spellEnd"/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Во-первых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Пушкин с его эрудицией и любовью к мифологии выбрал бога Меркурия-бога торговли, для демонстрации продажности чиновников и женщин.  В коммерции, в бизнесе</w:t>
      </w:r>
      <w:proofErr w:type="gram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 отношениях между мужчинами и женщинами торг имел и имеет место быть.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376354" w:rsidRPr="005132A7">
        <w:rPr>
          <w:rFonts w:eastAsiaTheme="minorEastAsia"/>
          <w:color w:val="000000" w:themeColor="text1"/>
          <w:kern w:val="24"/>
          <w:sz w:val="28"/>
          <w:szCs w:val="28"/>
        </w:rPr>
        <w:t>ставя</w:t>
      </w:r>
      <w:proofErr w:type="spellEnd"/>
      <w:r w:rsidR="00376354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честь судьбе на произвол,// Давыдова, живая жертва фурий,// От малых лет любила чуждый пол,//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И </w:t>
      </w:r>
      <w:r w:rsidR="00376354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вдруг беда! Казнит ее Меркурий;//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Раскаяться приходит ей пора</w:t>
      </w:r>
    </w:p>
    <w:p w:rsidR="003D495A" w:rsidRPr="005132A7" w:rsidRDefault="003D495A" w:rsidP="003D49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В современном мире ртуть является символом азартных игр. Особо заядлые игроки носят с собой, на удачу, мускатный орех, наполненный ртутью и тщательно запечатанный. Говорят, что такой талисман помогает в картёжных играх и на скачках.</w:t>
      </w:r>
    </w:p>
    <w:p w:rsidR="00F755F7" w:rsidRPr="005132A7" w:rsidRDefault="003D495A" w:rsidP="00376354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Пушкин был весьма эмоциона</w:t>
      </w:r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>льным человеком, это известно</w:t>
      </w:r>
      <w:proofErr w:type="gramStart"/>
      <w:r w:rsidR="00817CC5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Он так же , как и этот единственный металл, который чутко реагирует на малейшее изменение температуры, отзывался на изменения в обществе и «жег сердца людей глаголом» (по Маяковскому). И в наше время есть люди «с меркурием в крови» в позитивном значении этого выражения. Например, лидер группы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Queen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 Фарух </w:t>
      </w:r>
      <w:proofErr w:type="spellStart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Булсара</w:t>
      </w:r>
      <w:proofErr w:type="spellEnd"/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увидел родство с этим металлом и взял псевдоним </w:t>
      </w:r>
      <w:proofErr w:type="spellStart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>Mercury</w:t>
      </w:r>
      <w:proofErr w:type="spellEnd"/>
      <w:r w:rsidRPr="005132A7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>.Его жизнеутверждающие,</w:t>
      </w:r>
      <w:r w:rsidR="00665D42"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132A7">
        <w:rPr>
          <w:rFonts w:eastAsiaTheme="minorEastAsia"/>
          <w:color w:val="000000" w:themeColor="text1"/>
          <w:kern w:val="24"/>
          <w:sz w:val="28"/>
          <w:szCs w:val="28"/>
        </w:rPr>
        <w:t xml:space="preserve">его голос много лет находят отклик в сердцах людей. </w:t>
      </w:r>
    </w:p>
    <w:p w:rsidR="00665D42" w:rsidRPr="005132A7" w:rsidRDefault="00665D42" w:rsidP="00376354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65D42" w:rsidRPr="005132A7" w:rsidRDefault="004363B5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sz w:val="28"/>
          <w:szCs w:val="28"/>
        </w:rPr>
        <w:t xml:space="preserve">В финале нашего </w:t>
      </w:r>
      <w:r w:rsidR="00817CC5" w:rsidRPr="005132A7">
        <w:rPr>
          <w:sz w:val="28"/>
          <w:szCs w:val="28"/>
        </w:rPr>
        <w:t xml:space="preserve"> повествования сделаем</w:t>
      </w:r>
      <w:r w:rsidR="00665D42" w:rsidRPr="005132A7">
        <w:rPr>
          <w:sz w:val="28"/>
          <w:szCs w:val="28"/>
        </w:rPr>
        <w:t xml:space="preserve"> вывод о том, что Пушкин заставляет задуматься о нравственности, о красоте окружающего мира и о том, что мы должны уметь считывать посыл, который дают нам символы, эпитеты и метафоры. Счастливых вам ассоциаций!</w:t>
      </w:r>
    </w:p>
    <w:p w:rsidR="00665D42" w:rsidRPr="005132A7" w:rsidRDefault="00665D42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B4F8D" w:rsidRPr="005132A7" w:rsidRDefault="007B4F8D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132A7">
        <w:rPr>
          <w:sz w:val="28"/>
          <w:szCs w:val="28"/>
        </w:rPr>
        <w:t xml:space="preserve">                                            </w:t>
      </w:r>
    </w:p>
    <w:p w:rsidR="007B4F8D" w:rsidRPr="005132A7" w:rsidRDefault="007B4F8D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B4F8D" w:rsidRPr="005132A7" w:rsidRDefault="007B4F8D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B4F8D" w:rsidRPr="005132A7" w:rsidRDefault="007B4F8D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B4F8D" w:rsidRPr="005132A7" w:rsidRDefault="007B4F8D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817CC5" w:rsidRPr="005132A7" w:rsidRDefault="00817CC5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817CC5" w:rsidRPr="005132A7" w:rsidRDefault="00817CC5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817CC5" w:rsidRPr="005132A7" w:rsidRDefault="00817CC5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817CC5" w:rsidRPr="005132A7" w:rsidRDefault="00817CC5" w:rsidP="0037635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32A7" w:rsidRDefault="005132A7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65D42" w:rsidRPr="005132A7" w:rsidRDefault="00665D42" w:rsidP="00817CC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5132A7">
        <w:rPr>
          <w:sz w:val="28"/>
          <w:szCs w:val="28"/>
        </w:rPr>
        <w:lastRenderedPageBreak/>
        <w:t>Источники и литература:</w:t>
      </w:r>
    </w:p>
    <w:p w:rsidR="007B4F8D" w:rsidRPr="005132A7" w:rsidRDefault="00665D42" w:rsidP="007B4F8D">
      <w:pPr>
        <w:pStyle w:val="3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132A7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Интернет-ресурсы</w:t>
      </w:r>
      <w:r w:rsidR="007B4F8D" w:rsidRPr="005132A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7B4F8D" w:rsidRPr="005132A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6" w:history="1">
        <w:r w:rsidR="007B4F8D" w:rsidRPr="005132A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http://www.alhimik.ru/fun/stihochem1.html</w:t>
        </w:r>
      </w:hyperlink>
      <w:r w:rsidR="007B4F8D" w:rsidRPr="005132A7">
        <w:rPr>
          <w:rFonts w:ascii="Times New Roman" w:hAnsi="Times New Roman" w:cs="Times New Roman"/>
          <w:sz w:val="28"/>
          <w:szCs w:val="28"/>
        </w:rPr>
        <w:t xml:space="preserve">  </w:t>
      </w:r>
      <w:r w:rsidR="007B4F8D" w:rsidRPr="005132A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В.В. </w:t>
      </w:r>
      <w:proofErr w:type="spellStart"/>
      <w:r w:rsidR="007B4F8D" w:rsidRPr="005132A7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Бакакин</w:t>
      </w:r>
      <w:proofErr w:type="spellEnd"/>
    </w:p>
    <w:p w:rsidR="00665D42" w:rsidRPr="005132A7" w:rsidRDefault="007B4F8D" w:rsidP="007B4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Антология химических элементов, или СТИХОХИМИЯ</w:t>
      </w:r>
    </w:p>
    <w:p w:rsidR="00665D42" w:rsidRPr="005132A7" w:rsidRDefault="00665D42" w:rsidP="007B4F8D">
      <w:pPr>
        <w:pStyle w:val="a6"/>
        <w:numPr>
          <w:ilvl w:val="0"/>
          <w:numId w:val="3"/>
        </w:numPr>
        <w:shd w:val="clear" w:color="auto" w:fill="FFFFFF"/>
        <w:tabs>
          <w:tab w:val="left" w:pos="173"/>
        </w:tabs>
        <w:spacing w:before="206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Аликберова</w:t>
      </w:r>
      <w:proofErr w:type="spellEnd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Л.Ю., </w:t>
      </w:r>
      <w:proofErr w:type="gramStart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Степин</w:t>
      </w:r>
      <w:proofErr w:type="gramEnd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Б.Д. Занимательны задания по химии.- М.: </w:t>
      </w:r>
      <w:proofErr w:type="spellStart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proofErr w:type="spellEnd"/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</w:t>
      </w:r>
    </w:p>
    <w:p w:rsidR="00665D42" w:rsidRPr="005132A7" w:rsidRDefault="00665D42" w:rsidP="007B4F8D">
      <w:pPr>
        <w:pStyle w:val="a6"/>
        <w:numPr>
          <w:ilvl w:val="0"/>
          <w:numId w:val="3"/>
        </w:numPr>
        <w:shd w:val="clear" w:color="auto" w:fill="FFFFFF"/>
        <w:tabs>
          <w:tab w:val="left" w:pos="173"/>
        </w:tabs>
        <w:spacing w:before="206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 для 8-11 классов</w:t>
      </w:r>
    </w:p>
    <w:p w:rsidR="00665D42" w:rsidRPr="007B4F8D" w:rsidRDefault="00665D42" w:rsidP="00376354">
      <w:pPr>
        <w:pStyle w:val="a5"/>
        <w:spacing w:before="0" w:beforeAutospacing="0" w:after="0" w:afterAutospacing="0" w:line="360" w:lineRule="auto"/>
      </w:pPr>
    </w:p>
    <w:sectPr w:rsidR="00665D42" w:rsidRPr="007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00"/>
    <w:multiLevelType w:val="hybridMultilevel"/>
    <w:tmpl w:val="E7B008C4"/>
    <w:lvl w:ilvl="0" w:tplc="6D084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1A24"/>
    <w:multiLevelType w:val="hybridMultilevel"/>
    <w:tmpl w:val="F000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ED5"/>
    <w:multiLevelType w:val="singleLevel"/>
    <w:tmpl w:val="505E96EC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5A6633D7"/>
    <w:multiLevelType w:val="hybridMultilevel"/>
    <w:tmpl w:val="908E17A0"/>
    <w:lvl w:ilvl="0" w:tplc="1CEE57EC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6B5"/>
    <w:multiLevelType w:val="hybridMultilevel"/>
    <w:tmpl w:val="E6FC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68"/>
    <w:rsid w:val="00084959"/>
    <w:rsid w:val="001C6EDC"/>
    <w:rsid w:val="00231B41"/>
    <w:rsid w:val="00376354"/>
    <w:rsid w:val="003B1EC6"/>
    <w:rsid w:val="003D495A"/>
    <w:rsid w:val="004363B5"/>
    <w:rsid w:val="00482190"/>
    <w:rsid w:val="004849B5"/>
    <w:rsid w:val="005132A7"/>
    <w:rsid w:val="005F57A7"/>
    <w:rsid w:val="00665D42"/>
    <w:rsid w:val="007B4F8D"/>
    <w:rsid w:val="00817CC5"/>
    <w:rsid w:val="00890FEC"/>
    <w:rsid w:val="008E1CE2"/>
    <w:rsid w:val="00971FB6"/>
    <w:rsid w:val="00975013"/>
    <w:rsid w:val="00A05E72"/>
    <w:rsid w:val="00A42757"/>
    <w:rsid w:val="00A57FA6"/>
    <w:rsid w:val="00AE3D68"/>
    <w:rsid w:val="00B252E8"/>
    <w:rsid w:val="00BB7239"/>
    <w:rsid w:val="00DA417A"/>
    <w:rsid w:val="00DC4431"/>
    <w:rsid w:val="00E810F8"/>
    <w:rsid w:val="00EB75D4"/>
    <w:rsid w:val="00ED47CE"/>
    <w:rsid w:val="00F1517A"/>
    <w:rsid w:val="00F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B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D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F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B4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B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D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F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B4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425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284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196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fun/stihochem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2013-05-04T15:11:00Z</dcterms:created>
  <dcterms:modified xsi:type="dcterms:W3CDTF">2013-05-04T15:34:00Z</dcterms:modified>
</cp:coreProperties>
</file>