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883" w:rsidRDefault="00787D0C" w:rsidP="00CE60F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787D0C">
        <w:rPr>
          <w:rFonts w:ascii="Times New Roman" w:hAnsi="Times New Roman" w:cs="Times New Roman"/>
          <w:b/>
          <w:i/>
          <w:color w:val="FF0000"/>
          <w:sz w:val="56"/>
          <w:szCs w:val="56"/>
        </w:rPr>
        <w:t>О чём говорят жесты на иконах?</w:t>
      </w:r>
    </w:p>
    <w:p w:rsidR="00CE60FD" w:rsidRPr="00BE12EB" w:rsidRDefault="00787D0C" w:rsidP="00FE2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несколько веков сложился определенный канон – как писать руки и жесты св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тых. Однако не нужно ду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мать, будто строгие рамки обедняют икону. Наоборот, именно такие на первый взгляд нез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метные штрихи и делают икону богословием в красках.</w:t>
      </w:r>
    </w:p>
    <w:p w:rsidR="00787D0C" w:rsidRPr="00BE12EB" w:rsidRDefault="00787D0C" w:rsidP="00FE2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Благословляющая десница.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Пальцы правой руки (десницы) сложены в виде букв I и Х (Ии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 Христос) – это благословение именем Господним; также распространено троеперстное сложение – благословение именем Свя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 Троицы. С таким жестом из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бражаются святители (то есть святые епископы, митрополиты и патриархи), а также пр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подобные и праведные, имевшие священный сан. Например,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святитель Иоанн Злат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был архиепископом 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Константинопольским; 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святи</w:t>
      </w:r>
      <w:r w:rsidR="004E7412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 Николай Чуд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творец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архиепископ Мир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Ликий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ских;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преподобный Серафим Саровский</w:t>
      </w:r>
      <w:proofErr w:type="gramStart"/>
      <w:r w:rsidR="00FE2B1F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жизни они каждый день благословляли этим жестом множество людей, а теперь с Небес благо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словляют ка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дого, кто обращается к ним с молитвой.</w:t>
      </w:r>
    </w:p>
    <w:p w:rsidR="00CE60FD" w:rsidRDefault="00CE60FD" w:rsidP="00CE60FD">
      <w:pPr>
        <w:spacing w:before="100" w:beforeAutospacing="1" w:after="100" w:afterAutospacing="1" w:line="240" w:lineRule="auto"/>
        <w:ind w:firstLine="708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E60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drawing>
          <wp:inline distT="0" distB="0" distL="0" distR="0">
            <wp:extent cx="1752600" cy="2085594"/>
            <wp:effectExtent l="19050" t="0" r="0" b="0"/>
            <wp:docPr id="24" name="Рисунок 1" descr="святитель Никол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ятитель Никола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8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FD" w:rsidRPr="00FE2B1F" w:rsidRDefault="00CE60FD" w:rsidP="00FE2B1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святитель Николай</w:t>
      </w:r>
    </w:p>
    <w:p w:rsidR="00CE60FD" w:rsidRPr="00FE2B1F" w:rsidRDefault="00CE60FD" w:rsidP="00CE60FD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600200" cy="2152650"/>
            <wp:effectExtent l="19050" t="0" r="0" b="0"/>
            <wp:docPr id="26" name="Рисунок 2" descr="святитель Игнатий Брянчан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ятитель Игнатий Брянчанин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31" cy="215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FD" w:rsidRPr="00FE2B1F" w:rsidRDefault="00CE60FD" w:rsidP="00CE60FD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святитель Игнатий Брянчанинов</w:t>
      </w:r>
    </w:p>
    <w:p w:rsidR="00CE60FD" w:rsidRPr="00BE12EB" w:rsidRDefault="00CE60FD" w:rsidP="00CE60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Ладонь праведника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Праведные люди изображаются с характерным жестом: 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крытой ладо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нью, обращенной </w:t>
      </w:r>
      <w:proofErr w:type="gramStart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молящимся. Праведный человек – человек правды – 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крыт для людей, в нем нет никак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лукавства, никакой тайной злой мысли или чувства. Такими были, например,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святые кня</w:t>
      </w:r>
      <w:r w:rsidR="004E7412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зья Борис и Глеб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известно, им предла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гали убить их брата-предателя Святополка, но они пред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почли сами погибнуть от рук брат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убийцы, чем с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вершить такое бесчестное дело.</w:t>
      </w:r>
    </w:p>
    <w:p w:rsidR="00CE60FD" w:rsidRPr="00FE2B1F" w:rsidRDefault="00CE60FD" w:rsidP="00CE60FD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47849" cy="2705100"/>
            <wp:effectExtent l="19050" t="0" r="4801" b="0"/>
            <wp:docPr id="27" name="Рисунок 3" descr="св Г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 Гле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49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FD" w:rsidRPr="00FE2B1F" w:rsidRDefault="00CE60FD" w:rsidP="00CE60FD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в. Глеб</w:t>
      </w:r>
    </w:p>
    <w:p w:rsidR="00CE60FD" w:rsidRPr="00BE12EB" w:rsidRDefault="00D6264B" w:rsidP="00CE60FD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ab/>
      </w:r>
    </w:p>
    <w:p w:rsidR="00CE60FD" w:rsidRPr="00BE12EB" w:rsidRDefault="00CE60FD" w:rsidP="00D6264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раскрытой ладонью изображен и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праведный Феодор Ушаков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 просла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ленный флотоводец отличался ис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ключительной честностью и открытостью души. Он ревностно исполнял свой вои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 долг и одновременно был милостив ко всем людям: своих подчиненных берег, как зеницу ока (за все время военной службы не отдал в плен ни одного матроса!), щедро благотворил многим нуждаю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щимся. И даже врагов, б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вало, спасал от смерти.</w:t>
      </w:r>
    </w:p>
    <w:p w:rsidR="00CE60FD" w:rsidRPr="00FE2B1F" w:rsidRDefault="00FE2B1F" w:rsidP="00FE2B1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193945" cy="2771775"/>
            <wp:effectExtent l="19050" t="0" r="0" b="0"/>
            <wp:docPr id="28" name="Рисунок 4" descr="св. Феодор Уш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. Феодор Уша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4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2EB" w:rsidRDefault="00FE2B1F" w:rsidP="00BE12E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св. Феодор Ушаков</w:t>
      </w:r>
    </w:p>
    <w:p w:rsidR="00787D0C" w:rsidRDefault="00787D0C" w:rsidP="00BE12E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Две ладони, раскрытые на груди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Некоторые исследователи толкуют это как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жест приятия благодати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другие – как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молитвенное обращение к Богу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таким жестом изображаются, напри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мер,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праведный праотец Авраам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мать Пресвятой Богор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дицы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праведная Анна,</w:t>
      </w:r>
      <w:r w:rsidR="00FE2B1F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мученица Ан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4E7412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стасия Римляныня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1D60" w:rsidRPr="00BE12EB" w:rsidRDefault="00AD1D60" w:rsidP="00BE12E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2B1F" w:rsidRDefault="00FE2B1F" w:rsidP="00FE2B1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990725" cy="2463522"/>
            <wp:effectExtent l="19050" t="0" r="9525" b="0"/>
            <wp:docPr id="29" name="Рисунок 5" descr="мученица Анаста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ченица Анастас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99" cy="24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1F" w:rsidRDefault="00FE2B1F" w:rsidP="00FE2B1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мученица Анастасия</w:t>
      </w:r>
    </w:p>
    <w:p w:rsidR="00FE2B1F" w:rsidRDefault="00FE2B1F" w:rsidP="00FE2B1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065643" cy="2400300"/>
            <wp:effectExtent l="19050" t="0" r="0" b="0"/>
            <wp:docPr id="30" name="Рисунок 6" descr="прав. Ан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. Ан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43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1F" w:rsidRPr="00FE2B1F" w:rsidRDefault="00FE2B1F" w:rsidP="00FE2B1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прав. Анна</w:t>
      </w:r>
    </w:p>
    <w:p w:rsidR="00787D0C" w:rsidRPr="00BE12EB" w:rsidRDefault="00FE2B1F" w:rsidP="00BE12EB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D626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4E7412" w:rsidRPr="00BE12EB" w:rsidRDefault="00787D0C" w:rsidP="00BE12EB">
      <w:pPr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Рука, приложенная к сердцу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жест, означающий, что святой высоко пр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успел в сердечной мо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литве. Так ино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гда пишут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преподобного Серафима Саро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ского</w:t>
      </w:r>
      <w:r w:rsidR="00FE2B1F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изображается </w:t>
      </w:r>
      <w:r w:rsidR="004E7412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преподобный Василиск Сибирский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недавно пр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славленный святой, который жил в XIX веке, но по преуспеянию в сердечной м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литве был равен древ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 пу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тынникам.</w:t>
      </w:r>
    </w:p>
    <w:p w:rsidR="004E7412" w:rsidRDefault="00D6264B" w:rsidP="00D6264B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4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828800" cy="2390585"/>
            <wp:effectExtent l="19050" t="0" r="0" b="0"/>
            <wp:docPr id="43" name="Рисунок 7" descr="прп. Василиск Сиби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п. Василиск Сибирск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15" cy="239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D0C" w:rsidRPr="00FE2B1F" w:rsidRDefault="004E7412" w:rsidP="004E7412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прп. Василиск Сибирский</w:t>
      </w:r>
      <w:r w:rsidR="00787D0C" w:rsidRPr="00FE2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369A9" w:rsidRPr="00BE12EB" w:rsidRDefault="00787D0C" w:rsidP="00D6264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Руки, скрещенные на груди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таким жестом пишут, например,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преподобную Марию Египе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4E7412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скую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Вероятнее всего, это изображение креста по подобию того, как мы складываем руки, когда подходим </w:t>
      </w:r>
      <w:proofErr w:type="gramStart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Причастию, утвер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ждая этим жестом свою прина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лежность Христу, усвоение себе Его Крестной Жер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вы. Вся пустынная жизнь препо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добной Марии была подвигом покаяния, а незадолго до своей блаже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кончины она причастилась Святых Хри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стовых </w:t>
      </w:r>
      <w:proofErr w:type="gramStart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Таин</w:t>
      </w:r>
      <w:proofErr w:type="gramEnd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говоря: «Ныне отпущаеши рабу</w:t>
      </w:r>
      <w:proofErr w:type="gramStart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вою, Владыко, по глаголу Твоему с миром, яко видеста очи мои сп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сение Твое…».</w:t>
      </w:r>
    </w:p>
    <w:p w:rsidR="005369A9" w:rsidRDefault="005369A9" w:rsidP="005369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114801" cy="2724150"/>
            <wp:effectExtent l="19050" t="0" r="0" b="0"/>
            <wp:docPr id="32" name="Рисунок 8" descr="прп. Мария Егип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п. Мария Египетск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01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A9" w:rsidRDefault="005369A9" w:rsidP="005369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прп. Мария Египетская</w:t>
      </w:r>
    </w:p>
    <w:p w:rsidR="00D6264B" w:rsidRPr="00BE12EB" w:rsidRDefault="00787D0C" w:rsidP="00D626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Особую роль играет предмет в руках святого – по нему можно узнать, за какой подвиг просла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 святой или ка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 служение он нес на земле.</w:t>
      </w:r>
    </w:p>
    <w:p w:rsidR="005369A9" w:rsidRPr="00BE12EB" w:rsidRDefault="00787D0C" w:rsidP="00D626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Крест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руках символически указывает на мученический подвиг святого. Это   н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поминание о крест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страданиях Спасителя, Которому по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ражают все мученики.</w:t>
      </w:r>
    </w:p>
    <w:p w:rsidR="005369A9" w:rsidRDefault="005369A9" w:rsidP="005369A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531527" cy="3143250"/>
            <wp:effectExtent l="19050" t="0" r="2123" b="0"/>
            <wp:docPr id="33" name="Рисунок 9" descr="свмч. Иларион Трои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мч. Иларион Троицки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60" cy="3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A9" w:rsidRDefault="005369A9" w:rsidP="005369A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свмч. Иларион Троицкий</w:t>
      </w:r>
    </w:p>
    <w:p w:rsidR="005369A9" w:rsidRDefault="005369A9" w:rsidP="005369A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71700" cy="2606040"/>
            <wp:effectExtent l="19050" t="0" r="0" b="0"/>
            <wp:docPr id="34" name="Рисунок 10" descr="Царственные страстотерп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арственные страстотерпц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A9" w:rsidRDefault="005369A9" w:rsidP="005369A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Царственные страстотерпцы</w:t>
      </w:r>
    </w:p>
    <w:p w:rsidR="005369A9" w:rsidRPr="00BE12EB" w:rsidRDefault="005369A9" w:rsidP="00BE12E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Апостол Петр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в руках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ключи от Царствия Небесного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те, о которых Господь Иисус Хри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стос говорил ему: </w:t>
      </w:r>
      <w:r w:rsidRPr="00BE12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«Дам тебе ключи Царства Небесного»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(Мф. 16, 19).</w:t>
      </w:r>
    </w:p>
    <w:p w:rsidR="005369A9" w:rsidRDefault="005369A9" w:rsidP="005369A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885950" cy="2346770"/>
            <wp:effectExtent l="19050" t="0" r="0" b="0"/>
            <wp:docPr id="35" name="Рисунок 11" descr="апостол П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постол Пет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A9" w:rsidRDefault="0026104B" w:rsidP="0026104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апостол Петр</w:t>
      </w:r>
    </w:p>
    <w:p w:rsidR="0026104B" w:rsidRPr="00BE12EB" w:rsidRDefault="0026104B" w:rsidP="00D6264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Стиль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(заостренная палочка для письма) – принадлежность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евангелистов Ма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фея, Марка, Лук</w:t>
      </w:r>
      <w:proofErr w:type="gramStart"/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Иоа</w:t>
      </w:r>
      <w:proofErr w:type="gramEnd"/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нна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пророка Давида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савшего Псалтирь.</w:t>
      </w:r>
    </w:p>
    <w:p w:rsidR="0026104B" w:rsidRDefault="0026104B" w:rsidP="0026104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724025" cy="2159429"/>
            <wp:effectExtent l="19050" t="0" r="9525" b="0"/>
            <wp:docPr id="36" name="Рисунок 12" descr="евангелист Матф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евангелист Матф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A9" w:rsidRDefault="0026104B" w:rsidP="0026104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евангелист Матфей</w:t>
      </w:r>
    </w:p>
    <w:p w:rsidR="005369A9" w:rsidRDefault="0026104B" w:rsidP="0026104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857375" cy="1981200"/>
            <wp:effectExtent l="19050" t="0" r="9525" b="0"/>
            <wp:docPr id="37" name="Рисунок 13" descr="евангелист Иоа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вангелист Иоан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A9" w:rsidRPr="00FE2B1F" w:rsidRDefault="0026104B" w:rsidP="002610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евангелист Иоанн</w:t>
      </w:r>
    </w:p>
    <w:p w:rsidR="00787D0C" w:rsidRPr="00BE12EB" w:rsidRDefault="00787D0C" w:rsidP="00787D0C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p w:rsidR="00787D0C" w:rsidRPr="00BE12EB" w:rsidRDefault="00787D0C" w:rsidP="00787D0C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p w:rsidR="00D6264B" w:rsidRPr="00BE12EB" w:rsidRDefault="00787D0C" w:rsidP="00D6264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святые на иконах держат в руках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книгу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свиток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изображаю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и ветхозаветные пророки, и апостолы, и святители, и преподобные, и праведные, и н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вомученики… Книга – это слово Божие, проповедниками которого были они при жизни. На свитках написаны изречения самих свя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тых или из Священного Писания – в на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ставление или утешение </w:t>
      </w:r>
      <w:proofErr w:type="gramStart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молящимся</w:t>
      </w:r>
      <w:proofErr w:type="gramEnd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Например, на свитке </w:t>
      </w:r>
      <w:proofErr w:type="gramStart"/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праведного</w:t>
      </w:r>
      <w:proofErr w:type="gramEnd"/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Симеона Верх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турского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написано поуче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ние: «Молю вас, братие, внемлите себе, имейте страх Божий и чистоту душевную».</w:t>
      </w:r>
      <w:r w:rsidR="0026104B" w:rsidRPr="00BE12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104B" w:rsidRDefault="0026104B" w:rsidP="0026104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0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6310" cy="2235708"/>
            <wp:effectExtent l="19050" t="0" r="0" b="0"/>
            <wp:docPr id="42" name="Рисунок 14" descr="св. Симеон Верхоту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в. Симеон Верхотурски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10" cy="223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04B" w:rsidRPr="00FE2B1F" w:rsidRDefault="0026104B" w:rsidP="0026104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св. Симеон Верхоту</w:t>
      </w: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</w:p>
    <w:p w:rsidR="00D6264B" w:rsidRPr="00BE12EB" w:rsidRDefault="00787D0C" w:rsidP="00D6264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Святой праведный Феодор Ушаков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в руке свиток с утешительной надп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сью – его собст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венными сло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ми: «Не отчаивайтесь! Сии грозные бури обратятся к славе России».</w:t>
      </w:r>
    </w:p>
    <w:p w:rsidR="00BE12EB" w:rsidRDefault="00D6264B" w:rsidP="00BE12E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26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447800" cy="1874174"/>
            <wp:effectExtent l="19050" t="0" r="0" b="0"/>
            <wp:docPr id="44" name="Рисунок 15" descr="св. Феодор Уш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в. Феодор Ушак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91" cy="187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4B" w:rsidRPr="00BE12EB" w:rsidRDefault="00D6264B" w:rsidP="00BE12E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2EB">
        <w:rPr>
          <w:rFonts w:ascii="Times New Roman" w:eastAsia="Times New Roman" w:hAnsi="Times New Roman" w:cs="Times New Roman"/>
          <w:sz w:val="24"/>
          <w:szCs w:val="24"/>
          <w:lang w:eastAsia="ru-RU"/>
        </w:rPr>
        <w:t>св. Феодор Ушаков</w:t>
      </w:r>
    </w:p>
    <w:p w:rsidR="00787D0C" w:rsidRDefault="00787D0C" w:rsidP="00D6264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предмету, который держит в руках святой, часто можно узнать о том, чем он занимался во время земной жизни. Изображаются те занятия, которыми святой особенно угодил Богу, которыми он про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славлял Его имя. Напри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мер,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великомученик целитель Пантелеимон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держит в руках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ларец с л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="004E7412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карствами и </w:t>
      </w:r>
      <w:proofErr w:type="spellStart"/>
      <w:r w:rsidR="00D6264B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лжицу</w:t>
      </w:r>
      <w:proofErr w:type="spellEnd"/>
      <w:r w:rsidR="00D6264B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(длинную узкую ложку) – он был искусным врачом, а когда уверовал во Христа, стал исцелять Его именем даже безнадежно боль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людей, и многие из них благодаря чудесному 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целению   пришли к вере</w:t>
      </w:r>
      <w:r w:rsidRPr="00FE2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3409" w:rsidRDefault="00923409" w:rsidP="0092340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006913" cy="2438400"/>
            <wp:effectExtent l="19050" t="0" r="0" b="0"/>
            <wp:docPr id="45" name="Рисунок 16" descr="великомученик Патнтели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ликомученик Патнтелимо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13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09" w:rsidRDefault="00923409" w:rsidP="0092340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великомученик Па</w:t>
      </w: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нтелеимон</w:t>
      </w:r>
    </w:p>
    <w:p w:rsidR="00787D0C" w:rsidRPr="00BE12EB" w:rsidRDefault="00787D0C" w:rsidP="0092340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Святая Мария Магдалина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одна из жен-мироносиц, пришедших </w:t>
      </w:r>
      <w:proofErr w:type="gramStart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гробу Христа, чтобы пом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зать Его тело миром, изображается с сосудом в руках, в котором она несла миро. А в руке у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святой Ана</w:t>
      </w:r>
      <w:r w:rsidR="004E7412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стасии Узорешитель</w:t>
      </w:r>
      <w:r w:rsidR="00CE60FD"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ницы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сосуд с елеем, с которым она приходила к узникам в те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ницы.</w:t>
      </w:r>
    </w:p>
    <w:p w:rsidR="00923409" w:rsidRDefault="00923409" w:rsidP="0092340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925329" cy="2400300"/>
            <wp:effectExtent l="19050" t="0" r="0" b="0"/>
            <wp:docPr id="47" name="Рисунок 17" descr="св. Анастасия Узорешите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в. Анастасия Узорешительниц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53" cy="240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09" w:rsidRPr="00FE2B1F" w:rsidRDefault="00923409" w:rsidP="0092340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св. Анастасия Узорешительница</w:t>
      </w:r>
    </w:p>
    <w:p w:rsidR="00787D0C" w:rsidRPr="00BE12EB" w:rsidRDefault="00787D0C" w:rsidP="0092340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Святые иконописцы Андрей Рублев, Алипий Печерский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 изображаю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 написа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ими иконами.</w:t>
      </w:r>
    </w:p>
    <w:p w:rsidR="00923409" w:rsidRDefault="00923409" w:rsidP="0092340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771650" cy="2619375"/>
            <wp:effectExtent l="19050" t="0" r="0" b="0"/>
            <wp:docPr id="48" name="Рисунок 18" descr="прп. Алипий Пече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п. Алипий Печерски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09" w:rsidRDefault="00923409" w:rsidP="0092340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прп. Алипий Печерский</w:t>
      </w:r>
    </w:p>
    <w:p w:rsidR="00BE12EB" w:rsidRDefault="00787D0C" w:rsidP="00BE12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святого праведног</w:t>
      </w:r>
      <w:proofErr w:type="gramStart"/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Иоа</w:t>
      </w:r>
      <w:proofErr w:type="gramEnd"/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нна Кронштадтского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руке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Потир, Евхаристическая Чаша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символ литургиче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служения. Известно, что отец Иоанн был пламенным служителем Божественной ли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тургии. На богослужениях, которые он совершал, люди плакали, испытывали сильное покаяние, чу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ствовали укрепление в вере.</w:t>
      </w:r>
    </w:p>
    <w:p w:rsidR="00787D0C" w:rsidRPr="00BE12EB" w:rsidRDefault="00787D0C" w:rsidP="00BE12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Преподобные Серафим Саровский, Нил Сорский, Зосима Верховский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держат в руках четки. По четкам, ко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торые называют «мечом духовным», монахи совершают н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престанную моли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ву, и потому этот предмет является    символом молитвенного подвига.</w:t>
      </w:r>
    </w:p>
    <w:p w:rsidR="00923409" w:rsidRDefault="00923409" w:rsidP="009234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905000" cy="2619375"/>
            <wp:effectExtent l="19050" t="0" r="0" b="0"/>
            <wp:docPr id="49" name="Рисунок 19" descr="прп. Сераф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п. Серафим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09" w:rsidRPr="00FE2B1F" w:rsidRDefault="00923409" w:rsidP="009234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прп. Серафим</w:t>
      </w:r>
    </w:p>
    <w:p w:rsidR="00787D0C" w:rsidRPr="00BE12EB" w:rsidRDefault="00787D0C" w:rsidP="0092340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Основатели или ктиторы (благотворители) иноческих обителей часто держат в р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храмы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Напри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мер,</w:t>
      </w:r>
      <w:r w:rsidR="00923409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преподобномученица Великая Княгиня Елисавета Феодоро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изображается с одним из храмов Марфо-Мариинской обители.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Великая равноап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стольная княгиня Ольга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тоже держит в руках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храм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 знак того, что она построила первую церковь на Руси.  </w:t>
      </w:r>
    </w:p>
    <w:p w:rsidR="00BE12EB" w:rsidRDefault="00BE12EB" w:rsidP="00BE12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12EB" w:rsidRDefault="00BE12EB" w:rsidP="00BE12E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447800" cy="2409825"/>
            <wp:effectExtent l="19050" t="0" r="0" b="0"/>
            <wp:docPr id="50" name="Рисунок 20" descr="прпмц.Елиса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пмц.Елисавет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2EB" w:rsidRDefault="00BE12EB" w:rsidP="00BE12E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прпмц.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Елисавета</w:t>
      </w:r>
    </w:p>
    <w:p w:rsidR="00BE12EB" w:rsidRDefault="00BE12EB" w:rsidP="00BE12E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771650" cy="2364947"/>
            <wp:effectExtent l="19050" t="0" r="0" b="0"/>
            <wp:docPr id="51" name="Рисунок 21" descr="святая Оль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ятая Ольг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D0C" w:rsidRPr="00BE12EB" w:rsidRDefault="00BE12EB" w:rsidP="00BE12E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святая Ольга</w:t>
      </w:r>
    </w:p>
    <w:p w:rsidR="00787D0C" w:rsidRPr="00BE12EB" w:rsidRDefault="00787D0C" w:rsidP="00BE12E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Необычный предмет в руках у </w:t>
      </w:r>
      <w:proofErr w:type="gramStart"/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праведного</w:t>
      </w:r>
      <w:proofErr w:type="gramEnd"/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Симеона Верхотурского 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BE1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удочка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залось бы, может ли быть осо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бенно угодным Богу такое занятие, как рыбная ловля? 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 именно во время рыбной ловли, в глубоком уедине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святой Симеон усердно м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лился Господу – «выну (то есть всегда, по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стоянно) мысль к Богу имел еси… да не уд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цею греха уловлен будет от вселукавого врага спасения н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шего», как говорится в службе ему.</w:t>
      </w:r>
    </w:p>
    <w:p w:rsidR="00BE12EB" w:rsidRDefault="00BE12EB" w:rsidP="00BE12EB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571168" cy="2057400"/>
            <wp:effectExtent l="19050" t="0" r="0" b="0"/>
            <wp:docPr id="52" name="Рисунок 22" descr="св. Симе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в. Симеон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5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2EB" w:rsidRPr="00FE2B1F" w:rsidRDefault="00BE12EB" w:rsidP="00AD1D60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св. Симеон</w:t>
      </w:r>
    </w:p>
    <w:p w:rsidR="00787D0C" w:rsidRPr="00BE12EB" w:rsidRDefault="00787D0C" w:rsidP="00BE12E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только одна деталь иконы – жест, – но как много она говорит о святом! По ней мы можем узнать о его служе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и главном подвиге, получить благословление или н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ставление от святого. Как в жизни по некоторым жестам мы можем догадаться о чувс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 и мыслях человека, так и канониче</w:t>
      </w:r>
      <w:r w:rsidR="004E7412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 икона, если мы умеем понимать ее сим</w:t>
      </w:r>
      <w:r w:rsidR="00CE60FD"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E1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лы, живо передает нам мысли и чувства святых.</w:t>
      </w:r>
    </w:p>
    <w:p w:rsidR="00787D0C" w:rsidRPr="00FE2B1F" w:rsidRDefault="00787D0C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sectPr w:rsidR="00787D0C" w:rsidRPr="00FE2B1F" w:rsidSect="004E74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compat/>
  <w:rsids>
    <w:rsidRoot w:val="00787D0C"/>
    <w:rsid w:val="000549B3"/>
    <w:rsid w:val="00080EC9"/>
    <w:rsid w:val="000A61A6"/>
    <w:rsid w:val="000C3476"/>
    <w:rsid w:val="000D2B20"/>
    <w:rsid w:val="001169F9"/>
    <w:rsid w:val="00147EB8"/>
    <w:rsid w:val="00187D59"/>
    <w:rsid w:val="001F28B1"/>
    <w:rsid w:val="00211E02"/>
    <w:rsid w:val="00220445"/>
    <w:rsid w:val="00221B97"/>
    <w:rsid w:val="0026104B"/>
    <w:rsid w:val="0026687F"/>
    <w:rsid w:val="002A0317"/>
    <w:rsid w:val="002F7BAF"/>
    <w:rsid w:val="003140EF"/>
    <w:rsid w:val="00322D33"/>
    <w:rsid w:val="00331242"/>
    <w:rsid w:val="00333F4D"/>
    <w:rsid w:val="00334681"/>
    <w:rsid w:val="00342630"/>
    <w:rsid w:val="00355417"/>
    <w:rsid w:val="00381923"/>
    <w:rsid w:val="00383883"/>
    <w:rsid w:val="003A3ECB"/>
    <w:rsid w:val="003B3DB7"/>
    <w:rsid w:val="003B5451"/>
    <w:rsid w:val="003B7FD3"/>
    <w:rsid w:val="003F4B56"/>
    <w:rsid w:val="00405246"/>
    <w:rsid w:val="004416E7"/>
    <w:rsid w:val="0044409F"/>
    <w:rsid w:val="004546F3"/>
    <w:rsid w:val="00470FD9"/>
    <w:rsid w:val="00491888"/>
    <w:rsid w:val="004A1777"/>
    <w:rsid w:val="004C7D0D"/>
    <w:rsid w:val="004E7412"/>
    <w:rsid w:val="00503961"/>
    <w:rsid w:val="005218EC"/>
    <w:rsid w:val="005369A9"/>
    <w:rsid w:val="0054756F"/>
    <w:rsid w:val="005E68FA"/>
    <w:rsid w:val="006136C0"/>
    <w:rsid w:val="006238C2"/>
    <w:rsid w:val="00626E34"/>
    <w:rsid w:val="00664488"/>
    <w:rsid w:val="00691905"/>
    <w:rsid w:val="006A2628"/>
    <w:rsid w:val="006D2FA9"/>
    <w:rsid w:val="006D5E66"/>
    <w:rsid w:val="006E11E2"/>
    <w:rsid w:val="006F6115"/>
    <w:rsid w:val="007112F1"/>
    <w:rsid w:val="00745234"/>
    <w:rsid w:val="00757CFB"/>
    <w:rsid w:val="0076021C"/>
    <w:rsid w:val="00764371"/>
    <w:rsid w:val="00787D0C"/>
    <w:rsid w:val="007974C6"/>
    <w:rsid w:val="007B494B"/>
    <w:rsid w:val="007D16EF"/>
    <w:rsid w:val="007D53A3"/>
    <w:rsid w:val="007D6684"/>
    <w:rsid w:val="007F4C21"/>
    <w:rsid w:val="008563B5"/>
    <w:rsid w:val="00874F8A"/>
    <w:rsid w:val="00877436"/>
    <w:rsid w:val="008A7D2B"/>
    <w:rsid w:val="00923409"/>
    <w:rsid w:val="009254E6"/>
    <w:rsid w:val="00931734"/>
    <w:rsid w:val="009403F0"/>
    <w:rsid w:val="00942BB7"/>
    <w:rsid w:val="009615CE"/>
    <w:rsid w:val="009A1544"/>
    <w:rsid w:val="009B1F1A"/>
    <w:rsid w:val="009D5D86"/>
    <w:rsid w:val="009D6ED1"/>
    <w:rsid w:val="00A1667A"/>
    <w:rsid w:val="00A25EE1"/>
    <w:rsid w:val="00A37672"/>
    <w:rsid w:val="00A6466B"/>
    <w:rsid w:val="00A77537"/>
    <w:rsid w:val="00A8369C"/>
    <w:rsid w:val="00AC6D73"/>
    <w:rsid w:val="00AD1D60"/>
    <w:rsid w:val="00AE1C5F"/>
    <w:rsid w:val="00AE2EDC"/>
    <w:rsid w:val="00B25222"/>
    <w:rsid w:val="00B30D79"/>
    <w:rsid w:val="00B34E90"/>
    <w:rsid w:val="00B81572"/>
    <w:rsid w:val="00B8389E"/>
    <w:rsid w:val="00BA2C51"/>
    <w:rsid w:val="00BA32B2"/>
    <w:rsid w:val="00BC76A5"/>
    <w:rsid w:val="00BE12EB"/>
    <w:rsid w:val="00C12B58"/>
    <w:rsid w:val="00C45D58"/>
    <w:rsid w:val="00C56924"/>
    <w:rsid w:val="00C96B54"/>
    <w:rsid w:val="00CA013C"/>
    <w:rsid w:val="00CC3FA3"/>
    <w:rsid w:val="00CC6885"/>
    <w:rsid w:val="00CD1D64"/>
    <w:rsid w:val="00CD212E"/>
    <w:rsid w:val="00CE123A"/>
    <w:rsid w:val="00CE60FD"/>
    <w:rsid w:val="00D07983"/>
    <w:rsid w:val="00D12FAC"/>
    <w:rsid w:val="00D2220E"/>
    <w:rsid w:val="00D6264B"/>
    <w:rsid w:val="00E012D5"/>
    <w:rsid w:val="00E15AF6"/>
    <w:rsid w:val="00E32C83"/>
    <w:rsid w:val="00E34647"/>
    <w:rsid w:val="00E53D42"/>
    <w:rsid w:val="00E62C51"/>
    <w:rsid w:val="00EA4948"/>
    <w:rsid w:val="00EB1EAD"/>
    <w:rsid w:val="00EC04D6"/>
    <w:rsid w:val="00EF72F3"/>
    <w:rsid w:val="00F23FE8"/>
    <w:rsid w:val="00F433F4"/>
    <w:rsid w:val="00F4671E"/>
    <w:rsid w:val="00F762B6"/>
    <w:rsid w:val="00F950B1"/>
    <w:rsid w:val="00FB3F3A"/>
    <w:rsid w:val="00FB62DB"/>
    <w:rsid w:val="00FB6739"/>
    <w:rsid w:val="00FE2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87D0C"/>
  </w:style>
  <w:style w:type="paragraph" w:styleId="a3">
    <w:name w:val="Normal (Web)"/>
    <w:basedOn w:val="a"/>
    <w:uiPriority w:val="99"/>
    <w:semiHidden/>
    <w:unhideWhenUsed/>
    <w:rsid w:val="00787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7D0C"/>
    <w:rPr>
      <w:b/>
      <w:bCs/>
    </w:rPr>
  </w:style>
  <w:style w:type="character" w:customStyle="1" w:styleId="apple-converted-space">
    <w:name w:val="apple-converted-space"/>
    <w:basedOn w:val="a0"/>
    <w:rsid w:val="00787D0C"/>
  </w:style>
  <w:style w:type="paragraph" w:styleId="a5">
    <w:name w:val="Balloon Text"/>
    <w:basedOn w:val="a"/>
    <w:link w:val="a6"/>
    <w:uiPriority w:val="99"/>
    <w:semiHidden/>
    <w:unhideWhenUsed/>
    <w:rsid w:val="0078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4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F4D22-0EDC-4085-ACCD-D7C3636A6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2012-02-28T09:40:00Z</dcterms:created>
  <dcterms:modified xsi:type="dcterms:W3CDTF">2012-03-01T08:49:00Z</dcterms:modified>
</cp:coreProperties>
</file>