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5C" w:rsidRDefault="00AC3E5C" w:rsidP="00AC3E5C">
      <w:pPr>
        <w:jc w:val="center"/>
        <w:rPr>
          <w:sz w:val="28"/>
          <w:szCs w:val="28"/>
        </w:rPr>
      </w:pPr>
      <w:r>
        <w:rPr>
          <w:sz w:val="28"/>
          <w:szCs w:val="28"/>
        </w:rPr>
        <w:t>Муниципальное общеобразовательное бюджетное учреждение</w:t>
      </w:r>
    </w:p>
    <w:p w:rsidR="00AC3E5C" w:rsidRDefault="00AC3E5C" w:rsidP="00AC3E5C">
      <w:pPr>
        <w:jc w:val="center"/>
        <w:rPr>
          <w:sz w:val="28"/>
          <w:szCs w:val="28"/>
        </w:rPr>
      </w:pPr>
      <w:r>
        <w:rPr>
          <w:sz w:val="28"/>
          <w:szCs w:val="28"/>
        </w:rPr>
        <w:t>Средняя общеобразовательная школа № 20</w:t>
      </w:r>
    </w:p>
    <w:p w:rsidR="00AC3E5C" w:rsidRDefault="00AC3E5C" w:rsidP="00AC3E5C">
      <w:pPr>
        <w:jc w:val="center"/>
        <w:rPr>
          <w:sz w:val="28"/>
          <w:szCs w:val="28"/>
        </w:rPr>
      </w:pPr>
      <w:r>
        <w:rPr>
          <w:sz w:val="28"/>
          <w:szCs w:val="28"/>
        </w:rPr>
        <w:t>Муниципального образования Кореновский район</w:t>
      </w: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AC3E5C">
      <w:pPr>
        <w:jc w:val="center"/>
        <w:rPr>
          <w:b/>
          <w:bCs/>
          <w:sz w:val="56"/>
          <w:szCs w:val="56"/>
        </w:rPr>
      </w:pPr>
      <w:r w:rsidRPr="00AC3E5C">
        <w:rPr>
          <w:b/>
          <w:bCs/>
          <w:sz w:val="56"/>
          <w:szCs w:val="56"/>
        </w:rPr>
        <w:t xml:space="preserve"> «Краю – 75: </w:t>
      </w:r>
    </w:p>
    <w:p w:rsidR="00AC3E5C" w:rsidRPr="00AC3E5C" w:rsidRDefault="00AC3E5C" w:rsidP="00AC3E5C">
      <w:pPr>
        <w:jc w:val="center"/>
        <w:rPr>
          <w:sz w:val="56"/>
          <w:szCs w:val="56"/>
        </w:rPr>
      </w:pPr>
      <w:r w:rsidRPr="00AC3E5C">
        <w:rPr>
          <w:b/>
          <w:bCs/>
          <w:sz w:val="56"/>
          <w:szCs w:val="56"/>
        </w:rPr>
        <w:t>помним, гордимся, наследуем!»</w:t>
      </w:r>
    </w:p>
    <w:p w:rsidR="00AC3E5C" w:rsidRDefault="00AC3E5C" w:rsidP="00C25D1B">
      <w:pPr>
        <w:spacing w:line="480" w:lineRule="auto"/>
        <w:rPr>
          <w:sz w:val="28"/>
          <w:szCs w:val="28"/>
        </w:rPr>
      </w:pPr>
    </w:p>
    <w:p w:rsidR="00AC3E5C" w:rsidRDefault="00AC3E5C" w:rsidP="00AC3E5C">
      <w:pPr>
        <w:spacing w:line="480" w:lineRule="auto"/>
        <w:jc w:val="center"/>
        <w:rPr>
          <w:sz w:val="28"/>
          <w:szCs w:val="28"/>
        </w:rPr>
      </w:pPr>
      <w:r>
        <w:rPr>
          <w:sz w:val="28"/>
          <w:szCs w:val="28"/>
        </w:rPr>
        <w:t>Единый  Всекубанский классный час</w:t>
      </w:r>
    </w:p>
    <w:p w:rsidR="00AC3E5C" w:rsidRDefault="00AC3E5C" w:rsidP="00AC3E5C">
      <w:pPr>
        <w:spacing w:line="480" w:lineRule="auto"/>
        <w:jc w:val="center"/>
        <w:rPr>
          <w:sz w:val="28"/>
          <w:szCs w:val="28"/>
        </w:rPr>
      </w:pPr>
      <w:r>
        <w:rPr>
          <w:sz w:val="28"/>
          <w:szCs w:val="28"/>
        </w:rPr>
        <w:t>Фотолетопись</w:t>
      </w:r>
    </w:p>
    <w:p w:rsidR="00AC3E5C" w:rsidRDefault="00AC3E5C" w:rsidP="00AC3E5C">
      <w:pPr>
        <w:spacing w:line="240" w:lineRule="atLeast"/>
        <w:jc w:val="right"/>
        <w:rPr>
          <w:sz w:val="28"/>
          <w:szCs w:val="28"/>
        </w:rPr>
      </w:pPr>
    </w:p>
    <w:p w:rsidR="00AC3E5C" w:rsidRDefault="00AC3E5C" w:rsidP="00AC3E5C">
      <w:pPr>
        <w:spacing w:line="240" w:lineRule="atLeast"/>
        <w:jc w:val="right"/>
        <w:rPr>
          <w:sz w:val="28"/>
          <w:szCs w:val="28"/>
        </w:rPr>
      </w:pPr>
    </w:p>
    <w:p w:rsidR="00AC3E5C" w:rsidRDefault="00AC3E5C" w:rsidP="00AC3E5C">
      <w:pPr>
        <w:spacing w:line="240" w:lineRule="atLeast"/>
        <w:jc w:val="right"/>
        <w:rPr>
          <w:sz w:val="28"/>
          <w:szCs w:val="28"/>
        </w:rPr>
      </w:pPr>
      <w:r>
        <w:rPr>
          <w:sz w:val="28"/>
          <w:szCs w:val="28"/>
        </w:rPr>
        <w:t>Разработан учителем</w:t>
      </w:r>
    </w:p>
    <w:p w:rsidR="00AC3E5C" w:rsidRDefault="00AC3E5C" w:rsidP="00AC3E5C">
      <w:pPr>
        <w:spacing w:line="240" w:lineRule="atLeast"/>
        <w:jc w:val="right"/>
        <w:rPr>
          <w:sz w:val="28"/>
          <w:szCs w:val="28"/>
        </w:rPr>
      </w:pPr>
      <w:r>
        <w:rPr>
          <w:sz w:val="28"/>
          <w:szCs w:val="28"/>
        </w:rPr>
        <w:t xml:space="preserve"> русского языка и литературы </w:t>
      </w:r>
    </w:p>
    <w:p w:rsidR="00AC3E5C" w:rsidRDefault="00AC3E5C" w:rsidP="00AC3E5C">
      <w:pPr>
        <w:spacing w:line="240" w:lineRule="atLeast"/>
        <w:jc w:val="right"/>
        <w:rPr>
          <w:sz w:val="28"/>
          <w:szCs w:val="28"/>
        </w:rPr>
      </w:pPr>
      <w:r>
        <w:rPr>
          <w:sz w:val="28"/>
          <w:szCs w:val="28"/>
        </w:rPr>
        <w:t>МОБУ СОШ №20</w:t>
      </w:r>
    </w:p>
    <w:p w:rsidR="00AC3E5C" w:rsidRDefault="00AC3E5C" w:rsidP="00AC3E5C">
      <w:pPr>
        <w:spacing w:line="240" w:lineRule="atLeast"/>
        <w:jc w:val="right"/>
        <w:rPr>
          <w:sz w:val="28"/>
          <w:szCs w:val="28"/>
        </w:rPr>
      </w:pPr>
      <w:r>
        <w:rPr>
          <w:sz w:val="28"/>
          <w:szCs w:val="28"/>
        </w:rPr>
        <w:t>Ивановец Ириной Николаевной</w:t>
      </w: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C25D1B">
      <w:pPr>
        <w:spacing w:line="480" w:lineRule="auto"/>
        <w:rPr>
          <w:sz w:val="28"/>
          <w:szCs w:val="28"/>
        </w:rPr>
      </w:pPr>
    </w:p>
    <w:p w:rsidR="00AC3E5C" w:rsidRDefault="00AC3E5C" w:rsidP="00AC3E5C">
      <w:pPr>
        <w:spacing w:line="240" w:lineRule="atLeast"/>
        <w:jc w:val="center"/>
        <w:rPr>
          <w:sz w:val="28"/>
          <w:szCs w:val="28"/>
        </w:rPr>
      </w:pPr>
      <w:r>
        <w:rPr>
          <w:sz w:val="28"/>
          <w:szCs w:val="28"/>
        </w:rPr>
        <w:t>Кореновск</w:t>
      </w:r>
    </w:p>
    <w:p w:rsidR="00AC3E5C" w:rsidRDefault="00AC3E5C" w:rsidP="00AC3E5C">
      <w:pPr>
        <w:spacing w:line="240" w:lineRule="atLeast"/>
        <w:jc w:val="center"/>
        <w:rPr>
          <w:sz w:val="28"/>
          <w:szCs w:val="28"/>
        </w:rPr>
      </w:pPr>
      <w:r>
        <w:rPr>
          <w:sz w:val="28"/>
          <w:szCs w:val="28"/>
        </w:rPr>
        <w:t>2012</w:t>
      </w:r>
    </w:p>
    <w:p w:rsidR="00821BAF" w:rsidRPr="00C25D1B" w:rsidRDefault="00AC3E5C" w:rsidP="00C25D1B">
      <w:pPr>
        <w:spacing w:line="480" w:lineRule="auto"/>
        <w:rPr>
          <w:rFonts w:cs="Times New Roman"/>
          <w:b/>
          <w:bCs/>
          <w:sz w:val="28"/>
          <w:szCs w:val="28"/>
        </w:rPr>
      </w:pPr>
      <w:r>
        <w:rPr>
          <w:sz w:val="28"/>
          <w:szCs w:val="28"/>
        </w:rPr>
        <w:lastRenderedPageBreak/>
        <w:t xml:space="preserve">Сценарий классного часа </w:t>
      </w:r>
      <w:r w:rsidR="00821BAF" w:rsidRPr="00582160">
        <w:rPr>
          <w:sz w:val="28"/>
          <w:szCs w:val="28"/>
        </w:rPr>
        <w:t xml:space="preserve"> </w:t>
      </w:r>
      <w:r w:rsidR="00821BAF" w:rsidRPr="00C25D1B">
        <w:rPr>
          <w:rFonts w:cs="Times New Roman"/>
          <w:b/>
          <w:bCs/>
          <w:sz w:val="28"/>
          <w:szCs w:val="28"/>
        </w:rPr>
        <w:t>«Краю – 75: помним, гордимся, наследуем!»</w:t>
      </w:r>
    </w:p>
    <w:p w:rsidR="000139E8" w:rsidRPr="00C25D1B" w:rsidRDefault="00821BAF" w:rsidP="00C25D1B">
      <w:pPr>
        <w:spacing w:line="240" w:lineRule="atLeast"/>
        <w:rPr>
          <w:rFonts w:cs="Times New Roman"/>
          <w:sz w:val="28"/>
          <w:szCs w:val="28"/>
        </w:rPr>
      </w:pPr>
      <w:r w:rsidRPr="00C25D1B">
        <w:rPr>
          <w:rFonts w:cs="Times New Roman"/>
          <w:b/>
          <w:bCs/>
          <w:sz w:val="28"/>
          <w:szCs w:val="28"/>
        </w:rPr>
        <w:t xml:space="preserve">Цель классного часа: </w:t>
      </w:r>
      <w:r w:rsidRPr="00C25D1B">
        <w:rPr>
          <w:rFonts w:cs="Times New Roman"/>
          <w:sz w:val="28"/>
          <w:szCs w:val="28"/>
        </w:rPr>
        <w:t>воспитание патриотов Кубани на примерах исторических событий и персоналий, явлений современной жизни края, формирование умения прослеживать историческую взаимосвязь между явлениями и событиями прошлого и настоящего Кубани</w:t>
      </w:r>
    </w:p>
    <w:p w:rsidR="00821BAF" w:rsidRPr="00821BAF" w:rsidRDefault="00821BAF" w:rsidP="00C25D1B">
      <w:pPr>
        <w:shd w:val="clear" w:color="auto" w:fill="FFFFFF"/>
        <w:spacing w:line="240" w:lineRule="atLeast"/>
        <w:rPr>
          <w:rFonts w:eastAsia="Times New Roman" w:cs="Times New Roman"/>
          <w:color w:val="555555"/>
          <w:sz w:val="28"/>
          <w:szCs w:val="28"/>
        </w:rPr>
      </w:pPr>
      <w:r w:rsidRPr="00821BAF">
        <w:rPr>
          <w:rFonts w:eastAsia="Times New Roman" w:cs="Times New Roman"/>
          <w:b/>
          <w:bCs/>
          <w:color w:val="555555"/>
          <w:sz w:val="28"/>
          <w:szCs w:val="28"/>
        </w:rPr>
        <w:t>Задачи:</w:t>
      </w:r>
    </w:p>
    <w:p w:rsidR="00821BAF" w:rsidRPr="00821BAF" w:rsidRDefault="00821BAF" w:rsidP="00C25D1B">
      <w:pPr>
        <w:numPr>
          <w:ilvl w:val="0"/>
          <w:numId w:val="1"/>
        </w:numPr>
        <w:shd w:val="clear" w:color="auto" w:fill="FFFFFF"/>
        <w:spacing w:line="240" w:lineRule="atLeast"/>
        <w:ind w:left="0"/>
        <w:rPr>
          <w:rFonts w:eastAsia="Times New Roman" w:cs="Times New Roman"/>
          <w:color w:val="555555"/>
          <w:sz w:val="28"/>
          <w:szCs w:val="28"/>
        </w:rPr>
      </w:pPr>
      <w:r w:rsidRPr="00821BAF">
        <w:rPr>
          <w:rFonts w:eastAsia="Times New Roman" w:cs="Times New Roman"/>
          <w:color w:val="555555"/>
          <w:sz w:val="28"/>
          <w:szCs w:val="28"/>
        </w:rPr>
        <w:t>Познакомить с историей образования Краснодарского края.</w:t>
      </w:r>
    </w:p>
    <w:p w:rsidR="00821BAF" w:rsidRPr="00821BAF" w:rsidRDefault="00821BAF" w:rsidP="00C25D1B">
      <w:pPr>
        <w:numPr>
          <w:ilvl w:val="0"/>
          <w:numId w:val="1"/>
        </w:numPr>
        <w:shd w:val="clear" w:color="auto" w:fill="FFFFFF"/>
        <w:spacing w:line="240" w:lineRule="atLeast"/>
        <w:ind w:left="0"/>
        <w:rPr>
          <w:rFonts w:eastAsia="Times New Roman" w:cs="Times New Roman"/>
          <w:color w:val="555555"/>
          <w:sz w:val="28"/>
          <w:szCs w:val="28"/>
        </w:rPr>
      </w:pPr>
      <w:r w:rsidRPr="00821BAF">
        <w:rPr>
          <w:rFonts w:eastAsia="Times New Roman" w:cs="Times New Roman"/>
          <w:color w:val="555555"/>
          <w:sz w:val="28"/>
          <w:szCs w:val="28"/>
        </w:rPr>
        <w:t>Прививать чувство гордости за свой край и его жителей.</w:t>
      </w:r>
    </w:p>
    <w:p w:rsidR="00821BAF" w:rsidRPr="00821BAF" w:rsidRDefault="00821BAF" w:rsidP="00C25D1B">
      <w:pPr>
        <w:numPr>
          <w:ilvl w:val="0"/>
          <w:numId w:val="1"/>
        </w:numPr>
        <w:shd w:val="clear" w:color="auto" w:fill="FFFFFF"/>
        <w:spacing w:line="240" w:lineRule="atLeast"/>
        <w:ind w:left="0"/>
        <w:rPr>
          <w:rFonts w:eastAsia="Times New Roman" w:cs="Times New Roman"/>
          <w:color w:val="555555"/>
          <w:sz w:val="28"/>
          <w:szCs w:val="28"/>
        </w:rPr>
      </w:pPr>
      <w:r w:rsidRPr="00821BAF">
        <w:rPr>
          <w:rFonts w:eastAsia="Times New Roman" w:cs="Times New Roman"/>
          <w:color w:val="555555"/>
          <w:sz w:val="28"/>
          <w:szCs w:val="28"/>
        </w:rPr>
        <w:t>Способствовать формированию активной позиции, направленной на участие молодежи в экономической и социально-политической жизни своего края, города.</w:t>
      </w:r>
    </w:p>
    <w:p w:rsidR="00470D23" w:rsidRPr="00C25D1B" w:rsidRDefault="00470D23" w:rsidP="00252180">
      <w:pPr>
        <w:pStyle w:val="a5"/>
        <w:shd w:val="clear" w:color="auto" w:fill="FFFFFF"/>
        <w:jc w:val="right"/>
        <w:rPr>
          <w:rFonts w:eastAsia="Times New Roman" w:cs="Times New Roman"/>
          <w:iCs/>
          <w:sz w:val="28"/>
          <w:szCs w:val="28"/>
        </w:rPr>
      </w:pPr>
      <w:r w:rsidRPr="00C25D1B">
        <w:rPr>
          <w:rFonts w:eastAsia="Times New Roman" w:cs="Times New Roman"/>
          <w:bCs/>
          <w:iCs/>
          <w:sz w:val="28"/>
          <w:szCs w:val="28"/>
        </w:rPr>
        <w:t> Я представить край родной без хлеба</w:t>
      </w:r>
    </w:p>
    <w:p w:rsidR="00470D23" w:rsidRPr="00C25D1B" w:rsidRDefault="00470D23" w:rsidP="00252180">
      <w:pPr>
        <w:pStyle w:val="a5"/>
        <w:shd w:val="clear" w:color="auto" w:fill="FFFFFF"/>
        <w:jc w:val="right"/>
        <w:rPr>
          <w:rFonts w:eastAsia="Times New Roman" w:cs="Times New Roman"/>
          <w:iCs/>
          <w:sz w:val="28"/>
          <w:szCs w:val="28"/>
        </w:rPr>
      </w:pPr>
      <w:r w:rsidRPr="00C25D1B">
        <w:rPr>
          <w:rFonts w:eastAsia="Times New Roman" w:cs="Times New Roman"/>
          <w:bCs/>
          <w:iCs/>
          <w:sz w:val="28"/>
          <w:szCs w:val="28"/>
        </w:rPr>
        <w:t>                       Не могу, как море без воды,</w:t>
      </w:r>
    </w:p>
    <w:p w:rsidR="00470D23" w:rsidRPr="00C25D1B" w:rsidRDefault="00470D23" w:rsidP="00252180">
      <w:pPr>
        <w:pStyle w:val="a5"/>
        <w:shd w:val="clear" w:color="auto" w:fill="FFFFFF"/>
        <w:jc w:val="right"/>
        <w:rPr>
          <w:rFonts w:eastAsia="Times New Roman" w:cs="Times New Roman"/>
          <w:iCs/>
          <w:sz w:val="28"/>
          <w:szCs w:val="28"/>
        </w:rPr>
      </w:pPr>
      <w:r w:rsidRPr="00C25D1B">
        <w:rPr>
          <w:rFonts w:eastAsia="Times New Roman" w:cs="Times New Roman"/>
          <w:bCs/>
          <w:iCs/>
          <w:sz w:val="28"/>
          <w:szCs w:val="28"/>
        </w:rPr>
        <w:t>                       Без щемящей сини это небо</w:t>
      </w:r>
    </w:p>
    <w:p w:rsidR="00470D23" w:rsidRPr="00C25D1B" w:rsidRDefault="00470D23" w:rsidP="00252180">
      <w:pPr>
        <w:pStyle w:val="a5"/>
        <w:shd w:val="clear" w:color="auto" w:fill="FFFFFF"/>
        <w:jc w:val="right"/>
        <w:rPr>
          <w:rFonts w:eastAsia="Times New Roman" w:cs="Times New Roman"/>
          <w:iCs/>
          <w:sz w:val="28"/>
          <w:szCs w:val="28"/>
        </w:rPr>
      </w:pPr>
      <w:r w:rsidRPr="00C25D1B">
        <w:rPr>
          <w:rFonts w:eastAsia="Times New Roman" w:cs="Times New Roman"/>
          <w:bCs/>
          <w:iCs/>
          <w:sz w:val="28"/>
          <w:szCs w:val="28"/>
        </w:rPr>
        <w:t>                       Вечер без мерцающей звезды…</w:t>
      </w:r>
    </w:p>
    <w:p w:rsidR="00470D23" w:rsidRDefault="00E90628" w:rsidP="00252180">
      <w:pPr>
        <w:shd w:val="clear" w:color="auto" w:fill="FFFFFF"/>
        <w:jc w:val="right"/>
        <w:rPr>
          <w:rFonts w:eastAsia="Times New Roman" w:cs="Times New Roman"/>
          <w:bCs/>
          <w:iCs/>
          <w:sz w:val="28"/>
          <w:szCs w:val="28"/>
        </w:rPr>
      </w:pPr>
      <w:r w:rsidRPr="00C25D1B">
        <w:rPr>
          <w:rFonts w:eastAsia="Times New Roman" w:cs="Times New Roman"/>
          <w:bCs/>
          <w:iCs/>
          <w:sz w:val="28"/>
          <w:szCs w:val="28"/>
        </w:rPr>
        <w:t>В.П.</w:t>
      </w:r>
      <w:r w:rsidR="00470D23" w:rsidRPr="00C25D1B">
        <w:rPr>
          <w:rFonts w:eastAsia="Times New Roman" w:cs="Times New Roman"/>
          <w:bCs/>
          <w:iCs/>
          <w:sz w:val="28"/>
          <w:szCs w:val="28"/>
        </w:rPr>
        <w:t xml:space="preserve"> Неподоба</w:t>
      </w:r>
    </w:p>
    <w:p w:rsidR="00AC3E5C" w:rsidRPr="00AC3E5C" w:rsidRDefault="00AC3E5C" w:rsidP="00AC3E5C">
      <w:pPr>
        <w:rPr>
          <w:rFonts w:cs="Times New Roman"/>
          <w:b/>
          <w:sz w:val="28"/>
          <w:szCs w:val="28"/>
        </w:rPr>
      </w:pPr>
      <w:r w:rsidRPr="00AC3E5C">
        <w:rPr>
          <w:rFonts w:cs="Times New Roman"/>
          <w:b/>
          <w:sz w:val="28"/>
          <w:szCs w:val="28"/>
        </w:rPr>
        <w:t>1.Выступление ученицы со стихотворением собственного сочинения</w:t>
      </w:r>
    </w:p>
    <w:p w:rsidR="00EC5681" w:rsidRPr="002C739E" w:rsidRDefault="00EC5681" w:rsidP="00AC3E5C">
      <w:pPr>
        <w:spacing w:line="240" w:lineRule="atLeast"/>
        <w:jc w:val="center"/>
        <w:rPr>
          <w:rFonts w:ascii="Arial" w:hAnsi="Arial" w:cs="Arial"/>
          <w:b/>
          <w:sz w:val="32"/>
          <w:szCs w:val="32"/>
        </w:rPr>
      </w:pPr>
      <w:r w:rsidRPr="002C739E">
        <w:rPr>
          <w:rFonts w:ascii="Arial" w:hAnsi="Arial" w:cs="Arial"/>
          <w:b/>
          <w:sz w:val="32"/>
          <w:szCs w:val="32"/>
        </w:rPr>
        <w:t>Моя земля</w:t>
      </w:r>
    </w:p>
    <w:p w:rsidR="00EC5681" w:rsidRPr="00105080" w:rsidRDefault="00EC5681" w:rsidP="00AC3E5C">
      <w:pPr>
        <w:spacing w:line="240" w:lineRule="atLeast"/>
        <w:jc w:val="center"/>
        <w:rPr>
          <w:sz w:val="28"/>
          <w:szCs w:val="28"/>
        </w:rPr>
      </w:pPr>
      <w:r w:rsidRPr="00105080">
        <w:rPr>
          <w:sz w:val="28"/>
          <w:szCs w:val="28"/>
        </w:rPr>
        <w:t>Под моим окном цветёт вишня</w:t>
      </w:r>
    </w:p>
    <w:p w:rsidR="00EC5681" w:rsidRPr="00105080" w:rsidRDefault="00EC5681" w:rsidP="00AC3E5C">
      <w:pPr>
        <w:spacing w:line="240" w:lineRule="atLeast"/>
        <w:jc w:val="center"/>
        <w:rPr>
          <w:sz w:val="28"/>
          <w:szCs w:val="28"/>
        </w:rPr>
      </w:pPr>
      <w:r w:rsidRPr="00105080">
        <w:rPr>
          <w:sz w:val="28"/>
          <w:szCs w:val="28"/>
        </w:rPr>
        <w:t>Который год подряд,</w:t>
      </w:r>
    </w:p>
    <w:p w:rsidR="00EC5681" w:rsidRPr="00105080" w:rsidRDefault="00EC5681" w:rsidP="00AC3E5C">
      <w:pPr>
        <w:spacing w:line="240" w:lineRule="atLeast"/>
        <w:jc w:val="center"/>
        <w:rPr>
          <w:sz w:val="28"/>
          <w:szCs w:val="28"/>
        </w:rPr>
      </w:pPr>
      <w:r w:rsidRPr="00105080">
        <w:rPr>
          <w:sz w:val="28"/>
          <w:szCs w:val="28"/>
        </w:rPr>
        <w:t>И дом как будто оживает –</w:t>
      </w:r>
    </w:p>
    <w:p w:rsidR="00EC5681" w:rsidRDefault="00EC5681" w:rsidP="00AC3E5C">
      <w:pPr>
        <w:spacing w:line="240" w:lineRule="atLeast"/>
        <w:jc w:val="center"/>
        <w:rPr>
          <w:sz w:val="28"/>
          <w:szCs w:val="28"/>
        </w:rPr>
      </w:pPr>
      <w:r w:rsidRPr="00105080">
        <w:rPr>
          <w:sz w:val="28"/>
          <w:szCs w:val="28"/>
        </w:rPr>
        <w:t>Здесь с любовью растили меня…</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 xml:space="preserve">Я живу на Кубани </w:t>
      </w:r>
    </w:p>
    <w:p w:rsidR="00EC5681" w:rsidRPr="00105080" w:rsidRDefault="00EC5681" w:rsidP="00AC3E5C">
      <w:pPr>
        <w:spacing w:line="240" w:lineRule="atLeast"/>
        <w:jc w:val="center"/>
        <w:rPr>
          <w:sz w:val="28"/>
          <w:szCs w:val="28"/>
        </w:rPr>
      </w:pPr>
      <w:r w:rsidRPr="00105080">
        <w:rPr>
          <w:sz w:val="28"/>
          <w:szCs w:val="28"/>
        </w:rPr>
        <w:t xml:space="preserve"> В благодатном краю.</w:t>
      </w:r>
    </w:p>
    <w:p w:rsidR="00EC5681" w:rsidRPr="00105080" w:rsidRDefault="00EC5681" w:rsidP="00AC3E5C">
      <w:pPr>
        <w:spacing w:line="240" w:lineRule="atLeast"/>
        <w:jc w:val="center"/>
        <w:rPr>
          <w:sz w:val="28"/>
          <w:szCs w:val="28"/>
        </w:rPr>
      </w:pPr>
      <w:r w:rsidRPr="00105080">
        <w:rPr>
          <w:sz w:val="28"/>
          <w:szCs w:val="28"/>
        </w:rPr>
        <w:t>Здесь станицы богаты,</w:t>
      </w:r>
    </w:p>
    <w:p w:rsidR="00EC5681" w:rsidRDefault="00EC5681" w:rsidP="00AC3E5C">
      <w:pPr>
        <w:spacing w:line="240" w:lineRule="atLeast"/>
        <w:jc w:val="center"/>
        <w:rPr>
          <w:sz w:val="28"/>
          <w:szCs w:val="28"/>
        </w:rPr>
      </w:pPr>
      <w:r w:rsidRPr="00105080">
        <w:rPr>
          <w:sz w:val="28"/>
          <w:szCs w:val="28"/>
        </w:rPr>
        <w:t>Города все в цвету.</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Здесь на улице каждой</w:t>
      </w:r>
    </w:p>
    <w:p w:rsidR="00EC5681" w:rsidRPr="00105080" w:rsidRDefault="00EC5681" w:rsidP="00AC3E5C">
      <w:pPr>
        <w:spacing w:line="240" w:lineRule="atLeast"/>
        <w:jc w:val="center"/>
        <w:rPr>
          <w:sz w:val="28"/>
          <w:szCs w:val="28"/>
        </w:rPr>
      </w:pPr>
      <w:r w:rsidRPr="00105080">
        <w:rPr>
          <w:sz w:val="28"/>
          <w:szCs w:val="28"/>
        </w:rPr>
        <w:t>Так уютно порой,</w:t>
      </w:r>
    </w:p>
    <w:p w:rsidR="00EC5681" w:rsidRPr="00105080" w:rsidRDefault="00EC5681" w:rsidP="00AC3E5C">
      <w:pPr>
        <w:spacing w:line="240" w:lineRule="atLeast"/>
        <w:jc w:val="center"/>
        <w:rPr>
          <w:sz w:val="28"/>
          <w:szCs w:val="28"/>
        </w:rPr>
      </w:pPr>
      <w:r w:rsidRPr="00105080">
        <w:rPr>
          <w:sz w:val="28"/>
          <w:szCs w:val="28"/>
        </w:rPr>
        <w:t>Что душа расцветает</w:t>
      </w:r>
    </w:p>
    <w:p w:rsidR="00EC5681" w:rsidRDefault="00EC5681" w:rsidP="00AC3E5C">
      <w:pPr>
        <w:spacing w:line="240" w:lineRule="atLeast"/>
        <w:jc w:val="center"/>
        <w:rPr>
          <w:sz w:val="28"/>
          <w:szCs w:val="28"/>
        </w:rPr>
      </w:pPr>
      <w:r w:rsidRPr="00105080">
        <w:rPr>
          <w:sz w:val="28"/>
          <w:szCs w:val="28"/>
        </w:rPr>
        <w:t>И снова сердце поёт.</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Я люблю свою землю,</w:t>
      </w:r>
    </w:p>
    <w:p w:rsidR="00EC5681" w:rsidRPr="00105080" w:rsidRDefault="00EC5681" w:rsidP="00AC3E5C">
      <w:pPr>
        <w:spacing w:line="240" w:lineRule="atLeast"/>
        <w:jc w:val="center"/>
        <w:rPr>
          <w:sz w:val="28"/>
          <w:szCs w:val="28"/>
        </w:rPr>
      </w:pPr>
      <w:r w:rsidRPr="00105080">
        <w:rPr>
          <w:sz w:val="28"/>
          <w:szCs w:val="28"/>
        </w:rPr>
        <w:t>Свой родной городок.</w:t>
      </w:r>
    </w:p>
    <w:p w:rsidR="00EC5681" w:rsidRPr="00105080" w:rsidRDefault="00EC5681" w:rsidP="00AC3E5C">
      <w:pPr>
        <w:spacing w:line="240" w:lineRule="atLeast"/>
        <w:jc w:val="center"/>
        <w:rPr>
          <w:sz w:val="28"/>
          <w:szCs w:val="28"/>
        </w:rPr>
      </w:pPr>
      <w:r w:rsidRPr="00105080">
        <w:rPr>
          <w:sz w:val="28"/>
          <w:szCs w:val="28"/>
        </w:rPr>
        <w:t>И с годами, взрослея,</w:t>
      </w:r>
    </w:p>
    <w:p w:rsidR="00EC5681" w:rsidRDefault="00EC5681" w:rsidP="00AC3E5C">
      <w:pPr>
        <w:spacing w:line="240" w:lineRule="atLeast"/>
        <w:jc w:val="center"/>
        <w:rPr>
          <w:sz w:val="28"/>
          <w:szCs w:val="28"/>
        </w:rPr>
      </w:pPr>
      <w:r w:rsidRPr="00105080">
        <w:rPr>
          <w:sz w:val="28"/>
          <w:szCs w:val="28"/>
        </w:rPr>
        <w:t>Понимаю за что.</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Здесь прекрасные люди,</w:t>
      </w:r>
    </w:p>
    <w:p w:rsidR="00EC5681" w:rsidRPr="00105080" w:rsidRDefault="00EC5681" w:rsidP="00AC3E5C">
      <w:pPr>
        <w:spacing w:line="240" w:lineRule="atLeast"/>
        <w:jc w:val="center"/>
        <w:rPr>
          <w:sz w:val="28"/>
          <w:szCs w:val="28"/>
        </w:rPr>
      </w:pPr>
      <w:r w:rsidRPr="00105080">
        <w:rPr>
          <w:sz w:val="28"/>
          <w:szCs w:val="28"/>
        </w:rPr>
        <w:t>От зари до зари</w:t>
      </w:r>
    </w:p>
    <w:p w:rsidR="00EC5681" w:rsidRPr="00105080" w:rsidRDefault="00EC5681" w:rsidP="00AC3E5C">
      <w:pPr>
        <w:spacing w:line="240" w:lineRule="atLeast"/>
        <w:jc w:val="center"/>
        <w:rPr>
          <w:sz w:val="28"/>
          <w:szCs w:val="28"/>
        </w:rPr>
      </w:pPr>
      <w:r w:rsidRPr="00105080">
        <w:rPr>
          <w:sz w:val="28"/>
          <w:szCs w:val="28"/>
        </w:rPr>
        <w:t>Их умелые руки</w:t>
      </w:r>
    </w:p>
    <w:p w:rsidR="00EC5681" w:rsidRDefault="00EC5681" w:rsidP="00AC3E5C">
      <w:pPr>
        <w:spacing w:line="240" w:lineRule="atLeast"/>
        <w:jc w:val="center"/>
        <w:rPr>
          <w:sz w:val="28"/>
          <w:szCs w:val="28"/>
        </w:rPr>
      </w:pPr>
      <w:r w:rsidRPr="00105080">
        <w:rPr>
          <w:sz w:val="28"/>
          <w:szCs w:val="28"/>
        </w:rPr>
        <w:t>Умножают богатство земли.</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Здесь в традициях славных</w:t>
      </w:r>
    </w:p>
    <w:p w:rsidR="00EC5681" w:rsidRPr="00105080" w:rsidRDefault="00EC5681" w:rsidP="00AC3E5C">
      <w:pPr>
        <w:spacing w:line="240" w:lineRule="atLeast"/>
        <w:jc w:val="center"/>
        <w:rPr>
          <w:sz w:val="28"/>
          <w:szCs w:val="28"/>
        </w:rPr>
      </w:pPr>
      <w:r w:rsidRPr="00105080">
        <w:rPr>
          <w:sz w:val="28"/>
          <w:szCs w:val="28"/>
        </w:rPr>
        <w:lastRenderedPageBreak/>
        <w:t>Растят сыновей.</w:t>
      </w:r>
    </w:p>
    <w:p w:rsidR="00EC5681" w:rsidRPr="00105080" w:rsidRDefault="00EC5681" w:rsidP="00AC3E5C">
      <w:pPr>
        <w:spacing w:line="240" w:lineRule="atLeast"/>
        <w:jc w:val="center"/>
        <w:rPr>
          <w:sz w:val="28"/>
          <w:szCs w:val="28"/>
        </w:rPr>
      </w:pPr>
      <w:r w:rsidRPr="00105080">
        <w:rPr>
          <w:sz w:val="28"/>
          <w:szCs w:val="28"/>
        </w:rPr>
        <w:t>На просторах  кубанских</w:t>
      </w:r>
    </w:p>
    <w:p w:rsidR="00EC5681" w:rsidRDefault="00EC5681" w:rsidP="00AC3E5C">
      <w:pPr>
        <w:spacing w:line="240" w:lineRule="atLeast"/>
        <w:jc w:val="center"/>
        <w:rPr>
          <w:sz w:val="28"/>
          <w:szCs w:val="28"/>
        </w:rPr>
      </w:pPr>
      <w:r w:rsidRPr="00105080">
        <w:rPr>
          <w:sz w:val="28"/>
          <w:szCs w:val="28"/>
        </w:rPr>
        <w:t>Таких много семей.</w:t>
      </w:r>
    </w:p>
    <w:p w:rsidR="00EC5681" w:rsidRPr="00105080" w:rsidRDefault="00EC5681" w:rsidP="00AC3E5C">
      <w:pPr>
        <w:spacing w:line="240" w:lineRule="atLeast"/>
        <w:jc w:val="center"/>
        <w:rPr>
          <w:sz w:val="28"/>
          <w:szCs w:val="28"/>
        </w:rPr>
      </w:pPr>
    </w:p>
    <w:p w:rsidR="00EC5681" w:rsidRPr="00105080" w:rsidRDefault="00EC5681" w:rsidP="00AC3E5C">
      <w:pPr>
        <w:spacing w:line="240" w:lineRule="atLeast"/>
        <w:jc w:val="center"/>
        <w:rPr>
          <w:sz w:val="28"/>
          <w:szCs w:val="28"/>
        </w:rPr>
      </w:pPr>
      <w:r w:rsidRPr="00105080">
        <w:rPr>
          <w:sz w:val="28"/>
          <w:szCs w:val="28"/>
        </w:rPr>
        <w:t>Пусть цветет моя вишня…</w:t>
      </w:r>
    </w:p>
    <w:p w:rsidR="00EC5681" w:rsidRPr="00105080" w:rsidRDefault="00EC5681" w:rsidP="00AC3E5C">
      <w:pPr>
        <w:spacing w:line="240" w:lineRule="atLeast"/>
        <w:jc w:val="center"/>
        <w:rPr>
          <w:sz w:val="28"/>
          <w:szCs w:val="28"/>
        </w:rPr>
      </w:pPr>
      <w:r w:rsidRPr="00105080">
        <w:rPr>
          <w:sz w:val="28"/>
          <w:szCs w:val="28"/>
        </w:rPr>
        <w:t>Пусть проходят года…</w:t>
      </w:r>
    </w:p>
    <w:p w:rsidR="00EC5681" w:rsidRPr="00105080" w:rsidRDefault="00EC5681" w:rsidP="00AC3E5C">
      <w:pPr>
        <w:spacing w:line="240" w:lineRule="atLeast"/>
        <w:jc w:val="center"/>
        <w:rPr>
          <w:sz w:val="28"/>
          <w:szCs w:val="28"/>
        </w:rPr>
      </w:pPr>
      <w:r w:rsidRPr="00105080">
        <w:rPr>
          <w:sz w:val="28"/>
          <w:szCs w:val="28"/>
        </w:rPr>
        <w:t>Пусть живет в моем сердце</w:t>
      </w:r>
    </w:p>
    <w:p w:rsidR="00EC5681" w:rsidRDefault="00EC5681" w:rsidP="00AC3E5C">
      <w:pPr>
        <w:spacing w:line="240" w:lineRule="atLeast"/>
        <w:jc w:val="center"/>
        <w:rPr>
          <w:sz w:val="28"/>
          <w:szCs w:val="28"/>
        </w:rPr>
      </w:pPr>
      <w:r w:rsidRPr="00105080">
        <w:rPr>
          <w:sz w:val="28"/>
          <w:szCs w:val="28"/>
        </w:rPr>
        <w:t>Любовь к тебе, земля моя!</w:t>
      </w:r>
    </w:p>
    <w:p w:rsidR="00EC5681" w:rsidRDefault="00EC5681" w:rsidP="00AC3E5C">
      <w:pPr>
        <w:spacing w:line="240" w:lineRule="atLeast"/>
        <w:jc w:val="center"/>
        <w:rPr>
          <w:sz w:val="28"/>
          <w:szCs w:val="28"/>
        </w:rPr>
      </w:pPr>
    </w:p>
    <w:p w:rsidR="00EC5681" w:rsidRDefault="00EC5681" w:rsidP="00EC5681">
      <w:pPr>
        <w:jc w:val="center"/>
        <w:rPr>
          <w:sz w:val="28"/>
          <w:szCs w:val="28"/>
        </w:rPr>
      </w:pPr>
    </w:p>
    <w:p w:rsidR="00821BAF" w:rsidRPr="00C25D1B" w:rsidRDefault="00821BAF" w:rsidP="00252180">
      <w:pPr>
        <w:rPr>
          <w:rFonts w:cs="Times New Roman"/>
          <w:sz w:val="28"/>
          <w:szCs w:val="28"/>
        </w:rPr>
      </w:pPr>
    </w:p>
    <w:p w:rsidR="00821BAF" w:rsidRPr="00C25D1B" w:rsidRDefault="00AC3E5C" w:rsidP="00252180">
      <w:pPr>
        <w:pStyle w:val="a4"/>
        <w:spacing w:before="0" w:beforeAutospacing="0" w:after="0" w:afterAutospacing="0"/>
        <w:ind w:firstLine="360"/>
        <w:rPr>
          <w:color w:val="000000"/>
          <w:sz w:val="28"/>
          <w:szCs w:val="28"/>
        </w:rPr>
      </w:pPr>
      <w:r w:rsidRPr="00AC3E5C">
        <w:rPr>
          <w:b/>
          <w:color w:val="000000"/>
          <w:sz w:val="28"/>
          <w:szCs w:val="28"/>
        </w:rPr>
        <w:t>Учитель:</w:t>
      </w:r>
      <w:r w:rsidR="00C25D1B">
        <w:rPr>
          <w:color w:val="000000"/>
          <w:sz w:val="28"/>
          <w:szCs w:val="28"/>
        </w:rPr>
        <w:t xml:space="preserve"> Эти строки о  нашей земле</w:t>
      </w:r>
      <w:r w:rsidR="00821BAF" w:rsidRPr="00C25D1B">
        <w:rPr>
          <w:color w:val="000000"/>
          <w:sz w:val="28"/>
          <w:szCs w:val="28"/>
        </w:rPr>
        <w:t xml:space="preserve">, мы на ней живем, учимся, трудимся, любим. Так давайте её беречь, гордиться и защищать. А для этого мы очень хорошо должны знать историю нашей земли, нашего Краснодарского края. </w:t>
      </w:r>
      <w:r w:rsidR="00C25D1B">
        <w:rPr>
          <w:color w:val="000000"/>
          <w:sz w:val="28"/>
          <w:szCs w:val="28"/>
        </w:rPr>
        <w:t>Ему 75</w:t>
      </w:r>
      <w:r w:rsidR="00821BAF" w:rsidRPr="00C25D1B">
        <w:rPr>
          <w:color w:val="000000"/>
          <w:sz w:val="28"/>
          <w:szCs w:val="28"/>
        </w:rPr>
        <w:t xml:space="preserve"> лет.</w:t>
      </w:r>
      <w:r w:rsidR="009C4B6D" w:rsidRPr="009C4B6D">
        <w:rPr>
          <w:rStyle w:val="a6"/>
          <w:color w:val="000000"/>
          <w:sz w:val="28"/>
          <w:szCs w:val="28"/>
        </w:rPr>
        <w:t xml:space="preserve"> </w:t>
      </w:r>
      <w:r w:rsidR="009C4B6D">
        <w:rPr>
          <w:rStyle w:val="a6"/>
          <w:color w:val="000000"/>
          <w:sz w:val="28"/>
          <w:szCs w:val="28"/>
        </w:rPr>
        <w:t>(Слайд 1)</w:t>
      </w:r>
    </w:p>
    <w:p w:rsidR="00821BAF" w:rsidRPr="00C25D1B" w:rsidRDefault="00C25D1B" w:rsidP="00252180">
      <w:pPr>
        <w:pStyle w:val="a4"/>
        <w:spacing w:before="0" w:beforeAutospacing="0" w:after="0" w:afterAutospacing="0"/>
        <w:ind w:firstLine="360"/>
        <w:rPr>
          <w:color w:val="000000"/>
          <w:sz w:val="28"/>
          <w:szCs w:val="28"/>
        </w:rPr>
      </w:pPr>
      <w:r w:rsidRPr="00AC3E5C">
        <w:rPr>
          <w:b/>
          <w:color w:val="000000"/>
          <w:sz w:val="28"/>
          <w:szCs w:val="28"/>
        </w:rPr>
        <w:t>1 ученик</w:t>
      </w:r>
      <w:r>
        <w:rPr>
          <w:color w:val="000000"/>
          <w:sz w:val="28"/>
          <w:szCs w:val="28"/>
        </w:rPr>
        <w:t xml:space="preserve">: </w:t>
      </w:r>
      <w:r w:rsidR="00821BAF" w:rsidRPr="00C25D1B">
        <w:rPr>
          <w:color w:val="000000"/>
          <w:sz w:val="28"/>
          <w:szCs w:val="28"/>
        </w:rPr>
        <w:t>Мы предлагаем оглянуться,</w:t>
      </w:r>
      <w:r w:rsidR="00821BAF" w:rsidRPr="00C25D1B">
        <w:rPr>
          <w:color w:val="000000"/>
          <w:sz w:val="28"/>
          <w:szCs w:val="28"/>
        </w:rPr>
        <w:br/>
        <w:t>Всмотреться в дым и даль веков, –</w:t>
      </w:r>
      <w:r w:rsidR="00821BAF" w:rsidRPr="00C25D1B">
        <w:rPr>
          <w:color w:val="000000"/>
          <w:sz w:val="28"/>
          <w:szCs w:val="28"/>
        </w:rPr>
        <w:br/>
        <w:t>И перед нами развернутся</w:t>
      </w:r>
      <w:r w:rsidR="00821BAF" w:rsidRPr="00C25D1B">
        <w:rPr>
          <w:color w:val="000000"/>
          <w:sz w:val="28"/>
          <w:szCs w:val="28"/>
        </w:rPr>
        <w:br/>
        <w:t>Дела кубанских казаков.</w:t>
      </w:r>
    </w:p>
    <w:p w:rsidR="00821BAF" w:rsidRDefault="00AC3E5C" w:rsidP="00252180">
      <w:pPr>
        <w:pStyle w:val="a4"/>
        <w:spacing w:before="0" w:beforeAutospacing="0" w:after="0" w:afterAutospacing="0"/>
        <w:ind w:firstLine="360"/>
        <w:rPr>
          <w:color w:val="000000"/>
          <w:sz w:val="28"/>
          <w:szCs w:val="28"/>
        </w:rPr>
      </w:pPr>
      <w:r w:rsidRPr="00AC3E5C">
        <w:rPr>
          <w:b/>
          <w:color w:val="000000"/>
          <w:sz w:val="28"/>
          <w:szCs w:val="28"/>
        </w:rPr>
        <w:t>Учитель:</w:t>
      </w:r>
      <w:r w:rsidR="00C25D1B">
        <w:rPr>
          <w:color w:val="000000"/>
          <w:sz w:val="28"/>
          <w:szCs w:val="28"/>
        </w:rPr>
        <w:t xml:space="preserve"> </w:t>
      </w:r>
      <w:r w:rsidR="00821BAF" w:rsidRPr="00C25D1B">
        <w:rPr>
          <w:color w:val="000000"/>
          <w:sz w:val="28"/>
          <w:szCs w:val="28"/>
        </w:rPr>
        <w:t xml:space="preserve"> Я предлагаю совершить путешествие в далекое прошлое и перелистать некоторые страницы летописи Кубани и ее столицы.</w:t>
      </w:r>
    </w:p>
    <w:p w:rsidR="00AC3E5C" w:rsidRDefault="00AC3E5C" w:rsidP="00252180">
      <w:pPr>
        <w:pStyle w:val="a4"/>
        <w:spacing w:before="0" w:beforeAutospacing="0" w:after="0" w:afterAutospacing="0"/>
        <w:ind w:firstLine="360"/>
        <w:rPr>
          <w:color w:val="000000"/>
          <w:sz w:val="28"/>
          <w:szCs w:val="28"/>
        </w:rPr>
      </w:pPr>
    </w:p>
    <w:p w:rsidR="00AC3E5C" w:rsidRDefault="00AC3E5C" w:rsidP="00252180">
      <w:pPr>
        <w:pStyle w:val="a4"/>
        <w:spacing w:before="0" w:beforeAutospacing="0" w:after="0" w:afterAutospacing="0"/>
        <w:ind w:firstLine="360"/>
        <w:rPr>
          <w:color w:val="000000"/>
          <w:sz w:val="28"/>
          <w:szCs w:val="28"/>
        </w:rPr>
      </w:pPr>
      <w:r>
        <w:rPr>
          <w:color w:val="000000"/>
          <w:sz w:val="28"/>
          <w:szCs w:val="28"/>
        </w:rPr>
        <w:t>(Каждую страницу фотолетописи освещает подготовленный ученик)</w:t>
      </w:r>
    </w:p>
    <w:p w:rsidR="0040563B" w:rsidRPr="00AC3E5C" w:rsidRDefault="0040563B" w:rsidP="00AC3E5C">
      <w:pPr>
        <w:pStyle w:val="a4"/>
        <w:spacing w:before="0" w:beforeAutospacing="0" w:after="0" w:afterAutospacing="0"/>
        <w:ind w:firstLine="360"/>
        <w:jc w:val="center"/>
        <w:rPr>
          <w:b/>
          <w:color w:val="000000"/>
          <w:sz w:val="28"/>
          <w:szCs w:val="28"/>
        </w:rPr>
      </w:pPr>
      <w:r w:rsidRPr="00AC3E5C">
        <w:rPr>
          <w:b/>
          <w:color w:val="000000"/>
          <w:sz w:val="28"/>
          <w:szCs w:val="28"/>
        </w:rPr>
        <w:t>Страница 1. Историческая</w:t>
      </w:r>
    </w:p>
    <w:p w:rsidR="00821BAF" w:rsidRPr="00C25D1B" w:rsidRDefault="00821BAF" w:rsidP="00252180">
      <w:pPr>
        <w:pStyle w:val="a4"/>
        <w:spacing w:before="0" w:beforeAutospacing="0" w:after="0" w:afterAutospacing="0"/>
        <w:ind w:firstLine="360"/>
        <w:rPr>
          <w:color w:val="000000"/>
          <w:sz w:val="28"/>
          <w:szCs w:val="28"/>
        </w:rPr>
      </w:pPr>
      <w:r w:rsidRPr="00C25D1B">
        <w:rPr>
          <w:color w:val="000000"/>
          <w:sz w:val="28"/>
          <w:szCs w:val="28"/>
        </w:rPr>
        <w:t>Как полноводная река начинается из маленького родничка, так и этническая история Кубани берет свои истоки из прошлого небольших сообществ скифов, меотов, босфорцев и сарматов. Об их существовании нам рассказывают сохранившиеся до наших дней степные курганы, каменные гробницы – дольмены, остат</w:t>
      </w:r>
      <w:r w:rsidR="00C25D1B">
        <w:rPr>
          <w:color w:val="000000"/>
          <w:sz w:val="28"/>
          <w:szCs w:val="28"/>
        </w:rPr>
        <w:t>ки древних посе</w:t>
      </w:r>
      <w:r w:rsidR="009C4B6D">
        <w:rPr>
          <w:color w:val="000000"/>
          <w:sz w:val="28"/>
          <w:szCs w:val="28"/>
        </w:rPr>
        <w:t xml:space="preserve">лений. </w:t>
      </w:r>
      <w:r w:rsidR="009C4B6D">
        <w:rPr>
          <w:rStyle w:val="a6"/>
          <w:color w:val="000000"/>
          <w:sz w:val="28"/>
          <w:szCs w:val="28"/>
        </w:rPr>
        <w:t>(Слайд 2)</w:t>
      </w:r>
    </w:p>
    <w:p w:rsidR="00C25D1B" w:rsidRPr="00C25D1B" w:rsidRDefault="00C25D1B" w:rsidP="00252180">
      <w:pPr>
        <w:pStyle w:val="a4"/>
        <w:spacing w:before="0" w:beforeAutospacing="0" w:after="0" w:afterAutospacing="0"/>
        <w:rPr>
          <w:color w:val="000000"/>
          <w:sz w:val="28"/>
          <w:szCs w:val="28"/>
        </w:rPr>
      </w:pPr>
      <w:r>
        <w:rPr>
          <w:color w:val="000000"/>
          <w:sz w:val="28"/>
          <w:szCs w:val="28"/>
        </w:rPr>
        <w:t>2 ученик: Намного позже</w:t>
      </w:r>
      <w:r w:rsidRPr="00C25D1B">
        <w:rPr>
          <w:color w:val="000000"/>
          <w:sz w:val="28"/>
          <w:szCs w:val="28"/>
        </w:rPr>
        <w:t xml:space="preserve"> 30 июня 1792 года Екатерина II подписала Грамоту о пожаловании Черноморскому казачьему войску. Сод</w:t>
      </w:r>
      <w:r>
        <w:rPr>
          <w:color w:val="000000"/>
          <w:sz w:val="28"/>
          <w:szCs w:val="28"/>
        </w:rPr>
        <w:t xml:space="preserve">ержание её следующее: </w:t>
      </w:r>
    </w:p>
    <w:p w:rsidR="00C25D1B" w:rsidRPr="00C25D1B" w:rsidRDefault="00C25D1B" w:rsidP="00252180">
      <w:pPr>
        <w:pStyle w:val="a4"/>
        <w:spacing w:before="0" w:beforeAutospacing="0" w:after="0" w:afterAutospacing="0"/>
        <w:rPr>
          <w:i/>
          <w:iCs/>
          <w:color w:val="000000"/>
          <w:sz w:val="28"/>
          <w:szCs w:val="28"/>
        </w:rPr>
      </w:pPr>
      <w:r w:rsidRPr="00C25D1B">
        <w:rPr>
          <w:i/>
          <w:iCs/>
          <w:color w:val="000000"/>
          <w:sz w:val="28"/>
          <w:szCs w:val="28"/>
        </w:rPr>
        <w:t>Черноморскому казачьему войску жалуется “в вечное владение состоящий в области Таврической остров Фанагория со всею землею, лежащею по правую сторону реки Кубани от устья её к Усть-Лабинскому редуту…чтобы с одной стороны река Кубань, а с другой же Азовское море до Ейского городка служили границею войсковой земли”. В обязанность войску вменяются “бдение и стража пограничная”.</w:t>
      </w:r>
      <w:r w:rsidR="009C4B6D">
        <w:rPr>
          <w:rStyle w:val="a6"/>
          <w:color w:val="000000"/>
          <w:sz w:val="28"/>
          <w:szCs w:val="28"/>
        </w:rPr>
        <w:t>(Слайд 3)</w:t>
      </w:r>
    </w:p>
    <w:p w:rsidR="00C25D1B" w:rsidRPr="00C25D1B" w:rsidRDefault="00C25D1B" w:rsidP="00252180">
      <w:pPr>
        <w:pStyle w:val="a4"/>
        <w:spacing w:before="0" w:beforeAutospacing="0" w:after="0" w:afterAutospacing="0"/>
        <w:rPr>
          <w:color w:val="000000"/>
          <w:sz w:val="28"/>
          <w:szCs w:val="28"/>
        </w:rPr>
      </w:pPr>
      <w:r w:rsidRPr="00C25D1B">
        <w:rPr>
          <w:color w:val="000000"/>
          <w:sz w:val="28"/>
          <w:szCs w:val="28"/>
        </w:rPr>
        <w:t>И уже в августе 1792 года казаки начали переселяться на пожалованные земли.</w:t>
      </w:r>
      <w:r w:rsidR="009C4B6D" w:rsidRPr="009C4B6D">
        <w:rPr>
          <w:rStyle w:val="a6"/>
          <w:color w:val="000000"/>
          <w:sz w:val="28"/>
          <w:szCs w:val="28"/>
        </w:rPr>
        <w:t xml:space="preserve"> </w:t>
      </w:r>
      <w:r w:rsidR="009C4B6D">
        <w:rPr>
          <w:rStyle w:val="a6"/>
          <w:color w:val="000000"/>
          <w:sz w:val="28"/>
          <w:szCs w:val="28"/>
        </w:rPr>
        <w:t>(Слайд)</w:t>
      </w:r>
    </w:p>
    <w:p w:rsidR="0040563B" w:rsidRPr="00AC3E5C" w:rsidRDefault="00470D23" w:rsidP="00AC3E5C">
      <w:pPr>
        <w:pStyle w:val="a4"/>
        <w:shd w:val="clear" w:color="auto" w:fill="FFFFFF"/>
        <w:spacing w:before="0" w:beforeAutospacing="0" w:after="0" w:afterAutospacing="0"/>
        <w:jc w:val="center"/>
        <w:rPr>
          <w:b/>
          <w:color w:val="000000"/>
          <w:sz w:val="28"/>
          <w:szCs w:val="28"/>
        </w:rPr>
      </w:pPr>
      <w:r w:rsidRPr="00C25D1B">
        <w:rPr>
          <w:color w:val="000000"/>
          <w:sz w:val="28"/>
          <w:szCs w:val="28"/>
        </w:rPr>
        <w:br/>
      </w:r>
      <w:r w:rsidR="0040563B" w:rsidRPr="00AC3E5C">
        <w:rPr>
          <w:b/>
          <w:color w:val="000000"/>
          <w:sz w:val="28"/>
          <w:szCs w:val="28"/>
        </w:rPr>
        <w:t>Страница 2.Информационная</w:t>
      </w:r>
    </w:p>
    <w:p w:rsidR="00566943" w:rsidRPr="00C25D1B" w:rsidRDefault="00566943" w:rsidP="00252180">
      <w:pPr>
        <w:shd w:val="clear" w:color="auto" w:fill="FFFFFF"/>
        <w:jc w:val="center"/>
        <w:rPr>
          <w:rFonts w:eastAsia="Times New Roman" w:cs="Times New Roman"/>
          <w:color w:val="555555"/>
          <w:sz w:val="28"/>
          <w:szCs w:val="28"/>
        </w:rPr>
      </w:pPr>
      <w:r w:rsidRPr="00C25D1B">
        <w:rPr>
          <w:rFonts w:eastAsia="Times New Roman" w:cs="Times New Roman"/>
          <w:b/>
          <w:bCs/>
          <w:color w:val="555555"/>
          <w:sz w:val="28"/>
          <w:szCs w:val="28"/>
        </w:rPr>
        <w:t>Как вы думаете, всегда ли наш край назывался Краснодарским?</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Административно-территориальные границы Кубани в рамках российского государства неоднократно менялись.</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lastRenderedPageBreak/>
        <w:t>Территория края сложилась из части территорий, занимаемых до революции Кубанской областью и Черноморской губернией.</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Две административные единицы были объединены в Кубанско-Черноморскую область, которая в 1920 занимала территорию 105,5 тыс км2.</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Черномо́рская губе́рния — административно-территориальная единица Российской империи, существовавшая в 1896—1920 годах.</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Административный центр - город Новороссийск.</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Куба́нская область — административная единица в составе Российской Советской Федеративной Социалистической Республики, существовавшая с марта по 7 декабря 1920 года на территории Кубани. Административный центр — Екатеринодар.</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17 ноября 1920 года часть области вошла в состав Горской АССР.</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7 декабря 1920 года область ликвидирована, территория вошла в состав Кубано-Черноморской области.</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Куба́но-Черномо́рская область — административная единица в составе Российской Советской Федеративной Социалистической Республики, существовавшая на территории Кубани с 29 марта 1920 года по 13 февраля 1924 года. Административный центр — город Краснодар.</w:t>
      </w:r>
    </w:p>
    <w:p w:rsidR="00566943"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13 сентября 1937 г. Азово-Черноморский край разделен на Ростовскую область и Краснодарский край.</w:t>
      </w:r>
      <w:r w:rsidR="009C4B6D" w:rsidRPr="009C4B6D">
        <w:rPr>
          <w:rStyle w:val="a6"/>
          <w:color w:val="000000"/>
          <w:sz w:val="28"/>
          <w:szCs w:val="28"/>
        </w:rPr>
        <w:t xml:space="preserve"> </w:t>
      </w:r>
      <w:r w:rsidR="009C4B6D">
        <w:rPr>
          <w:rStyle w:val="a6"/>
          <w:color w:val="000000"/>
          <w:sz w:val="28"/>
          <w:szCs w:val="28"/>
        </w:rPr>
        <w:t>(Слайд 4)</w:t>
      </w:r>
    </w:p>
    <w:p w:rsidR="0040563B" w:rsidRPr="0040563B" w:rsidRDefault="0040563B" w:rsidP="00252180">
      <w:pPr>
        <w:shd w:val="clear" w:color="auto" w:fill="FFFFFF"/>
        <w:jc w:val="center"/>
        <w:rPr>
          <w:rFonts w:eastAsia="Times New Roman" w:cs="Times New Roman"/>
          <w:b/>
          <w:color w:val="555555"/>
          <w:sz w:val="28"/>
          <w:szCs w:val="28"/>
        </w:rPr>
      </w:pPr>
      <w:r w:rsidRPr="0040563B">
        <w:rPr>
          <w:rFonts w:eastAsia="Times New Roman" w:cs="Times New Roman"/>
          <w:b/>
          <w:color w:val="555555"/>
          <w:sz w:val="28"/>
          <w:szCs w:val="28"/>
        </w:rPr>
        <w:t>Страница 3. Краснодарская</w:t>
      </w:r>
    </w:p>
    <w:p w:rsidR="00566943" w:rsidRPr="00C25D1B" w:rsidRDefault="00566943" w:rsidP="00252180">
      <w:pPr>
        <w:shd w:val="clear" w:color="auto" w:fill="FFFFFF"/>
        <w:jc w:val="center"/>
        <w:rPr>
          <w:rFonts w:eastAsia="Times New Roman" w:cs="Times New Roman"/>
          <w:color w:val="555555"/>
          <w:sz w:val="28"/>
          <w:szCs w:val="28"/>
        </w:rPr>
      </w:pPr>
      <w:r w:rsidRPr="00C25D1B">
        <w:rPr>
          <w:rFonts w:eastAsia="Times New Roman" w:cs="Times New Roman"/>
          <w:b/>
          <w:bCs/>
          <w:color w:val="555555"/>
          <w:sz w:val="28"/>
          <w:szCs w:val="28"/>
        </w:rPr>
        <w:t>13 сентября – День образования Краснодарского края</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Краснода́рский край — субъект Российской Федерации, входит в состав Южного федерального округа.</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i/>
          <w:iCs/>
          <w:color w:val="555555"/>
          <w:sz w:val="28"/>
          <w:szCs w:val="28"/>
        </w:rPr>
        <w:t>Образован</w:t>
      </w:r>
      <w:r w:rsidRPr="00C25D1B">
        <w:rPr>
          <w:rFonts w:eastAsia="Times New Roman" w:cs="Times New Roman"/>
          <w:color w:val="555555"/>
          <w:sz w:val="28"/>
          <w:szCs w:val="28"/>
        </w:rPr>
        <w:t> — 13 сентября 1937 года.</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Граничит — с Ростовской областью, Ставропольским краем, Карачаево-Черкесией, Адыгеей и Абхазией. По морю граничит с Крымом (Украина).</w:t>
      </w:r>
    </w:p>
    <w:p w:rsidR="00566943" w:rsidRPr="00C25D1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Административный центр — город Краснодар.</w:t>
      </w:r>
    </w:p>
    <w:p w:rsidR="0040563B"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Глава администрации (губернатор) края — Александр Николаевич Ткачёв</w:t>
      </w:r>
      <w:r w:rsidR="0040563B">
        <w:rPr>
          <w:rFonts w:eastAsia="Times New Roman" w:cs="Times New Roman"/>
          <w:color w:val="555555"/>
          <w:sz w:val="28"/>
          <w:szCs w:val="28"/>
        </w:rPr>
        <w:t xml:space="preserve"> </w:t>
      </w:r>
    </w:p>
    <w:p w:rsidR="00566943" w:rsidRDefault="00566943" w:rsidP="00252180">
      <w:pPr>
        <w:shd w:val="clear" w:color="auto" w:fill="FFFFFF"/>
        <w:rPr>
          <w:rFonts w:eastAsia="Times New Roman" w:cs="Times New Roman"/>
          <w:color w:val="555555"/>
          <w:sz w:val="28"/>
          <w:szCs w:val="28"/>
        </w:rPr>
      </w:pPr>
      <w:r w:rsidRPr="00C25D1B">
        <w:rPr>
          <w:rFonts w:eastAsia="Times New Roman" w:cs="Times New Roman"/>
          <w:color w:val="555555"/>
          <w:sz w:val="28"/>
          <w:szCs w:val="28"/>
        </w:rPr>
        <w:t>23 февраля 1919 года Кубанской Радой вместе с остальной государственной символикой был утверждён трёхполосный сине-малино</w:t>
      </w:r>
      <w:r w:rsidR="0040563B">
        <w:rPr>
          <w:rFonts w:eastAsia="Times New Roman" w:cs="Times New Roman"/>
          <w:color w:val="555555"/>
          <w:sz w:val="28"/>
          <w:szCs w:val="28"/>
        </w:rPr>
        <w:t>во-зелёный государственный флаг, а также герб.</w:t>
      </w:r>
      <w:r w:rsidR="009C4B6D" w:rsidRPr="009C4B6D">
        <w:rPr>
          <w:rStyle w:val="a6"/>
          <w:color w:val="000000"/>
          <w:sz w:val="28"/>
          <w:szCs w:val="28"/>
        </w:rPr>
        <w:t xml:space="preserve"> </w:t>
      </w:r>
      <w:r w:rsidR="009C4B6D">
        <w:rPr>
          <w:rStyle w:val="a6"/>
          <w:color w:val="000000"/>
          <w:sz w:val="28"/>
          <w:szCs w:val="28"/>
        </w:rPr>
        <w:t>(Слайд 5)</w:t>
      </w:r>
    </w:p>
    <w:p w:rsidR="00E5547B" w:rsidRDefault="00E5547B" w:rsidP="00E5547B">
      <w:pPr>
        <w:shd w:val="clear" w:color="auto" w:fill="FFFFFF"/>
        <w:jc w:val="center"/>
        <w:rPr>
          <w:rFonts w:eastAsia="Times New Roman" w:cs="Times New Roman"/>
          <w:b/>
          <w:color w:val="555555"/>
          <w:sz w:val="28"/>
          <w:szCs w:val="28"/>
        </w:rPr>
      </w:pPr>
      <w:r w:rsidRPr="00E5547B">
        <w:rPr>
          <w:rFonts w:eastAsia="Times New Roman" w:cs="Times New Roman"/>
          <w:b/>
          <w:color w:val="555555"/>
          <w:sz w:val="28"/>
          <w:szCs w:val="28"/>
        </w:rPr>
        <w:t>Страница 4. Военная</w:t>
      </w:r>
    </w:p>
    <w:p w:rsidR="00E5547B" w:rsidRPr="00E5547B" w:rsidRDefault="00E5547B" w:rsidP="00E5547B">
      <w:pPr>
        <w:shd w:val="clear" w:color="auto" w:fill="FFFFFF"/>
        <w:rPr>
          <w:rFonts w:eastAsia="Times New Roman" w:cs="Times New Roman"/>
          <w:b/>
          <w:color w:val="555555"/>
          <w:sz w:val="28"/>
          <w:szCs w:val="28"/>
        </w:rPr>
      </w:pPr>
      <w:r w:rsidRPr="00C25D1B">
        <w:rPr>
          <w:rFonts w:eastAsia="Times New Roman" w:cs="Times New Roman"/>
          <w:color w:val="000000"/>
          <w:sz w:val="28"/>
          <w:szCs w:val="28"/>
        </w:rPr>
        <w:t xml:space="preserve">  </w:t>
      </w:r>
      <w:r>
        <w:rPr>
          <w:rFonts w:eastAsia="Times New Roman" w:cs="Times New Roman"/>
          <w:color w:val="000000"/>
          <w:sz w:val="28"/>
          <w:szCs w:val="28"/>
        </w:rPr>
        <w:t xml:space="preserve">Немало испытаний выпало на долю наших соотечественников. </w:t>
      </w:r>
      <w:r w:rsidRPr="00C25D1B">
        <w:rPr>
          <w:rFonts w:eastAsia="Times New Roman" w:cs="Times New Roman"/>
          <w:color w:val="000000"/>
          <w:sz w:val="28"/>
          <w:szCs w:val="28"/>
        </w:rPr>
        <w:t>Традиции казаков воинов продолжили жители края в годы Великой Отечественной войны.</w:t>
      </w:r>
    </w:p>
    <w:p w:rsidR="00E5547B" w:rsidRDefault="00E5547B" w:rsidP="00E5547B">
      <w:pPr>
        <w:pStyle w:val="a4"/>
        <w:shd w:val="clear" w:color="auto" w:fill="F8FCFF"/>
        <w:spacing w:before="0" w:beforeAutospacing="0" w:after="0" w:afterAutospacing="0"/>
        <w:jc w:val="both"/>
        <w:rPr>
          <w:b/>
          <w:color w:val="000000"/>
          <w:sz w:val="28"/>
          <w:szCs w:val="28"/>
        </w:rPr>
      </w:pPr>
      <w:r>
        <w:rPr>
          <w:sz w:val="28"/>
          <w:szCs w:val="28"/>
        </w:rPr>
        <w:t xml:space="preserve">Уже </w:t>
      </w:r>
      <w:hyperlink r:id="rId7" w:tooltip="1 января" w:history="1">
        <w:r w:rsidR="00A445F5" w:rsidRPr="00C25D1B">
          <w:rPr>
            <w:rStyle w:val="a7"/>
            <w:sz w:val="28"/>
            <w:szCs w:val="28"/>
          </w:rPr>
          <w:t>1 января</w:t>
        </w:r>
      </w:hyperlink>
      <w:r w:rsidR="00A445F5" w:rsidRPr="00C25D1B">
        <w:rPr>
          <w:sz w:val="28"/>
          <w:szCs w:val="28"/>
        </w:rPr>
        <w:t xml:space="preserve"> </w:t>
      </w:r>
      <w:hyperlink r:id="rId8" w:tooltip="1942" w:history="1">
        <w:r w:rsidR="00A445F5" w:rsidRPr="00C25D1B">
          <w:rPr>
            <w:rStyle w:val="a7"/>
            <w:sz w:val="28"/>
            <w:szCs w:val="28"/>
          </w:rPr>
          <w:t>1942</w:t>
        </w:r>
      </w:hyperlink>
      <w:r w:rsidR="00A445F5" w:rsidRPr="00C25D1B">
        <w:rPr>
          <w:sz w:val="28"/>
          <w:szCs w:val="28"/>
        </w:rPr>
        <w:t xml:space="preserve"> по приказу </w:t>
      </w:r>
      <w:hyperlink r:id="rId9" w:tooltip="Ставка ВГК" w:history="1">
        <w:r w:rsidR="00A445F5" w:rsidRPr="00C25D1B">
          <w:rPr>
            <w:rStyle w:val="a7"/>
            <w:sz w:val="28"/>
            <w:szCs w:val="28"/>
          </w:rPr>
          <w:t>Ставки ВГК</w:t>
        </w:r>
      </w:hyperlink>
      <w:r w:rsidR="00A445F5" w:rsidRPr="00C25D1B">
        <w:rPr>
          <w:sz w:val="28"/>
          <w:szCs w:val="28"/>
        </w:rPr>
        <w:t xml:space="preserve"> в </w:t>
      </w:r>
      <w:hyperlink r:id="rId10" w:tooltip="СКВО" w:history="1">
        <w:r w:rsidR="00A445F5" w:rsidRPr="00C25D1B">
          <w:rPr>
            <w:rStyle w:val="a7"/>
            <w:sz w:val="28"/>
            <w:szCs w:val="28"/>
          </w:rPr>
          <w:t>СКВО</w:t>
        </w:r>
      </w:hyperlink>
      <w:r w:rsidR="00A445F5" w:rsidRPr="00C25D1B">
        <w:rPr>
          <w:sz w:val="28"/>
          <w:szCs w:val="28"/>
        </w:rPr>
        <w:t xml:space="preserve"> в </w:t>
      </w:r>
      <w:hyperlink r:id="rId11" w:tooltip="Краснодарский край" w:history="1">
        <w:r w:rsidR="00A445F5" w:rsidRPr="00C25D1B">
          <w:rPr>
            <w:rStyle w:val="a7"/>
            <w:sz w:val="28"/>
            <w:szCs w:val="28"/>
          </w:rPr>
          <w:t>Краснодарском крае</w:t>
        </w:r>
      </w:hyperlink>
      <w:r w:rsidR="00A445F5" w:rsidRPr="00C25D1B">
        <w:rPr>
          <w:sz w:val="28"/>
          <w:szCs w:val="28"/>
        </w:rPr>
        <w:t xml:space="preserve"> был образован </w:t>
      </w:r>
      <w:hyperlink r:id="rId12" w:tooltip="17-й Кубанский казачий кавалерийский корпус" w:history="1">
        <w:r w:rsidR="00A445F5" w:rsidRPr="00C25D1B">
          <w:rPr>
            <w:rStyle w:val="a7"/>
            <w:sz w:val="28"/>
            <w:szCs w:val="28"/>
          </w:rPr>
          <w:t>17-й казачий кавалерийский корпус</w:t>
        </w:r>
      </w:hyperlink>
      <w:r w:rsidR="00A445F5" w:rsidRPr="00C25D1B">
        <w:rPr>
          <w:sz w:val="28"/>
          <w:szCs w:val="28"/>
        </w:rPr>
        <w:t xml:space="preserve">. Формирование происходило на казачьи средства из </w:t>
      </w:r>
      <w:hyperlink r:id="rId13" w:tooltip="Кубанские казаки" w:history="1">
        <w:r w:rsidR="00A445F5" w:rsidRPr="00C25D1B">
          <w:rPr>
            <w:rStyle w:val="a7"/>
            <w:sz w:val="28"/>
            <w:szCs w:val="28"/>
          </w:rPr>
          <w:t>кубанских казаков</w:t>
        </w:r>
      </w:hyperlink>
      <w:r w:rsidR="00A445F5" w:rsidRPr="00C25D1B">
        <w:rPr>
          <w:sz w:val="28"/>
          <w:szCs w:val="28"/>
        </w:rPr>
        <w:t xml:space="preserve">-добровольцев. За боевые заслуги </w:t>
      </w:r>
      <w:hyperlink r:id="rId14" w:tooltip="27 августа" w:history="1">
        <w:r w:rsidR="00A445F5" w:rsidRPr="00C25D1B">
          <w:rPr>
            <w:rStyle w:val="a7"/>
            <w:sz w:val="28"/>
            <w:szCs w:val="28"/>
          </w:rPr>
          <w:t>27 августа</w:t>
        </w:r>
      </w:hyperlink>
      <w:r w:rsidR="00A445F5" w:rsidRPr="00C25D1B">
        <w:rPr>
          <w:sz w:val="28"/>
          <w:szCs w:val="28"/>
        </w:rPr>
        <w:t xml:space="preserve"> </w:t>
      </w:r>
      <w:hyperlink r:id="rId15" w:tooltip="1942" w:history="1">
        <w:r w:rsidR="00A445F5" w:rsidRPr="00C25D1B">
          <w:rPr>
            <w:rStyle w:val="a7"/>
            <w:sz w:val="28"/>
            <w:szCs w:val="28"/>
          </w:rPr>
          <w:t>1942</w:t>
        </w:r>
      </w:hyperlink>
      <w:r w:rsidR="00A445F5" w:rsidRPr="00C25D1B">
        <w:rPr>
          <w:sz w:val="28"/>
          <w:szCs w:val="28"/>
        </w:rPr>
        <w:t xml:space="preserve"> он был переименован в 4-й гвардейский. Десятки тысяч его воинов награждены орденами и медалями, 22-м присвоено знание </w:t>
      </w:r>
      <w:hyperlink r:id="rId16" w:tooltip="Герой Советского Союза" w:history="1">
        <w:r w:rsidR="00A445F5" w:rsidRPr="00C25D1B">
          <w:rPr>
            <w:rStyle w:val="a7"/>
            <w:sz w:val="28"/>
            <w:szCs w:val="28"/>
          </w:rPr>
          <w:t>Героя Советского Союза</w:t>
        </w:r>
      </w:hyperlink>
      <w:r w:rsidR="00A445F5" w:rsidRPr="00C25D1B">
        <w:rPr>
          <w:sz w:val="28"/>
          <w:szCs w:val="28"/>
        </w:rPr>
        <w:t>.</w:t>
      </w:r>
      <w:r w:rsidRPr="00E5547B">
        <w:rPr>
          <w:b/>
          <w:color w:val="000000"/>
          <w:sz w:val="28"/>
          <w:szCs w:val="28"/>
        </w:rPr>
        <w:t xml:space="preserve"> </w:t>
      </w:r>
    </w:p>
    <w:p w:rsidR="00A445F5" w:rsidRPr="00E5547B" w:rsidRDefault="00A445F5" w:rsidP="00E5547B">
      <w:pPr>
        <w:pStyle w:val="a4"/>
        <w:shd w:val="clear" w:color="auto" w:fill="F8FCFF"/>
        <w:spacing w:before="0" w:beforeAutospacing="0" w:after="0" w:afterAutospacing="0"/>
        <w:jc w:val="both"/>
        <w:rPr>
          <w:sz w:val="28"/>
          <w:szCs w:val="28"/>
        </w:rPr>
      </w:pPr>
      <w:r w:rsidRPr="00C25D1B">
        <w:rPr>
          <w:color w:val="000000"/>
          <w:sz w:val="28"/>
          <w:szCs w:val="28"/>
        </w:rPr>
        <w:t xml:space="preserve">В большинстве случаев вновь сформированные казацкие части, добровольческие казацкие сотни были плохо вооружены, в отряды, как правило, приходили казаки с холодным оружием и колхозными лошадями. </w:t>
      </w:r>
      <w:r w:rsidRPr="00C25D1B">
        <w:rPr>
          <w:color w:val="000000"/>
          <w:sz w:val="28"/>
          <w:szCs w:val="28"/>
        </w:rPr>
        <w:lastRenderedPageBreak/>
        <w:t xml:space="preserve">Артиллерия, танки, противотанковые и зенитные средства, подразделения связи и саперов в отрядах, как правило, отсутствовали, в связи, с чем отряды несли огромные потери. К примеру, как упоминается в листовках кубанских казаков «они прыгали с седел на броню танков, закрывали смотровые щели бурками и шинелями, поджигали машины бутылками с зажигательной смесью». </w:t>
      </w:r>
    </w:p>
    <w:p w:rsidR="00A445F5" w:rsidRPr="00C25D1B" w:rsidRDefault="00E5547B" w:rsidP="00252180">
      <w:pPr>
        <w:jc w:val="both"/>
        <w:rPr>
          <w:rFonts w:cs="Times New Roman"/>
          <w:color w:val="000000"/>
          <w:sz w:val="28"/>
          <w:szCs w:val="28"/>
        </w:rPr>
      </w:pPr>
      <w:r>
        <w:rPr>
          <w:rFonts w:cs="Times New Roman"/>
          <w:b/>
          <w:color w:val="000000"/>
          <w:sz w:val="28"/>
          <w:szCs w:val="28"/>
          <w:u w:val="single"/>
        </w:rPr>
        <w:t xml:space="preserve">  </w:t>
      </w:r>
      <w:r w:rsidR="00A445F5" w:rsidRPr="00C25D1B">
        <w:rPr>
          <w:rFonts w:cs="Times New Roman"/>
          <w:color w:val="000000"/>
          <w:sz w:val="28"/>
          <w:szCs w:val="28"/>
        </w:rPr>
        <w:t xml:space="preserve"> С 1943 года происходило </w:t>
      </w:r>
      <w:r w:rsidR="00A445F5" w:rsidRPr="00C25D1B">
        <w:rPr>
          <w:rFonts w:cs="Times New Roman"/>
          <w:b/>
          <w:bCs/>
          <w:color w:val="000000"/>
          <w:sz w:val="28"/>
          <w:szCs w:val="28"/>
        </w:rPr>
        <w:t>объединение казачьих кавалерийских дивизий и танковых частей, в связи с чем образовывались конно-механизированные группы.</w:t>
      </w:r>
      <w:r w:rsidR="00A445F5" w:rsidRPr="00C25D1B">
        <w:rPr>
          <w:rFonts w:cs="Times New Roman"/>
          <w:color w:val="000000"/>
          <w:sz w:val="28"/>
          <w:szCs w:val="28"/>
        </w:rPr>
        <w:t xml:space="preserve"> Лошади использовались в большей степени для организации быстрого перемещения, в бою казаки были задействованы в качестве пехоты. Из кубанских и терских казаков так же было сформированы пластунские дивизии. Из числа казачества, 262 кавалериста получили звание Героя Советского Союза, 7 кавкорпусов и 17 кавдивизий получили гвардейские звания.</w:t>
      </w:r>
    </w:p>
    <w:p w:rsidR="00A445F5" w:rsidRPr="009C4B6D" w:rsidRDefault="00E5547B" w:rsidP="00252180">
      <w:pPr>
        <w:rPr>
          <w:rFonts w:cs="Times New Roman"/>
          <w:b/>
          <w:sz w:val="28"/>
          <w:szCs w:val="28"/>
        </w:rPr>
      </w:pPr>
      <w:r>
        <w:rPr>
          <w:rFonts w:cs="Times New Roman"/>
          <w:b/>
          <w:bCs/>
          <w:sz w:val="28"/>
          <w:szCs w:val="28"/>
        </w:rPr>
        <w:t xml:space="preserve"> </w:t>
      </w:r>
      <w:r w:rsidR="00A445F5" w:rsidRPr="00C25D1B">
        <w:rPr>
          <w:rFonts w:cs="Times New Roman"/>
          <w:sz w:val="28"/>
          <w:szCs w:val="28"/>
        </w:rPr>
        <w:t>9 октября 1943 года была освобождена Кубань от фашистов, казаки освободили Крым, Украину, Белоруссию.</w:t>
      </w:r>
      <w:r>
        <w:rPr>
          <w:rFonts w:cs="Times New Roman"/>
          <w:sz w:val="28"/>
          <w:szCs w:val="28"/>
        </w:rPr>
        <w:t xml:space="preserve"> </w:t>
      </w:r>
      <w:r w:rsidR="000714CE">
        <w:rPr>
          <w:rFonts w:cs="Times New Roman"/>
          <w:sz w:val="28"/>
          <w:szCs w:val="28"/>
        </w:rPr>
        <w:t xml:space="preserve"> </w:t>
      </w:r>
      <w:r w:rsidR="000714CE" w:rsidRPr="009C4B6D">
        <w:rPr>
          <w:rFonts w:cs="Times New Roman"/>
          <w:b/>
          <w:sz w:val="28"/>
          <w:szCs w:val="28"/>
        </w:rPr>
        <w:t>(Слайд</w:t>
      </w:r>
      <w:r w:rsidR="009C4B6D" w:rsidRPr="009C4B6D">
        <w:rPr>
          <w:rFonts w:cs="Times New Roman"/>
          <w:b/>
          <w:sz w:val="28"/>
          <w:szCs w:val="28"/>
        </w:rPr>
        <w:t xml:space="preserve"> 6</w:t>
      </w:r>
      <w:r w:rsidR="000714CE" w:rsidRPr="009C4B6D">
        <w:rPr>
          <w:rFonts w:cs="Times New Roman"/>
          <w:b/>
          <w:sz w:val="28"/>
          <w:szCs w:val="28"/>
        </w:rPr>
        <w:t>)</w:t>
      </w:r>
    </w:p>
    <w:p w:rsidR="00E5547B" w:rsidRPr="009C4B6D" w:rsidRDefault="000714CE" w:rsidP="00E5547B">
      <w:pPr>
        <w:shd w:val="clear" w:color="auto" w:fill="FFFFFF"/>
        <w:rPr>
          <w:rFonts w:eastAsia="Times New Roman" w:cs="Times New Roman"/>
          <w:b/>
          <w:color w:val="333333"/>
          <w:sz w:val="28"/>
          <w:szCs w:val="28"/>
        </w:rPr>
      </w:pPr>
      <w:r w:rsidRPr="000714CE">
        <w:rPr>
          <w:rFonts w:eastAsia="Times New Roman" w:cs="Times New Roman"/>
          <w:b/>
          <w:color w:val="000000"/>
          <w:sz w:val="28"/>
          <w:szCs w:val="28"/>
        </w:rPr>
        <w:t>Подвиг Новороссийцев</w:t>
      </w:r>
      <w:r>
        <w:rPr>
          <w:rFonts w:eastAsia="Times New Roman" w:cs="Times New Roman"/>
          <w:color w:val="000000"/>
          <w:sz w:val="28"/>
          <w:szCs w:val="28"/>
        </w:rPr>
        <w:t>.</w:t>
      </w:r>
      <w:r w:rsidR="00E5547B" w:rsidRPr="00C25D1B">
        <w:rPr>
          <w:rFonts w:eastAsia="Times New Roman" w:cs="Times New Roman"/>
          <w:color w:val="000000"/>
          <w:sz w:val="28"/>
          <w:szCs w:val="28"/>
        </w:rPr>
        <w:t>Широко известен героический подвиг города Новороссийска. Борьба на Малой земле продолжалась более7 месяцев. Авиация и артиллерия немцев перепахали каждый сантиметр земли. Деревья и трава были выжжены. Например, за 5 дней было сброшено около 17 тысяч бомб на головы моряков. Но советские</w:t>
      </w:r>
      <w:r w:rsidR="00E5547B">
        <w:rPr>
          <w:rFonts w:eastAsia="Times New Roman" w:cs="Times New Roman"/>
          <w:color w:val="000000"/>
          <w:sz w:val="28"/>
          <w:szCs w:val="28"/>
        </w:rPr>
        <w:t xml:space="preserve"> </w:t>
      </w:r>
      <w:r w:rsidR="00E5547B" w:rsidRPr="00C25D1B">
        <w:rPr>
          <w:rFonts w:eastAsia="Times New Roman" w:cs="Times New Roman"/>
          <w:color w:val="000000"/>
          <w:sz w:val="28"/>
          <w:szCs w:val="28"/>
        </w:rPr>
        <w:t>солдаты истребили более 30 тысяч фашистов, 58 самолётов, около 100 танков! Родина высоко оценила заслуги героев-малоземельцев. Более 6 тысяч были отмечены высокими правительственными наградами:из них 21 человек – Герои Советского Союза. Здесь, на Малой земле, совершил подвиг краснодарец Михаил Карницкий. Моряки захватили первый этаж школы. Фашисты были везде, танки шли на моряков,летели гранаты. Младший сержант Карницкий и старшина Егоров вывели из строя 1 танк. Другие повернули назад, путь был открыт. Но они увидели засаду за бетонным забором. Михаил со связками гранат бросился туда. По дороге он был дважды ранен, падал, но вновь вставал. Из последних сил он перелез через забор и, взорвав гранату, спрыгнул в толпу гитлеровцев! За этот подвиг он был удостоен звания Героя Советского Союза</w:t>
      </w:r>
      <w:r w:rsidR="00E5547B" w:rsidRPr="009C4B6D">
        <w:rPr>
          <w:rFonts w:eastAsia="Times New Roman" w:cs="Times New Roman"/>
          <w:b/>
          <w:color w:val="000000"/>
          <w:sz w:val="28"/>
          <w:szCs w:val="28"/>
        </w:rPr>
        <w:t>.</w:t>
      </w:r>
      <w:r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7</w:t>
      </w:r>
      <w:r w:rsidRPr="009C4B6D">
        <w:rPr>
          <w:rFonts w:eastAsia="Times New Roman" w:cs="Times New Roman"/>
          <w:b/>
          <w:color w:val="000000"/>
          <w:sz w:val="28"/>
          <w:szCs w:val="28"/>
        </w:rPr>
        <w:t>)</w:t>
      </w:r>
    </w:p>
    <w:p w:rsidR="000714CE" w:rsidRPr="009C4B6D" w:rsidRDefault="00E5547B" w:rsidP="000714CE">
      <w:pPr>
        <w:shd w:val="clear" w:color="auto" w:fill="FFFFFF"/>
        <w:rPr>
          <w:rFonts w:eastAsia="Times New Roman" w:cs="Times New Roman"/>
          <w:b/>
          <w:color w:val="333333"/>
          <w:sz w:val="28"/>
          <w:szCs w:val="28"/>
        </w:rPr>
      </w:pPr>
      <w:r w:rsidRPr="000714CE">
        <w:rPr>
          <w:rFonts w:eastAsia="Times New Roman" w:cs="Times New Roman"/>
          <w:b/>
          <w:color w:val="000000"/>
          <w:sz w:val="28"/>
          <w:szCs w:val="28"/>
        </w:rPr>
        <w:t>  </w:t>
      </w:r>
      <w:r w:rsidR="000714CE" w:rsidRPr="000714CE">
        <w:rPr>
          <w:rFonts w:eastAsia="Times New Roman" w:cs="Times New Roman"/>
          <w:b/>
          <w:color w:val="000000"/>
          <w:sz w:val="28"/>
          <w:szCs w:val="28"/>
        </w:rPr>
        <w:t>Особая дивизия</w:t>
      </w:r>
      <w:r w:rsidR="000714CE">
        <w:rPr>
          <w:rFonts w:eastAsia="Times New Roman" w:cs="Times New Roman"/>
          <w:color w:val="000000"/>
          <w:sz w:val="28"/>
          <w:szCs w:val="28"/>
        </w:rPr>
        <w:t xml:space="preserve"> </w:t>
      </w:r>
      <w:r w:rsidRPr="00C25D1B">
        <w:rPr>
          <w:rFonts w:eastAsia="Times New Roman" w:cs="Times New Roman"/>
          <w:color w:val="000000"/>
          <w:sz w:val="28"/>
          <w:szCs w:val="28"/>
        </w:rPr>
        <w:t>  Славится наш край Краснодарской пластунской дивизией. Она была создана в 1943г, награждена</w:t>
      </w:r>
      <w:r>
        <w:rPr>
          <w:rFonts w:eastAsia="Times New Roman" w:cs="Times New Roman"/>
          <w:color w:val="000000"/>
          <w:sz w:val="28"/>
          <w:szCs w:val="28"/>
        </w:rPr>
        <w:t xml:space="preserve"> </w:t>
      </w:r>
      <w:r w:rsidRPr="00C25D1B">
        <w:rPr>
          <w:rFonts w:eastAsia="Times New Roman" w:cs="Times New Roman"/>
          <w:color w:val="000000"/>
          <w:sz w:val="28"/>
          <w:szCs w:val="28"/>
        </w:rPr>
        <w:t>6 орденами. Дивизия прошла с боями по земле западной Украины, Польши, Германии, Чехословакии. Почти 14 тысяч воинов-кубанцев этой дивизии были удостоены боевых наград.</w:t>
      </w:r>
      <w:r w:rsidR="000714CE" w:rsidRPr="000714CE">
        <w:rPr>
          <w:rFonts w:eastAsia="Times New Roman" w:cs="Times New Roman"/>
          <w:color w:val="000000"/>
          <w:sz w:val="28"/>
          <w:szCs w:val="28"/>
        </w:rPr>
        <w:t xml:space="preserve"> </w:t>
      </w:r>
      <w:r w:rsidR="000714CE"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8</w:t>
      </w:r>
      <w:r w:rsidR="000714CE" w:rsidRPr="009C4B6D">
        <w:rPr>
          <w:rFonts w:eastAsia="Times New Roman" w:cs="Times New Roman"/>
          <w:b/>
          <w:color w:val="000000"/>
          <w:sz w:val="28"/>
          <w:szCs w:val="28"/>
        </w:rPr>
        <w:t>)</w:t>
      </w:r>
    </w:p>
    <w:p w:rsidR="00E5547B" w:rsidRPr="009C4B6D" w:rsidRDefault="00E5547B" w:rsidP="00E5547B">
      <w:pPr>
        <w:shd w:val="clear" w:color="auto" w:fill="FFFFFF"/>
        <w:rPr>
          <w:rFonts w:eastAsia="Times New Roman" w:cs="Times New Roman"/>
          <w:b/>
          <w:color w:val="333333"/>
          <w:sz w:val="28"/>
          <w:szCs w:val="28"/>
        </w:rPr>
      </w:pPr>
    </w:p>
    <w:p w:rsidR="00A445F5" w:rsidRPr="00C25D1B" w:rsidRDefault="000714CE" w:rsidP="000714CE">
      <w:pPr>
        <w:rPr>
          <w:rFonts w:cs="Times New Roman"/>
          <w:sz w:val="28"/>
          <w:szCs w:val="28"/>
        </w:rPr>
      </w:pPr>
      <w:r>
        <w:rPr>
          <w:rFonts w:cs="Times New Roman"/>
          <w:sz w:val="28"/>
          <w:szCs w:val="28"/>
        </w:rPr>
        <w:t xml:space="preserve">   </w:t>
      </w:r>
      <w:r w:rsidRPr="000714CE">
        <w:rPr>
          <w:rFonts w:cs="Times New Roman"/>
          <w:b/>
          <w:sz w:val="28"/>
          <w:szCs w:val="28"/>
        </w:rPr>
        <w:t>Женщина – героиня</w:t>
      </w:r>
      <w:r>
        <w:rPr>
          <w:rFonts w:cs="Times New Roman"/>
          <w:sz w:val="28"/>
          <w:szCs w:val="28"/>
        </w:rPr>
        <w:t xml:space="preserve">. </w:t>
      </w:r>
      <w:r w:rsidR="00A445F5" w:rsidRPr="00C25D1B">
        <w:rPr>
          <w:rFonts w:cs="Times New Roman"/>
          <w:sz w:val="28"/>
          <w:szCs w:val="28"/>
        </w:rPr>
        <w:t xml:space="preserve">Фронт проходил всюду: в далёком тылу и на передовой. Воевали все: и мужчины и женщины. Многие женщины отправили на фронт своих детей. Имя кубанской крестьянки Епистинии Фёдоровны Степановой теперь известно во всём мире. Нет человека, который бы не преклонялся перед её материнским подвигом. Девять сыновей вырастила Епистиния Фёдоровна. И все они героически погибли, защищая </w:t>
      </w:r>
      <w:r w:rsidR="00A445F5" w:rsidRPr="00C25D1B">
        <w:rPr>
          <w:rFonts w:cs="Times New Roman"/>
          <w:sz w:val="28"/>
          <w:szCs w:val="28"/>
        </w:rPr>
        <w:lastRenderedPageBreak/>
        <w:t>Родину. Филипп Степанов стал пулемётчиком, Илья – танкистом, Павел – артиллеристом, Николай служил в кавалерии, а Василий и Иван сражались в партизанских отрядах. Самый младший, Александр, ушёл на фронт в восемнадцать лет. За подвиг, совершённый под Абинском, Александр получил первую награду – орден Красной Звезды. В октябре 1943 года в сражении под Киевом командир стрелковой роты Александр Степанов последней противотанковой гранатой взорвал себя  и окруживших его врагов. За этот подвиг он был удостоен звания Героя Советского Союза.</w:t>
      </w:r>
    </w:p>
    <w:p w:rsidR="000714CE" w:rsidRPr="009C4B6D" w:rsidRDefault="00A445F5" w:rsidP="000714CE">
      <w:pPr>
        <w:shd w:val="clear" w:color="auto" w:fill="FFFFFF"/>
        <w:rPr>
          <w:rFonts w:eastAsia="Times New Roman" w:cs="Times New Roman"/>
          <w:b/>
          <w:color w:val="333333"/>
          <w:sz w:val="28"/>
          <w:szCs w:val="28"/>
        </w:rPr>
      </w:pPr>
      <w:r w:rsidRPr="00C25D1B">
        <w:rPr>
          <w:rFonts w:cs="Times New Roman"/>
          <w:sz w:val="28"/>
          <w:szCs w:val="28"/>
        </w:rPr>
        <w:t>Подвиг совершили не только сыновья, но и мать, воспитавшая героев. Ей был вручён боевой орден Отечественной войны первой степени.</w:t>
      </w:r>
      <w:r w:rsidR="000714CE" w:rsidRPr="000714CE">
        <w:rPr>
          <w:rFonts w:eastAsia="Times New Roman" w:cs="Times New Roman"/>
          <w:color w:val="000000"/>
          <w:sz w:val="28"/>
          <w:szCs w:val="28"/>
        </w:rPr>
        <w:t xml:space="preserve"> </w:t>
      </w:r>
      <w:r w:rsidR="000714CE"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9</w:t>
      </w:r>
      <w:r w:rsidR="000714CE" w:rsidRPr="009C4B6D">
        <w:rPr>
          <w:rFonts w:eastAsia="Times New Roman" w:cs="Times New Roman"/>
          <w:b/>
          <w:color w:val="000000"/>
          <w:sz w:val="28"/>
          <w:szCs w:val="28"/>
        </w:rPr>
        <w:t>)</w:t>
      </w:r>
    </w:p>
    <w:p w:rsidR="00A445F5" w:rsidRPr="00C25D1B" w:rsidRDefault="00A445F5" w:rsidP="00252180">
      <w:pPr>
        <w:ind w:firstLine="540"/>
        <w:rPr>
          <w:rFonts w:cs="Times New Roman"/>
          <w:sz w:val="28"/>
          <w:szCs w:val="28"/>
        </w:rPr>
      </w:pPr>
      <w:r w:rsidRPr="009C4B6D">
        <w:rPr>
          <w:rFonts w:cs="Times New Roman"/>
          <w:sz w:val="28"/>
          <w:szCs w:val="28"/>
        </w:rPr>
        <w:t xml:space="preserve">Есть у Епистинии Фёдоровны адыгейская «сестра» Чебахан Умаровна </w:t>
      </w:r>
      <w:r w:rsidRPr="00C25D1B">
        <w:rPr>
          <w:rFonts w:cs="Times New Roman"/>
          <w:sz w:val="28"/>
          <w:szCs w:val="28"/>
        </w:rPr>
        <w:t xml:space="preserve"> Шхалахова. Женщина из аула  Большое Псеушхо Туапсинского района проводила на фронт девять сыновей, троих внуков и невестку – тринадцать человек! Смертью храбрых пали девять из них в сражениях за Новороссийск, Армавир, Севастополь, Москву.</w:t>
      </w:r>
    </w:p>
    <w:p w:rsidR="00A445F5" w:rsidRPr="00C25D1B" w:rsidRDefault="00A445F5" w:rsidP="00252180">
      <w:pPr>
        <w:ind w:firstLine="540"/>
        <w:rPr>
          <w:rFonts w:cs="Times New Roman"/>
          <w:sz w:val="28"/>
          <w:szCs w:val="28"/>
        </w:rPr>
      </w:pPr>
      <w:r w:rsidRPr="00C25D1B">
        <w:rPr>
          <w:rFonts w:cs="Times New Roman"/>
          <w:sz w:val="28"/>
          <w:szCs w:val="28"/>
        </w:rPr>
        <w:t>Земли кубанской преданные дети,</w:t>
      </w:r>
    </w:p>
    <w:p w:rsidR="00A445F5" w:rsidRPr="00C25D1B" w:rsidRDefault="00A445F5" w:rsidP="00252180">
      <w:pPr>
        <w:ind w:firstLine="540"/>
        <w:rPr>
          <w:rFonts w:cs="Times New Roman"/>
          <w:sz w:val="28"/>
          <w:szCs w:val="28"/>
        </w:rPr>
      </w:pPr>
      <w:r w:rsidRPr="00C25D1B">
        <w:rPr>
          <w:rFonts w:cs="Times New Roman"/>
          <w:sz w:val="28"/>
          <w:szCs w:val="28"/>
        </w:rPr>
        <w:t>Бессмертными вы стали на планете.</w:t>
      </w:r>
    </w:p>
    <w:p w:rsidR="00A445F5" w:rsidRPr="00C25D1B" w:rsidRDefault="00A445F5" w:rsidP="00252180">
      <w:pPr>
        <w:ind w:firstLine="540"/>
        <w:rPr>
          <w:rFonts w:cs="Times New Roman"/>
          <w:sz w:val="28"/>
          <w:szCs w:val="28"/>
        </w:rPr>
      </w:pPr>
      <w:r w:rsidRPr="00C25D1B">
        <w:rPr>
          <w:rFonts w:cs="Times New Roman"/>
          <w:sz w:val="28"/>
          <w:szCs w:val="28"/>
        </w:rPr>
        <w:t>Навстречу солнцу чистыми руками</w:t>
      </w:r>
    </w:p>
    <w:p w:rsidR="00A445F5" w:rsidRPr="00C25D1B" w:rsidRDefault="00A445F5" w:rsidP="00252180">
      <w:pPr>
        <w:ind w:firstLine="540"/>
        <w:rPr>
          <w:rFonts w:cs="Times New Roman"/>
          <w:sz w:val="28"/>
          <w:szCs w:val="28"/>
        </w:rPr>
      </w:pPr>
      <w:r w:rsidRPr="00C25D1B">
        <w:rPr>
          <w:rFonts w:cs="Times New Roman"/>
          <w:sz w:val="28"/>
          <w:szCs w:val="28"/>
        </w:rPr>
        <w:t>Победы нашей вознесли вы знамя.</w:t>
      </w:r>
    </w:p>
    <w:p w:rsidR="000714CE" w:rsidRPr="009C4B6D" w:rsidRDefault="000714CE" w:rsidP="000714CE">
      <w:pPr>
        <w:shd w:val="clear" w:color="auto" w:fill="FFFFFF"/>
        <w:rPr>
          <w:rFonts w:eastAsia="Times New Roman" w:cs="Times New Roman"/>
          <w:b/>
          <w:color w:val="333333"/>
          <w:sz w:val="28"/>
          <w:szCs w:val="28"/>
        </w:rPr>
      </w:pPr>
      <w:r>
        <w:rPr>
          <w:rFonts w:cs="Times New Roman"/>
          <w:sz w:val="28"/>
          <w:szCs w:val="28"/>
        </w:rPr>
        <w:t xml:space="preserve">      </w:t>
      </w:r>
      <w:r w:rsidR="00C25D1B" w:rsidRPr="00C25D1B">
        <w:rPr>
          <w:rFonts w:eastAsia="Times New Roman" w:cs="Times New Roman"/>
          <w:color w:val="000000"/>
          <w:sz w:val="28"/>
          <w:szCs w:val="28"/>
        </w:rPr>
        <w:t>Тысячи жителей Кубани разных национальностей самоотверженно сражались с врагом на всех фронтах. Дорогой ценой далась советскому народу победа над фашизмом. Сотни тысяч кубанцев полегли на родной</w:t>
      </w:r>
      <w:r w:rsidR="00252180">
        <w:rPr>
          <w:rFonts w:eastAsia="Times New Roman" w:cs="Times New Roman"/>
          <w:color w:val="000000"/>
          <w:sz w:val="28"/>
          <w:szCs w:val="28"/>
        </w:rPr>
        <w:t xml:space="preserve"> </w:t>
      </w:r>
      <w:r w:rsidR="00C25D1B" w:rsidRPr="00C25D1B">
        <w:rPr>
          <w:rFonts w:eastAsia="Times New Roman" w:cs="Times New Roman"/>
          <w:color w:val="000000"/>
          <w:sz w:val="28"/>
          <w:szCs w:val="28"/>
        </w:rPr>
        <w:t>земле и за пределами отчизны. Но подвиг их бессмертен. Он навсегда останется в памяти благодарных потомков.</w:t>
      </w:r>
      <w:r w:rsidRPr="000714CE">
        <w:rPr>
          <w:rFonts w:eastAsia="Times New Roman" w:cs="Times New Roman"/>
          <w:color w:val="000000"/>
          <w:sz w:val="28"/>
          <w:szCs w:val="28"/>
        </w:rPr>
        <w:t xml:space="preserve"> </w:t>
      </w:r>
      <w:r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10</w:t>
      </w:r>
      <w:r w:rsidRPr="009C4B6D">
        <w:rPr>
          <w:rFonts w:eastAsia="Times New Roman" w:cs="Times New Roman"/>
          <w:b/>
          <w:color w:val="000000"/>
          <w:sz w:val="28"/>
          <w:szCs w:val="28"/>
        </w:rPr>
        <w:t>)</w:t>
      </w:r>
    </w:p>
    <w:p w:rsidR="000714CE" w:rsidRDefault="000714CE" w:rsidP="000714CE">
      <w:pPr>
        <w:shd w:val="clear" w:color="auto" w:fill="FFFFFF"/>
        <w:jc w:val="center"/>
        <w:rPr>
          <w:rFonts w:eastAsia="Times New Roman" w:cs="Times New Roman"/>
          <w:b/>
          <w:color w:val="333333"/>
          <w:sz w:val="28"/>
          <w:szCs w:val="28"/>
        </w:rPr>
      </w:pPr>
    </w:p>
    <w:p w:rsidR="00C25D1B" w:rsidRPr="000714CE" w:rsidRDefault="000714CE" w:rsidP="000714CE">
      <w:pPr>
        <w:shd w:val="clear" w:color="auto" w:fill="FFFFFF"/>
        <w:jc w:val="center"/>
        <w:rPr>
          <w:rFonts w:eastAsia="Times New Roman" w:cs="Times New Roman"/>
          <w:b/>
          <w:color w:val="333333"/>
          <w:sz w:val="28"/>
          <w:szCs w:val="28"/>
        </w:rPr>
      </w:pPr>
      <w:r w:rsidRPr="000714CE">
        <w:rPr>
          <w:rFonts w:eastAsia="Times New Roman" w:cs="Times New Roman"/>
          <w:b/>
          <w:color w:val="333333"/>
          <w:sz w:val="28"/>
          <w:szCs w:val="28"/>
        </w:rPr>
        <w:t>Страница 5. Созидательная</w:t>
      </w:r>
    </w:p>
    <w:p w:rsidR="000714CE" w:rsidRPr="009C4B6D" w:rsidRDefault="00C25D1B" w:rsidP="000714CE">
      <w:pPr>
        <w:shd w:val="clear" w:color="auto" w:fill="FFFFFF"/>
        <w:rPr>
          <w:rFonts w:eastAsia="Times New Roman" w:cs="Times New Roman"/>
          <w:b/>
          <w:color w:val="000000"/>
          <w:sz w:val="28"/>
          <w:szCs w:val="28"/>
        </w:rPr>
      </w:pPr>
      <w:r w:rsidRPr="00C25D1B">
        <w:rPr>
          <w:rFonts w:eastAsia="Times New Roman" w:cs="Times New Roman"/>
          <w:color w:val="000000"/>
          <w:sz w:val="28"/>
          <w:szCs w:val="28"/>
        </w:rPr>
        <w:t>  </w:t>
      </w:r>
      <w:r w:rsidR="000714CE">
        <w:rPr>
          <w:rFonts w:eastAsia="Times New Roman" w:cs="Times New Roman"/>
          <w:color w:val="000000"/>
          <w:sz w:val="28"/>
          <w:szCs w:val="28"/>
        </w:rPr>
        <w:t xml:space="preserve"> </w:t>
      </w:r>
      <w:r w:rsidRPr="00C25D1B">
        <w:rPr>
          <w:rFonts w:eastAsia="Times New Roman" w:cs="Times New Roman"/>
          <w:color w:val="000000"/>
          <w:sz w:val="28"/>
          <w:szCs w:val="28"/>
        </w:rPr>
        <w:t xml:space="preserve"> Победой окончилась Великая Отечественная война, страна лежала в руинах. Общими усилиями всего государства народное хозяйство было восстановлено, а Кубань вышла на передовые рубежи по производству зерна. В 1946 г. передовые хозяйства края начали соревнование на звания: « Лучший механизатор», «Бригада отличного качества», «Звено высокой урожайности». Развернулась массовая подготовка новых специалистов из молодёжи. Вскоре самоотверженный труд кубанцев принёс свои плоды: в 1948 г. был получен 100-пудовый урожай с 1 гектара. 100 пудов – 1600 кг зерна. Заслуга получения такого урожая и наших кубанских учёных: академиков П. П. Лукьяненко, В. С. Пустовойта.</w:t>
      </w:r>
      <w:r w:rsidR="000714CE" w:rsidRPr="000714CE">
        <w:rPr>
          <w:rFonts w:eastAsia="Times New Roman" w:cs="Times New Roman"/>
          <w:color w:val="000000"/>
          <w:sz w:val="28"/>
          <w:szCs w:val="28"/>
        </w:rPr>
        <w:t xml:space="preserve"> </w:t>
      </w:r>
      <w:r w:rsidR="000714CE" w:rsidRPr="00C25D1B">
        <w:rPr>
          <w:rFonts w:eastAsia="Times New Roman" w:cs="Times New Roman"/>
          <w:color w:val="000000"/>
          <w:sz w:val="28"/>
          <w:szCs w:val="28"/>
        </w:rPr>
        <w:t>.</w:t>
      </w:r>
      <w:r w:rsidR="000714CE">
        <w:rPr>
          <w:rFonts w:eastAsia="Times New Roman" w:cs="Times New Roman"/>
          <w:color w:val="000000"/>
          <w:sz w:val="28"/>
          <w:szCs w:val="28"/>
        </w:rPr>
        <w:t>(</w:t>
      </w:r>
      <w:r w:rsidR="000714CE"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11</w:t>
      </w:r>
      <w:r w:rsidR="000714CE" w:rsidRPr="009C4B6D">
        <w:rPr>
          <w:rFonts w:eastAsia="Times New Roman" w:cs="Times New Roman"/>
          <w:b/>
          <w:color w:val="000000"/>
          <w:sz w:val="28"/>
          <w:szCs w:val="28"/>
        </w:rPr>
        <w:t>)</w:t>
      </w:r>
    </w:p>
    <w:p w:rsidR="00C25D1B" w:rsidRPr="009C4B6D" w:rsidRDefault="00C25D1B" w:rsidP="00252180">
      <w:pPr>
        <w:shd w:val="clear" w:color="auto" w:fill="FFFFFF"/>
        <w:rPr>
          <w:rFonts w:eastAsia="Times New Roman" w:cs="Times New Roman"/>
          <w:b/>
          <w:color w:val="333333"/>
          <w:sz w:val="28"/>
          <w:szCs w:val="28"/>
        </w:rPr>
      </w:pP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Благодаря постройке Краснодарского водохранилища в 1980 г. был собран рекордный урожай риса —1 млн тонн. Именно в те годы Кубань стала первой в России по многим показателям в сельском хозяйстве.За ней прочно закрепилось имя «житница России». Колосящаяся золотистая пшеница, каравай душистого хлеба, упорный труд земледельцев — вот что включает в себя понятие «житница». Таковой Кубань остаётся</w:t>
      </w:r>
      <w:r w:rsidR="001A49FF">
        <w:rPr>
          <w:rFonts w:eastAsia="Times New Roman" w:cs="Times New Roman"/>
          <w:color w:val="000000"/>
          <w:sz w:val="28"/>
          <w:szCs w:val="28"/>
        </w:rPr>
        <w:t xml:space="preserve"> </w:t>
      </w:r>
      <w:r w:rsidRPr="00C25D1B">
        <w:rPr>
          <w:rFonts w:eastAsia="Times New Roman" w:cs="Times New Roman"/>
          <w:color w:val="000000"/>
          <w:sz w:val="28"/>
          <w:szCs w:val="28"/>
        </w:rPr>
        <w:t>и сегодня.</w:t>
      </w:r>
    </w:p>
    <w:p w:rsidR="000714CE" w:rsidRPr="00C25D1B" w:rsidRDefault="00C25D1B" w:rsidP="000714CE">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xml:space="preserve">    Благодаря самоотверженному труду работников сельского хозяйства и постоянному вниманию администрации Краснодарского края к </w:t>
      </w:r>
      <w:r w:rsidRPr="00C25D1B">
        <w:rPr>
          <w:rFonts w:eastAsia="Times New Roman" w:cs="Times New Roman"/>
          <w:color w:val="000000"/>
          <w:sz w:val="28"/>
          <w:szCs w:val="28"/>
        </w:rPr>
        <w:lastRenderedPageBreak/>
        <w:t>проблемам отрасли, Кубань получает стабильно высокие урожаи зерновых культур. У нас выращивают 3/4риса от объёма всей страны, виноград, фрукты, овощи, подсолнечник.</w:t>
      </w:r>
      <w:r w:rsidR="000714CE" w:rsidRPr="000714CE">
        <w:rPr>
          <w:rFonts w:eastAsia="Times New Roman" w:cs="Times New Roman"/>
          <w:color w:val="000000"/>
          <w:sz w:val="28"/>
          <w:szCs w:val="28"/>
        </w:rPr>
        <w:t xml:space="preserve"> </w:t>
      </w:r>
      <w:r w:rsidR="000714CE" w:rsidRPr="009C4B6D">
        <w:rPr>
          <w:rFonts w:eastAsia="Times New Roman" w:cs="Times New Roman"/>
          <w:b/>
          <w:color w:val="000000"/>
          <w:sz w:val="28"/>
          <w:szCs w:val="28"/>
        </w:rPr>
        <w:t>.(Слайд</w:t>
      </w:r>
      <w:r w:rsidR="009C4B6D">
        <w:rPr>
          <w:rFonts w:eastAsia="Times New Roman" w:cs="Times New Roman"/>
          <w:b/>
          <w:color w:val="000000"/>
          <w:sz w:val="28"/>
          <w:szCs w:val="28"/>
        </w:rPr>
        <w:t xml:space="preserve"> 12</w:t>
      </w:r>
      <w:r w:rsidR="000714CE" w:rsidRPr="009C4B6D">
        <w:rPr>
          <w:rFonts w:eastAsia="Times New Roman" w:cs="Times New Roman"/>
          <w:b/>
          <w:color w:val="000000"/>
          <w:sz w:val="28"/>
          <w:szCs w:val="28"/>
        </w:rPr>
        <w:t>)</w:t>
      </w:r>
    </w:p>
    <w:p w:rsidR="00C25D1B" w:rsidRPr="000714CE" w:rsidRDefault="000714CE" w:rsidP="000714CE">
      <w:pPr>
        <w:shd w:val="clear" w:color="auto" w:fill="FFFFFF"/>
        <w:jc w:val="center"/>
        <w:rPr>
          <w:rFonts w:eastAsia="Times New Roman" w:cs="Times New Roman"/>
          <w:b/>
          <w:color w:val="333333"/>
          <w:sz w:val="28"/>
          <w:szCs w:val="28"/>
        </w:rPr>
      </w:pPr>
      <w:r w:rsidRPr="000714CE">
        <w:rPr>
          <w:rFonts w:eastAsia="Times New Roman" w:cs="Times New Roman"/>
          <w:b/>
          <w:color w:val="333333"/>
          <w:sz w:val="28"/>
          <w:szCs w:val="28"/>
        </w:rPr>
        <w:t>Страница 6.Достижения</w:t>
      </w: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Сейчас наш край – это ещё и крупный промышленный регион. Многие иностранные компании и фирмы</w:t>
      </w:r>
      <w:r w:rsidR="001A49FF">
        <w:rPr>
          <w:rFonts w:eastAsia="Times New Roman" w:cs="Times New Roman"/>
          <w:color w:val="000000"/>
          <w:sz w:val="28"/>
          <w:szCs w:val="28"/>
        </w:rPr>
        <w:t xml:space="preserve"> </w:t>
      </w:r>
      <w:r w:rsidRPr="00C25D1B">
        <w:rPr>
          <w:rFonts w:eastAsia="Times New Roman" w:cs="Times New Roman"/>
          <w:color w:val="000000"/>
          <w:sz w:val="28"/>
          <w:szCs w:val="28"/>
        </w:rPr>
        <w:t>вкладывают крупные средства в развитие экономики края. Мощный толчок к развитию получили морские порты Краснодарского края. Новороссийск, Ейск, Темрюк — это « южные морские ворота России».</w:t>
      </w: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Развивается курортная сеть края: пансионаты, санатории, дома отдыха, детские лагеря. Черноморское побережье, горная зона и побережье Азовского моря ежегодно привлекают сотни тысяч отдыхающих.</w:t>
      </w: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Успешно развивается медицина. Завершено строительство крупнейшего на юге России Центра грудной хирургии.</w:t>
      </w: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000000"/>
          <w:sz w:val="28"/>
          <w:szCs w:val="28"/>
        </w:rPr>
        <w:t xml:space="preserve">    Развивается образование и культура. В школах появились компьютерные кабинеты. Всемирную известность приобрёл кубанский казачий хор, далеко за пределами России известен коллектив творческого объединения </w:t>
      </w:r>
      <w:r w:rsidR="00542147">
        <w:rPr>
          <w:rFonts w:eastAsia="Times New Roman" w:cs="Times New Roman"/>
          <w:color w:val="000000"/>
          <w:sz w:val="28"/>
          <w:szCs w:val="28"/>
        </w:rPr>
        <w:t xml:space="preserve">    </w:t>
      </w:r>
      <w:r w:rsidRPr="00C25D1B">
        <w:rPr>
          <w:rFonts w:eastAsia="Times New Roman" w:cs="Times New Roman"/>
          <w:color w:val="000000"/>
          <w:sz w:val="28"/>
          <w:szCs w:val="28"/>
        </w:rPr>
        <w:t>« Премьера».</w:t>
      </w:r>
    </w:p>
    <w:p w:rsidR="00C25D1B" w:rsidRPr="00C25D1B" w:rsidRDefault="00C25D1B" w:rsidP="000714CE">
      <w:pPr>
        <w:pStyle w:val="a4"/>
        <w:shd w:val="clear" w:color="auto" w:fill="FFFFFF"/>
        <w:spacing w:before="0" w:beforeAutospacing="0" w:after="0" w:afterAutospacing="0"/>
        <w:jc w:val="center"/>
        <w:rPr>
          <w:color w:val="333333"/>
          <w:sz w:val="28"/>
          <w:szCs w:val="28"/>
        </w:rPr>
      </w:pPr>
      <w:r w:rsidRPr="00C25D1B">
        <w:rPr>
          <w:color w:val="000000"/>
          <w:sz w:val="28"/>
          <w:szCs w:val="28"/>
        </w:rPr>
        <w:t>    Самой природой нашему краю уготована судьба огромной спортивной площадки. Сейчас, в ожидании</w:t>
      </w:r>
      <w:r w:rsidR="00542147">
        <w:rPr>
          <w:color w:val="000000"/>
          <w:sz w:val="28"/>
          <w:szCs w:val="28"/>
        </w:rPr>
        <w:t xml:space="preserve"> </w:t>
      </w:r>
      <w:r w:rsidRPr="00C25D1B">
        <w:rPr>
          <w:color w:val="000000"/>
          <w:sz w:val="28"/>
          <w:szCs w:val="28"/>
        </w:rPr>
        <w:t>зимней олимпиады в Сочи 2014 г., наш край вступил в новую экономическую волну подъёма. Будут строиться новые широкие дороги, туристические комплексы, спортивные базы. Спорт прочно войдёт в нашу</w:t>
      </w:r>
      <w:r w:rsidR="00542147">
        <w:rPr>
          <w:color w:val="000000"/>
          <w:sz w:val="28"/>
          <w:szCs w:val="28"/>
        </w:rPr>
        <w:t xml:space="preserve"> </w:t>
      </w:r>
      <w:r w:rsidRPr="00C25D1B">
        <w:rPr>
          <w:color w:val="000000"/>
          <w:sz w:val="28"/>
          <w:szCs w:val="28"/>
        </w:rPr>
        <w:t>с вами жизнь! Вся молодёжь вырастет здоровой, сильной, выносливой, крепкой, спортивной, а от этого выиграет вся страна!</w:t>
      </w:r>
      <w:r w:rsidR="000714CE" w:rsidRPr="000714CE">
        <w:rPr>
          <w:rStyle w:val="a6"/>
          <w:color w:val="000000"/>
          <w:sz w:val="28"/>
          <w:szCs w:val="28"/>
        </w:rPr>
        <w:t xml:space="preserve"> </w:t>
      </w:r>
      <w:r w:rsidR="000714CE">
        <w:rPr>
          <w:rStyle w:val="a6"/>
          <w:color w:val="000000"/>
          <w:sz w:val="28"/>
          <w:szCs w:val="28"/>
        </w:rPr>
        <w:t>(Слайд</w:t>
      </w:r>
      <w:r w:rsidR="009C4B6D">
        <w:rPr>
          <w:rStyle w:val="a6"/>
          <w:color w:val="000000"/>
          <w:sz w:val="28"/>
          <w:szCs w:val="28"/>
        </w:rPr>
        <w:t xml:space="preserve"> 13</w:t>
      </w:r>
      <w:r w:rsidR="000714CE">
        <w:rPr>
          <w:rStyle w:val="a6"/>
          <w:color w:val="000000"/>
          <w:sz w:val="28"/>
          <w:szCs w:val="28"/>
        </w:rPr>
        <w:t>)</w:t>
      </w:r>
    </w:p>
    <w:p w:rsidR="00C25D1B" w:rsidRPr="00C25D1B" w:rsidRDefault="00C25D1B" w:rsidP="00252180">
      <w:pPr>
        <w:shd w:val="clear" w:color="auto" w:fill="FFFFFF"/>
        <w:rPr>
          <w:rFonts w:eastAsia="Times New Roman" w:cs="Times New Roman"/>
          <w:color w:val="333333"/>
          <w:sz w:val="28"/>
          <w:szCs w:val="28"/>
        </w:rPr>
      </w:pPr>
      <w:r w:rsidRPr="00C25D1B">
        <w:rPr>
          <w:rFonts w:eastAsia="Times New Roman" w:cs="Times New Roman"/>
          <w:color w:val="333333"/>
          <w:sz w:val="28"/>
          <w:szCs w:val="28"/>
        </w:rPr>
        <w:t> </w:t>
      </w:r>
    </w:p>
    <w:p w:rsidR="00821BAF" w:rsidRDefault="000714CE" w:rsidP="000714CE">
      <w:pPr>
        <w:rPr>
          <w:rFonts w:cs="Times New Roman"/>
          <w:b/>
          <w:sz w:val="28"/>
          <w:szCs w:val="28"/>
        </w:rPr>
      </w:pPr>
      <w:r>
        <w:rPr>
          <w:rFonts w:cs="Times New Roman"/>
          <w:b/>
          <w:sz w:val="28"/>
          <w:szCs w:val="28"/>
        </w:rPr>
        <w:t xml:space="preserve">                                   </w:t>
      </w:r>
      <w:r w:rsidRPr="000714CE">
        <w:rPr>
          <w:rFonts w:cs="Times New Roman"/>
          <w:b/>
          <w:sz w:val="28"/>
          <w:szCs w:val="28"/>
        </w:rPr>
        <w:t>Страница 7. Чужой беды не бывает…</w:t>
      </w:r>
    </w:p>
    <w:p w:rsidR="000714CE" w:rsidRDefault="000714CE" w:rsidP="000714CE">
      <w:pPr>
        <w:jc w:val="center"/>
        <w:rPr>
          <w:rFonts w:cs="Times New Roman"/>
          <w:sz w:val="28"/>
          <w:szCs w:val="28"/>
        </w:rPr>
      </w:pPr>
      <w:r w:rsidRPr="000714CE">
        <w:rPr>
          <w:rFonts w:cs="Times New Roman"/>
          <w:sz w:val="28"/>
          <w:szCs w:val="28"/>
        </w:rPr>
        <w:t>Фотохроника событий в Крымске</w:t>
      </w:r>
      <w:r>
        <w:rPr>
          <w:rStyle w:val="a6"/>
          <w:color w:val="000000"/>
          <w:sz w:val="28"/>
          <w:szCs w:val="28"/>
        </w:rPr>
        <w:t>(Слайд</w:t>
      </w:r>
      <w:r w:rsidR="009C4B6D">
        <w:rPr>
          <w:rStyle w:val="a6"/>
          <w:color w:val="000000"/>
          <w:sz w:val="28"/>
          <w:szCs w:val="28"/>
        </w:rPr>
        <w:t xml:space="preserve"> 14</w:t>
      </w:r>
      <w:r>
        <w:rPr>
          <w:rStyle w:val="a6"/>
          <w:color w:val="000000"/>
          <w:sz w:val="28"/>
          <w:szCs w:val="28"/>
        </w:rPr>
        <w:t>)</w:t>
      </w:r>
    </w:p>
    <w:p w:rsidR="000714CE" w:rsidRPr="000714CE" w:rsidRDefault="000714CE" w:rsidP="000714CE">
      <w:pPr>
        <w:jc w:val="center"/>
        <w:rPr>
          <w:rFonts w:cs="Times New Roman"/>
          <w:b/>
          <w:sz w:val="28"/>
          <w:szCs w:val="28"/>
        </w:rPr>
      </w:pPr>
      <w:r w:rsidRPr="000714CE">
        <w:rPr>
          <w:rFonts w:cs="Times New Roman"/>
          <w:b/>
          <w:sz w:val="28"/>
          <w:szCs w:val="28"/>
        </w:rPr>
        <w:t>Страница 8. Мы – достойное будущее.</w:t>
      </w:r>
    </w:p>
    <w:p w:rsidR="000714CE" w:rsidRDefault="000714CE">
      <w:pPr>
        <w:jc w:val="center"/>
        <w:rPr>
          <w:rFonts w:cs="Times New Roman"/>
          <w:sz w:val="28"/>
          <w:szCs w:val="28"/>
        </w:rPr>
      </w:pPr>
      <w:r>
        <w:rPr>
          <w:rFonts w:cs="Times New Roman"/>
          <w:sz w:val="28"/>
          <w:szCs w:val="28"/>
        </w:rPr>
        <w:t>Хроника достижений класса за прошедший год.</w:t>
      </w:r>
      <w:r w:rsidRPr="000714CE">
        <w:rPr>
          <w:rStyle w:val="a6"/>
          <w:color w:val="000000"/>
          <w:sz w:val="28"/>
          <w:szCs w:val="28"/>
        </w:rPr>
        <w:t xml:space="preserve"> </w:t>
      </w:r>
      <w:r>
        <w:rPr>
          <w:rStyle w:val="a6"/>
          <w:color w:val="000000"/>
          <w:sz w:val="28"/>
          <w:szCs w:val="28"/>
        </w:rPr>
        <w:t>(Слайд</w:t>
      </w:r>
      <w:r w:rsidR="009C4B6D">
        <w:rPr>
          <w:rStyle w:val="a6"/>
          <w:color w:val="000000"/>
          <w:sz w:val="28"/>
          <w:szCs w:val="28"/>
        </w:rPr>
        <w:t xml:space="preserve"> 15</w:t>
      </w:r>
      <w:r>
        <w:rPr>
          <w:rStyle w:val="a6"/>
          <w:color w:val="000000"/>
          <w:sz w:val="28"/>
          <w:szCs w:val="28"/>
        </w:rPr>
        <w:t>)</w:t>
      </w:r>
    </w:p>
    <w:p w:rsidR="000714CE" w:rsidRDefault="000714CE" w:rsidP="000714CE">
      <w:pPr>
        <w:pStyle w:val="a4"/>
        <w:shd w:val="clear" w:color="auto" w:fill="FFFFFF"/>
        <w:spacing w:before="0" w:beforeAutospacing="0" w:after="0" w:afterAutospacing="0"/>
        <w:jc w:val="center"/>
        <w:rPr>
          <w:rStyle w:val="a6"/>
          <w:color w:val="000000"/>
          <w:sz w:val="28"/>
          <w:szCs w:val="28"/>
        </w:rPr>
      </w:pPr>
    </w:p>
    <w:p w:rsidR="000714CE" w:rsidRPr="00C25D1B" w:rsidRDefault="000714CE" w:rsidP="000714CE">
      <w:pPr>
        <w:pStyle w:val="a4"/>
        <w:shd w:val="clear" w:color="auto" w:fill="FFFFFF"/>
        <w:spacing w:before="0" w:beforeAutospacing="0" w:after="0" w:afterAutospacing="0"/>
        <w:jc w:val="center"/>
        <w:rPr>
          <w:color w:val="000000"/>
          <w:sz w:val="28"/>
          <w:szCs w:val="28"/>
        </w:rPr>
      </w:pPr>
      <w:r w:rsidRPr="00C25D1B">
        <w:rPr>
          <w:rStyle w:val="a6"/>
          <w:color w:val="000000"/>
          <w:sz w:val="28"/>
          <w:szCs w:val="28"/>
        </w:rPr>
        <w:t>"Нам есть чем гордиться и что беречь..."</w:t>
      </w:r>
    </w:p>
    <w:p w:rsidR="000714CE" w:rsidRPr="00C25D1B" w:rsidRDefault="000714CE" w:rsidP="000714CE">
      <w:pPr>
        <w:pStyle w:val="a4"/>
        <w:shd w:val="clear" w:color="auto" w:fill="FFFFFF"/>
        <w:spacing w:before="0" w:beforeAutospacing="0" w:after="0" w:afterAutospacing="0"/>
        <w:jc w:val="both"/>
        <w:rPr>
          <w:color w:val="000000"/>
          <w:sz w:val="28"/>
          <w:szCs w:val="28"/>
        </w:rPr>
      </w:pPr>
      <w:r w:rsidRPr="00C25D1B">
        <w:rPr>
          <w:rStyle w:val="a3"/>
          <w:color w:val="000000"/>
          <w:sz w:val="28"/>
          <w:szCs w:val="28"/>
        </w:rPr>
        <w:t>1 ученик:</w:t>
      </w:r>
      <w:r w:rsidRPr="00C25D1B">
        <w:rPr>
          <w:rStyle w:val="apple-converted-space"/>
          <w:color w:val="000000"/>
          <w:sz w:val="28"/>
          <w:szCs w:val="28"/>
        </w:rPr>
        <w:t> </w:t>
      </w:r>
      <w:r w:rsidRPr="00C25D1B">
        <w:rPr>
          <w:color w:val="000000"/>
          <w:sz w:val="28"/>
          <w:szCs w:val="28"/>
        </w:rPr>
        <w:t>- Кубань - "житница России": даёт много хлеба для страны.</w:t>
      </w:r>
      <w:r w:rsidRPr="00C25D1B">
        <w:rPr>
          <w:color w:val="000000"/>
          <w:sz w:val="28"/>
          <w:szCs w:val="28"/>
        </w:rPr>
        <w:br/>
      </w:r>
      <w:r w:rsidRPr="00C25D1B">
        <w:rPr>
          <w:rStyle w:val="a3"/>
          <w:color w:val="000000"/>
          <w:sz w:val="28"/>
          <w:szCs w:val="28"/>
        </w:rPr>
        <w:t>2 ученик:</w:t>
      </w:r>
      <w:r w:rsidRPr="00C25D1B">
        <w:rPr>
          <w:rStyle w:val="apple-converted-space"/>
          <w:color w:val="000000"/>
          <w:sz w:val="28"/>
          <w:szCs w:val="28"/>
        </w:rPr>
        <w:t> </w:t>
      </w:r>
      <w:r w:rsidRPr="00C25D1B">
        <w:rPr>
          <w:color w:val="000000"/>
          <w:sz w:val="28"/>
          <w:szCs w:val="28"/>
        </w:rPr>
        <w:t>- Кубань - "здравница России": на минеральных источниках края поправляют своё здоровье миллионы людей нашей страны.</w:t>
      </w:r>
      <w:r w:rsidRPr="00C25D1B">
        <w:rPr>
          <w:color w:val="000000"/>
          <w:sz w:val="28"/>
          <w:szCs w:val="28"/>
        </w:rPr>
        <w:br/>
      </w:r>
      <w:r w:rsidRPr="00C25D1B">
        <w:rPr>
          <w:rStyle w:val="a3"/>
          <w:color w:val="000000"/>
          <w:sz w:val="28"/>
          <w:szCs w:val="28"/>
        </w:rPr>
        <w:t>3 ученик:</w:t>
      </w:r>
      <w:r w:rsidRPr="00C25D1B">
        <w:rPr>
          <w:rStyle w:val="apple-converted-space"/>
          <w:color w:val="000000"/>
          <w:sz w:val="28"/>
          <w:szCs w:val="28"/>
        </w:rPr>
        <w:t> </w:t>
      </w:r>
      <w:r w:rsidRPr="00C25D1B">
        <w:rPr>
          <w:color w:val="000000"/>
          <w:sz w:val="28"/>
          <w:szCs w:val="28"/>
        </w:rPr>
        <w:t>- Кубань - край изобилия плодов, погожих тёплых дней, разнообразия климатических зон, где неоглядная степь-кормилица соседствует с вековым лесом, а высокие горы Кавказа - с морским синим простором.</w:t>
      </w:r>
      <w:r w:rsidRPr="00C25D1B">
        <w:rPr>
          <w:color w:val="000000"/>
          <w:sz w:val="28"/>
          <w:szCs w:val="28"/>
        </w:rPr>
        <w:br/>
      </w:r>
      <w:r w:rsidRPr="00C25D1B">
        <w:rPr>
          <w:rStyle w:val="a3"/>
          <w:color w:val="000000"/>
          <w:sz w:val="28"/>
          <w:szCs w:val="28"/>
        </w:rPr>
        <w:t>4 ученик:</w:t>
      </w:r>
      <w:r w:rsidRPr="00C25D1B">
        <w:rPr>
          <w:rStyle w:val="apple-converted-space"/>
          <w:color w:val="000000"/>
          <w:sz w:val="28"/>
          <w:szCs w:val="28"/>
        </w:rPr>
        <w:t> </w:t>
      </w:r>
      <w:r w:rsidRPr="00C25D1B">
        <w:rPr>
          <w:color w:val="000000"/>
          <w:sz w:val="28"/>
          <w:szCs w:val="28"/>
        </w:rPr>
        <w:t>- Столица края - Краснодар. Его не трудно отыскать на карте. 45 параллель северной широты - расстояние равного удаления города от экватора и северного полюса.</w:t>
      </w:r>
      <w:r w:rsidRPr="00C25D1B">
        <w:rPr>
          <w:color w:val="000000"/>
          <w:sz w:val="28"/>
          <w:szCs w:val="28"/>
        </w:rPr>
        <w:br/>
      </w:r>
      <w:r w:rsidRPr="00C25D1B">
        <w:rPr>
          <w:rStyle w:val="a3"/>
          <w:color w:val="000000"/>
          <w:sz w:val="28"/>
          <w:szCs w:val="28"/>
        </w:rPr>
        <w:t>5 ученик:</w:t>
      </w:r>
      <w:r w:rsidRPr="00C25D1B">
        <w:rPr>
          <w:rStyle w:val="apple-converted-space"/>
          <w:color w:val="000000"/>
          <w:sz w:val="28"/>
          <w:szCs w:val="28"/>
        </w:rPr>
        <w:t> </w:t>
      </w:r>
      <w:r w:rsidRPr="00C25D1B">
        <w:rPr>
          <w:color w:val="000000"/>
          <w:sz w:val="28"/>
          <w:szCs w:val="28"/>
        </w:rPr>
        <w:t>- Кубань - "жемчужина России": здесь живут талантливые учёные, писатели, музыканты, художники, спортсмены.</w:t>
      </w:r>
      <w:r>
        <w:rPr>
          <w:color w:val="000000"/>
          <w:sz w:val="28"/>
          <w:szCs w:val="28"/>
        </w:rPr>
        <w:t xml:space="preserve"> </w:t>
      </w:r>
    </w:p>
    <w:p w:rsidR="000714CE" w:rsidRPr="000714CE" w:rsidRDefault="000714CE">
      <w:pPr>
        <w:jc w:val="center"/>
        <w:rPr>
          <w:rFonts w:cs="Times New Roman"/>
          <w:sz w:val="28"/>
          <w:szCs w:val="28"/>
        </w:rPr>
      </w:pPr>
    </w:p>
    <w:sectPr w:rsidR="000714CE" w:rsidRPr="000714CE" w:rsidSect="00AC3E5C">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747" w:rsidRDefault="00995747" w:rsidP="00AC3E5C">
      <w:r>
        <w:separator/>
      </w:r>
    </w:p>
  </w:endnote>
  <w:endnote w:type="continuationSeparator" w:id="1">
    <w:p w:rsidR="00995747" w:rsidRDefault="00995747" w:rsidP="00AC3E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747" w:rsidRDefault="00995747" w:rsidP="00AC3E5C">
      <w:r>
        <w:separator/>
      </w:r>
    </w:p>
  </w:footnote>
  <w:footnote w:type="continuationSeparator" w:id="1">
    <w:p w:rsidR="00995747" w:rsidRDefault="00995747" w:rsidP="00AC3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8336D"/>
    <w:multiLevelType w:val="multilevel"/>
    <w:tmpl w:val="34F2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821BAF"/>
    <w:rsid w:val="000139E8"/>
    <w:rsid w:val="000714CE"/>
    <w:rsid w:val="001A49FF"/>
    <w:rsid w:val="001C65F1"/>
    <w:rsid w:val="001E3CCB"/>
    <w:rsid w:val="00252180"/>
    <w:rsid w:val="00253BD1"/>
    <w:rsid w:val="002A31DA"/>
    <w:rsid w:val="00340201"/>
    <w:rsid w:val="0040563B"/>
    <w:rsid w:val="00470D23"/>
    <w:rsid w:val="004C034D"/>
    <w:rsid w:val="00542147"/>
    <w:rsid w:val="00566943"/>
    <w:rsid w:val="00581C9A"/>
    <w:rsid w:val="00644593"/>
    <w:rsid w:val="00821BAF"/>
    <w:rsid w:val="0082383C"/>
    <w:rsid w:val="008804B0"/>
    <w:rsid w:val="008F3F3C"/>
    <w:rsid w:val="00975E0B"/>
    <w:rsid w:val="00995747"/>
    <w:rsid w:val="009C4B6D"/>
    <w:rsid w:val="00A445F5"/>
    <w:rsid w:val="00AC3E5C"/>
    <w:rsid w:val="00C25D1B"/>
    <w:rsid w:val="00C60EA1"/>
    <w:rsid w:val="00E5547B"/>
    <w:rsid w:val="00E90628"/>
    <w:rsid w:val="00EC538F"/>
    <w:rsid w:val="00EC5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8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C538F"/>
    <w:rPr>
      <w:i/>
      <w:iCs/>
    </w:rPr>
  </w:style>
  <w:style w:type="paragraph" w:styleId="a4">
    <w:name w:val="Normal (Web)"/>
    <w:basedOn w:val="a"/>
    <w:uiPriority w:val="99"/>
    <w:unhideWhenUsed/>
    <w:rsid w:val="00821BAF"/>
    <w:pPr>
      <w:spacing w:before="100" w:beforeAutospacing="1" w:after="100" w:afterAutospacing="1"/>
    </w:pPr>
    <w:rPr>
      <w:rFonts w:eastAsia="Times New Roman" w:cs="Times New Roman"/>
    </w:rPr>
  </w:style>
  <w:style w:type="paragraph" w:styleId="HTML">
    <w:name w:val="HTML Address"/>
    <w:basedOn w:val="a"/>
    <w:link w:val="HTML0"/>
    <w:uiPriority w:val="99"/>
    <w:semiHidden/>
    <w:unhideWhenUsed/>
    <w:rsid w:val="00470D23"/>
    <w:rPr>
      <w:rFonts w:eastAsia="Times New Roman" w:cs="Times New Roman"/>
      <w:i/>
      <w:iCs/>
    </w:rPr>
  </w:style>
  <w:style w:type="character" w:customStyle="1" w:styleId="HTML0">
    <w:name w:val="Адрес HTML Знак"/>
    <w:basedOn w:val="a0"/>
    <w:link w:val="HTML"/>
    <w:uiPriority w:val="99"/>
    <w:semiHidden/>
    <w:rsid w:val="00470D23"/>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470D23"/>
  </w:style>
  <w:style w:type="paragraph" w:styleId="a5">
    <w:name w:val="List Paragraph"/>
    <w:basedOn w:val="a"/>
    <w:uiPriority w:val="34"/>
    <w:qFormat/>
    <w:rsid w:val="00470D23"/>
    <w:pPr>
      <w:ind w:left="720"/>
      <w:contextualSpacing/>
    </w:pPr>
  </w:style>
  <w:style w:type="character" w:styleId="a6">
    <w:name w:val="Strong"/>
    <w:basedOn w:val="a0"/>
    <w:uiPriority w:val="22"/>
    <w:qFormat/>
    <w:rsid w:val="00470D23"/>
    <w:rPr>
      <w:b/>
      <w:bCs/>
    </w:rPr>
  </w:style>
  <w:style w:type="character" w:styleId="a7">
    <w:name w:val="Hyperlink"/>
    <w:basedOn w:val="a0"/>
    <w:uiPriority w:val="99"/>
    <w:semiHidden/>
    <w:unhideWhenUsed/>
    <w:rsid w:val="00A445F5"/>
    <w:rPr>
      <w:color w:val="0000FF"/>
      <w:u w:val="single"/>
    </w:rPr>
  </w:style>
  <w:style w:type="paragraph" w:styleId="a8">
    <w:name w:val="header"/>
    <w:basedOn w:val="a"/>
    <w:link w:val="a9"/>
    <w:uiPriority w:val="99"/>
    <w:semiHidden/>
    <w:unhideWhenUsed/>
    <w:rsid w:val="00AC3E5C"/>
    <w:pPr>
      <w:tabs>
        <w:tab w:val="center" w:pos="4677"/>
        <w:tab w:val="right" w:pos="9355"/>
      </w:tabs>
    </w:pPr>
  </w:style>
  <w:style w:type="character" w:customStyle="1" w:styleId="a9">
    <w:name w:val="Верхний колонтитул Знак"/>
    <w:basedOn w:val="a0"/>
    <w:link w:val="a8"/>
    <w:uiPriority w:val="99"/>
    <w:semiHidden/>
    <w:rsid w:val="00AC3E5C"/>
    <w:rPr>
      <w:rFonts w:ascii="Times New Roman" w:hAnsi="Times New Roman"/>
      <w:sz w:val="24"/>
      <w:szCs w:val="24"/>
      <w:lang w:eastAsia="ru-RU"/>
    </w:rPr>
  </w:style>
  <w:style w:type="paragraph" w:styleId="aa">
    <w:name w:val="footer"/>
    <w:basedOn w:val="a"/>
    <w:link w:val="ab"/>
    <w:uiPriority w:val="99"/>
    <w:semiHidden/>
    <w:unhideWhenUsed/>
    <w:rsid w:val="00AC3E5C"/>
    <w:pPr>
      <w:tabs>
        <w:tab w:val="center" w:pos="4677"/>
        <w:tab w:val="right" w:pos="9355"/>
      </w:tabs>
    </w:pPr>
  </w:style>
  <w:style w:type="character" w:customStyle="1" w:styleId="ab">
    <w:name w:val="Нижний колонтитул Знак"/>
    <w:basedOn w:val="a0"/>
    <w:link w:val="aa"/>
    <w:uiPriority w:val="99"/>
    <w:semiHidden/>
    <w:rsid w:val="00AC3E5C"/>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181895">
      <w:bodyDiv w:val="1"/>
      <w:marLeft w:val="0"/>
      <w:marRight w:val="0"/>
      <w:marTop w:val="0"/>
      <w:marBottom w:val="0"/>
      <w:divBdr>
        <w:top w:val="none" w:sz="0" w:space="0" w:color="auto"/>
        <w:left w:val="none" w:sz="0" w:space="0" w:color="auto"/>
        <w:bottom w:val="none" w:sz="0" w:space="0" w:color="auto"/>
        <w:right w:val="none" w:sz="0" w:space="0" w:color="auto"/>
      </w:divBdr>
    </w:div>
    <w:div w:id="595598638">
      <w:bodyDiv w:val="1"/>
      <w:marLeft w:val="0"/>
      <w:marRight w:val="0"/>
      <w:marTop w:val="0"/>
      <w:marBottom w:val="0"/>
      <w:divBdr>
        <w:top w:val="none" w:sz="0" w:space="0" w:color="auto"/>
        <w:left w:val="none" w:sz="0" w:space="0" w:color="auto"/>
        <w:bottom w:val="none" w:sz="0" w:space="0" w:color="auto"/>
        <w:right w:val="none" w:sz="0" w:space="0" w:color="auto"/>
      </w:divBdr>
    </w:div>
    <w:div w:id="817648488">
      <w:bodyDiv w:val="1"/>
      <w:marLeft w:val="0"/>
      <w:marRight w:val="0"/>
      <w:marTop w:val="0"/>
      <w:marBottom w:val="0"/>
      <w:divBdr>
        <w:top w:val="none" w:sz="0" w:space="0" w:color="auto"/>
        <w:left w:val="none" w:sz="0" w:space="0" w:color="auto"/>
        <w:bottom w:val="none" w:sz="0" w:space="0" w:color="auto"/>
        <w:right w:val="none" w:sz="0" w:space="0" w:color="auto"/>
      </w:divBdr>
    </w:div>
    <w:div w:id="948707201">
      <w:bodyDiv w:val="1"/>
      <w:marLeft w:val="0"/>
      <w:marRight w:val="0"/>
      <w:marTop w:val="0"/>
      <w:marBottom w:val="0"/>
      <w:divBdr>
        <w:top w:val="none" w:sz="0" w:space="0" w:color="auto"/>
        <w:left w:val="none" w:sz="0" w:space="0" w:color="auto"/>
        <w:bottom w:val="none" w:sz="0" w:space="0" w:color="auto"/>
        <w:right w:val="none" w:sz="0" w:space="0" w:color="auto"/>
      </w:divBdr>
    </w:div>
    <w:div w:id="1837648863">
      <w:bodyDiv w:val="1"/>
      <w:marLeft w:val="0"/>
      <w:marRight w:val="0"/>
      <w:marTop w:val="0"/>
      <w:marBottom w:val="0"/>
      <w:divBdr>
        <w:top w:val="none" w:sz="0" w:space="0" w:color="auto"/>
        <w:left w:val="none" w:sz="0" w:space="0" w:color="auto"/>
        <w:bottom w:val="none" w:sz="0" w:space="0" w:color="auto"/>
        <w:right w:val="none" w:sz="0" w:space="0" w:color="auto"/>
      </w:divBdr>
    </w:div>
    <w:div w:id="1867599526">
      <w:bodyDiv w:val="1"/>
      <w:marLeft w:val="0"/>
      <w:marRight w:val="0"/>
      <w:marTop w:val="0"/>
      <w:marBottom w:val="0"/>
      <w:divBdr>
        <w:top w:val="none" w:sz="0" w:space="0" w:color="auto"/>
        <w:left w:val="none" w:sz="0" w:space="0" w:color="auto"/>
        <w:bottom w:val="none" w:sz="0" w:space="0" w:color="auto"/>
        <w:right w:val="none" w:sz="0" w:space="0" w:color="auto"/>
      </w:divBdr>
      <w:divsChild>
        <w:div w:id="13200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64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42" TargetMode="External"/><Relationship Id="rId13" Type="http://schemas.openxmlformats.org/officeDocument/2006/relationships/hyperlink" Target="http://ru.wikipedia.org/wiki/%D0%9A%D1%83%D0%B1%D0%B0%D0%BD%D1%81%D0%BA%D0%B8%D0%B5_%D0%BA%D0%B0%D0%B7%D0%B0%D0%BA%D0%B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_%D1%8F%D0%BD%D0%B2%D0%B0%D1%80%D1%8F" TargetMode="External"/><Relationship Id="rId12" Type="http://schemas.openxmlformats.org/officeDocument/2006/relationships/hyperlink" Target="http://ru.wikipedia.org/wiki/17-%D0%B9_%D0%9A%D1%83%D0%B1%D0%B0%D0%BD%D1%81%D0%BA%D0%B8%D0%B9_%D0%BA%D0%B0%D0%B7%D0%B0%D1%87%D0%B8%D0%B9_%D0%BA%D0%B0%D0%B2%D0%B0%D0%BB%D0%B5%D1%80%D0%B8%D0%B9%D1%81%D0%BA%D0%B8%D0%B9_%D0%BA%D0%BE%D1%80%D0%BF%D1%83%D1%8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3%D0%B5%D1%80%D0%BE%D0%B9_%D0%A1%D0%BE%D0%B2%D0%B5%D1%82%D1%81%D0%BA%D0%BE%D0%B3%D0%BE_%D0%A1%D0%BE%D1%8E%D0%B7%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1%80%D0%B0%D1%81%D0%BD%D0%BE%D0%B4%D0%B0%D1%80%D1%81%D0%BA%D0%B8%D0%B9_%D0%BA%D1%80%D0%B0%D0%B9" TargetMode="External"/><Relationship Id="rId5" Type="http://schemas.openxmlformats.org/officeDocument/2006/relationships/footnotes" Target="footnotes.xml"/><Relationship Id="rId15" Type="http://schemas.openxmlformats.org/officeDocument/2006/relationships/hyperlink" Target="http://ru.wikipedia.org/wiki/1942" TargetMode="External"/><Relationship Id="rId10" Type="http://schemas.openxmlformats.org/officeDocument/2006/relationships/hyperlink" Target="http://ru.wikipedia.org/wiki/%D0%A1%D0%9A%D0%92%D0%9E" TargetMode="External"/><Relationship Id="rId4" Type="http://schemas.openxmlformats.org/officeDocument/2006/relationships/webSettings" Target="webSettings.xml"/><Relationship Id="rId9" Type="http://schemas.openxmlformats.org/officeDocument/2006/relationships/hyperlink" Target="http://ru.wikipedia.org/wiki/%D0%A1%D1%82%D0%B0%D0%B2%D0%BA%D0%B0_%D0%92%D0%93%D0%9A" TargetMode="External"/><Relationship Id="rId14" Type="http://schemas.openxmlformats.org/officeDocument/2006/relationships/hyperlink" Target="http://ru.wikipedia.org/wiki/27_%D0%B0%D0%B2%D0%B3%D1%83%D1%81%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2012-08-17T14:31:00Z</dcterms:created>
  <dcterms:modified xsi:type="dcterms:W3CDTF">2012-08-30T11:43:00Z</dcterms:modified>
</cp:coreProperties>
</file>