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7F" w:rsidRPr="00EF6626" w:rsidRDefault="009C59D4" w:rsidP="009C59D4">
      <w:pPr>
        <w:jc w:val="center"/>
        <w:rPr>
          <w:sz w:val="26"/>
          <w:szCs w:val="26"/>
        </w:rPr>
      </w:pPr>
      <w:r w:rsidRPr="00EF6626">
        <w:rPr>
          <w:sz w:val="26"/>
          <w:szCs w:val="26"/>
        </w:rPr>
        <w:t xml:space="preserve">Государственное бюджетное (областное) </w:t>
      </w:r>
    </w:p>
    <w:p w:rsidR="00F8087F" w:rsidRPr="00EF6626" w:rsidRDefault="009C59D4" w:rsidP="009C59D4">
      <w:pPr>
        <w:jc w:val="center"/>
        <w:rPr>
          <w:sz w:val="26"/>
          <w:szCs w:val="26"/>
        </w:rPr>
      </w:pPr>
      <w:r w:rsidRPr="00EF6626">
        <w:rPr>
          <w:sz w:val="26"/>
          <w:szCs w:val="26"/>
        </w:rPr>
        <w:t xml:space="preserve">специальное (коррекционное) образовательное учреждение </w:t>
      </w:r>
    </w:p>
    <w:p w:rsidR="009C59D4" w:rsidRPr="00EF6626" w:rsidRDefault="009C59D4" w:rsidP="009C59D4">
      <w:pPr>
        <w:jc w:val="center"/>
        <w:rPr>
          <w:sz w:val="26"/>
          <w:szCs w:val="26"/>
        </w:rPr>
      </w:pPr>
      <w:r w:rsidRPr="00EF6626">
        <w:rPr>
          <w:sz w:val="26"/>
          <w:szCs w:val="26"/>
        </w:rPr>
        <w:t xml:space="preserve">для обучающихся, воспитанников с ограниченными возможностями здоровья специальная (коррекционная) </w:t>
      </w:r>
      <w:r w:rsidR="00EF6626" w:rsidRPr="00EF6626">
        <w:rPr>
          <w:sz w:val="26"/>
          <w:szCs w:val="26"/>
        </w:rPr>
        <w:t>обще</w:t>
      </w:r>
      <w:r w:rsidRPr="00EF6626">
        <w:rPr>
          <w:sz w:val="26"/>
          <w:szCs w:val="26"/>
        </w:rPr>
        <w:t xml:space="preserve">образовательная школа-интернат </w:t>
      </w:r>
      <w:r w:rsidRPr="00EF6626">
        <w:rPr>
          <w:sz w:val="26"/>
          <w:szCs w:val="26"/>
          <w:lang w:val="en-US"/>
        </w:rPr>
        <w:t>VIII</w:t>
      </w:r>
      <w:r w:rsidR="00EF6626" w:rsidRPr="00EF6626">
        <w:rPr>
          <w:sz w:val="26"/>
          <w:szCs w:val="26"/>
        </w:rPr>
        <w:t xml:space="preserve"> вида </w:t>
      </w:r>
      <w:r w:rsidRPr="00EF6626">
        <w:rPr>
          <w:sz w:val="26"/>
          <w:szCs w:val="26"/>
        </w:rPr>
        <w:t>№4</w:t>
      </w:r>
    </w:p>
    <w:p w:rsidR="009C59D4" w:rsidRPr="00EF6626" w:rsidRDefault="009C59D4" w:rsidP="009C59D4">
      <w:pPr>
        <w:jc w:val="center"/>
        <w:rPr>
          <w:b/>
          <w:sz w:val="26"/>
          <w:szCs w:val="26"/>
        </w:rPr>
      </w:pPr>
    </w:p>
    <w:p w:rsidR="00F8087F" w:rsidRDefault="00F8087F" w:rsidP="009C59D4">
      <w:pPr>
        <w:jc w:val="both"/>
        <w:rPr>
          <w:sz w:val="28"/>
          <w:szCs w:val="28"/>
        </w:rPr>
      </w:pPr>
    </w:p>
    <w:p w:rsidR="00EF6626" w:rsidRDefault="00EF6626" w:rsidP="009C59D4">
      <w:pPr>
        <w:jc w:val="both"/>
        <w:rPr>
          <w:sz w:val="28"/>
          <w:szCs w:val="28"/>
        </w:rPr>
      </w:pPr>
    </w:p>
    <w:p w:rsidR="00EF6626" w:rsidRDefault="00EF6626" w:rsidP="009C59D4">
      <w:pPr>
        <w:jc w:val="both"/>
        <w:rPr>
          <w:sz w:val="28"/>
          <w:szCs w:val="28"/>
        </w:rPr>
      </w:pPr>
    </w:p>
    <w:p w:rsidR="00EF6626" w:rsidRDefault="00EF6626" w:rsidP="009C59D4">
      <w:pPr>
        <w:jc w:val="both"/>
        <w:rPr>
          <w:sz w:val="28"/>
          <w:szCs w:val="28"/>
        </w:rPr>
      </w:pPr>
    </w:p>
    <w:p w:rsidR="009C59D4" w:rsidRDefault="009C59D4" w:rsidP="009C5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9C59D4" w:rsidRDefault="009C59D4" w:rsidP="009C59D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</w:t>
      </w:r>
    </w:p>
    <w:p w:rsidR="009C59D4" w:rsidRDefault="009C59D4" w:rsidP="009C5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</w:t>
      </w:r>
      <w:r w:rsidR="00EF6626">
        <w:rPr>
          <w:sz w:val="28"/>
          <w:szCs w:val="28"/>
        </w:rPr>
        <w:t>К</w:t>
      </w:r>
      <w:r w:rsidR="00C87E4C">
        <w:rPr>
          <w:sz w:val="28"/>
          <w:szCs w:val="28"/>
        </w:rPr>
        <w:t>арасё</w:t>
      </w:r>
      <w:r w:rsidR="00EF6626">
        <w:rPr>
          <w:sz w:val="28"/>
          <w:szCs w:val="28"/>
        </w:rPr>
        <w:t>ва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Н. Самойлова_______</w:t>
      </w:r>
    </w:p>
    <w:p w:rsidR="009C59D4" w:rsidRDefault="009C59D4" w:rsidP="009C59D4">
      <w:pPr>
        <w:jc w:val="both"/>
        <w:rPr>
          <w:sz w:val="28"/>
          <w:szCs w:val="28"/>
        </w:rPr>
      </w:pPr>
    </w:p>
    <w:p w:rsidR="009C59D4" w:rsidRDefault="009C59D4" w:rsidP="009C59D4">
      <w:pPr>
        <w:jc w:val="both"/>
        <w:rPr>
          <w:sz w:val="28"/>
          <w:szCs w:val="28"/>
        </w:rPr>
      </w:pPr>
    </w:p>
    <w:p w:rsidR="009C59D4" w:rsidRDefault="009C59D4" w:rsidP="009C59D4">
      <w:pPr>
        <w:jc w:val="both"/>
        <w:rPr>
          <w:sz w:val="28"/>
          <w:szCs w:val="28"/>
        </w:rPr>
      </w:pPr>
    </w:p>
    <w:p w:rsidR="009C59D4" w:rsidRDefault="009C59D4" w:rsidP="009C59D4">
      <w:pPr>
        <w:jc w:val="both"/>
        <w:rPr>
          <w:sz w:val="28"/>
          <w:szCs w:val="28"/>
        </w:rPr>
      </w:pPr>
    </w:p>
    <w:p w:rsidR="009C59D4" w:rsidRDefault="009C59D4" w:rsidP="009C59D4">
      <w:pPr>
        <w:jc w:val="both"/>
        <w:rPr>
          <w:sz w:val="28"/>
          <w:szCs w:val="28"/>
        </w:rPr>
      </w:pPr>
    </w:p>
    <w:p w:rsidR="00EF6626" w:rsidRDefault="00EF6626" w:rsidP="009C59D4">
      <w:pPr>
        <w:jc w:val="center"/>
        <w:rPr>
          <w:b/>
          <w:i/>
          <w:sz w:val="32"/>
          <w:szCs w:val="32"/>
        </w:rPr>
      </w:pPr>
    </w:p>
    <w:p w:rsidR="00EF6626" w:rsidRDefault="00EF6626" w:rsidP="009C59D4">
      <w:pPr>
        <w:jc w:val="center"/>
        <w:rPr>
          <w:b/>
          <w:i/>
          <w:sz w:val="32"/>
          <w:szCs w:val="32"/>
        </w:rPr>
      </w:pPr>
    </w:p>
    <w:p w:rsidR="00EF6626" w:rsidRDefault="00EF6626" w:rsidP="009C59D4">
      <w:pPr>
        <w:jc w:val="center"/>
        <w:rPr>
          <w:b/>
          <w:i/>
          <w:sz w:val="32"/>
          <w:szCs w:val="32"/>
        </w:rPr>
      </w:pPr>
    </w:p>
    <w:p w:rsidR="00EF6626" w:rsidRDefault="00EF6626" w:rsidP="009C59D4">
      <w:pPr>
        <w:jc w:val="center"/>
        <w:rPr>
          <w:b/>
          <w:i/>
          <w:sz w:val="32"/>
          <w:szCs w:val="32"/>
        </w:rPr>
      </w:pPr>
    </w:p>
    <w:p w:rsidR="00EF6626" w:rsidRDefault="00EF6626" w:rsidP="009C59D4">
      <w:pPr>
        <w:jc w:val="center"/>
        <w:rPr>
          <w:b/>
          <w:i/>
          <w:sz w:val="32"/>
          <w:szCs w:val="32"/>
        </w:rPr>
      </w:pPr>
    </w:p>
    <w:p w:rsidR="00EF6626" w:rsidRDefault="00EF6626" w:rsidP="009C59D4">
      <w:pPr>
        <w:jc w:val="center"/>
        <w:rPr>
          <w:b/>
          <w:i/>
          <w:sz w:val="32"/>
          <w:szCs w:val="32"/>
        </w:rPr>
      </w:pPr>
    </w:p>
    <w:p w:rsidR="00EF6626" w:rsidRDefault="00EF6626" w:rsidP="009C59D4">
      <w:pPr>
        <w:jc w:val="center"/>
        <w:rPr>
          <w:b/>
          <w:i/>
          <w:sz w:val="32"/>
          <w:szCs w:val="32"/>
        </w:rPr>
      </w:pPr>
    </w:p>
    <w:p w:rsidR="00EF6626" w:rsidRDefault="00EF6626" w:rsidP="009C59D4">
      <w:pPr>
        <w:jc w:val="center"/>
        <w:rPr>
          <w:b/>
          <w:i/>
          <w:sz w:val="32"/>
          <w:szCs w:val="32"/>
        </w:rPr>
      </w:pPr>
    </w:p>
    <w:p w:rsidR="009C59D4" w:rsidRDefault="00AA2990" w:rsidP="009C59D4">
      <w:pPr>
        <w:jc w:val="center"/>
        <w:rPr>
          <w:b/>
          <w:i/>
          <w:sz w:val="32"/>
          <w:szCs w:val="32"/>
        </w:rPr>
      </w:pPr>
      <w:r w:rsidRPr="00AA2990">
        <w:rPr>
          <w:b/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53.6pt">
            <v:shadow color="#868686"/>
            <v:textpath style="font-family:&quot;Arial Black&quot;;v-text-kern:t" trim="t" fitpath="t" string="Программа кружка &quot;Петелька к петельке&quot;"/>
          </v:shape>
        </w:pict>
      </w:r>
    </w:p>
    <w:p w:rsidR="009C59D4" w:rsidRDefault="009C59D4" w:rsidP="009C59D4">
      <w:pPr>
        <w:jc w:val="center"/>
        <w:rPr>
          <w:b/>
          <w:i/>
          <w:sz w:val="32"/>
          <w:szCs w:val="32"/>
        </w:rPr>
      </w:pPr>
    </w:p>
    <w:p w:rsidR="009C59D4" w:rsidRDefault="009C59D4" w:rsidP="009C59D4">
      <w:pPr>
        <w:jc w:val="center"/>
        <w:rPr>
          <w:b/>
          <w:i/>
          <w:sz w:val="32"/>
          <w:szCs w:val="32"/>
        </w:rPr>
      </w:pPr>
    </w:p>
    <w:p w:rsidR="009C59D4" w:rsidRDefault="009C59D4" w:rsidP="009C59D4">
      <w:pPr>
        <w:jc w:val="center"/>
        <w:rPr>
          <w:b/>
          <w:i/>
          <w:sz w:val="32"/>
          <w:szCs w:val="32"/>
        </w:rPr>
      </w:pPr>
    </w:p>
    <w:p w:rsidR="009C59D4" w:rsidRDefault="009C59D4" w:rsidP="009C59D4">
      <w:pPr>
        <w:jc w:val="center"/>
        <w:rPr>
          <w:b/>
          <w:i/>
          <w:sz w:val="32"/>
          <w:szCs w:val="32"/>
        </w:rPr>
      </w:pPr>
    </w:p>
    <w:p w:rsidR="009C59D4" w:rsidRDefault="009C59D4" w:rsidP="009C59D4">
      <w:pPr>
        <w:jc w:val="center"/>
        <w:rPr>
          <w:b/>
          <w:i/>
          <w:sz w:val="32"/>
          <w:szCs w:val="32"/>
        </w:rPr>
      </w:pPr>
    </w:p>
    <w:p w:rsidR="009C59D4" w:rsidRDefault="009C59D4" w:rsidP="009C59D4">
      <w:pPr>
        <w:jc w:val="center"/>
        <w:rPr>
          <w:b/>
          <w:i/>
          <w:sz w:val="32"/>
          <w:szCs w:val="32"/>
        </w:rPr>
      </w:pPr>
    </w:p>
    <w:p w:rsidR="009C59D4" w:rsidRDefault="009C59D4" w:rsidP="009C59D4">
      <w:pPr>
        <w:jc w:val="center"/>
        <w:rPr>
          <w:b/>
          <w:i/>
          <w:sz w:val="32"/>
          <w:szCs w:val="32"/>
        </w:rPr>
      </w:pPr>
    </w:p>
    <w:p w:rsidR="009C59D4" w:rsidRDefault="00AA2990" w:rsidP="009C59D4">
      <w:pPr>
        <w:jc w:val="center"/>
        <w:rPr>
          <w:b/>
          <w:i/>
          <w:sz w:val="32"/>
          <w:szCs w:val="32"/>
        </w:rPr>
      </w:pPr>
      <w:r w:rsidRPr="00AA2990">
        <w:rPr>
          <w:b/>
          <w:i/>
          <w:sz w:val="32"/>
          <w:szCs w:val="32"/>
        </w:rPr>
        <w:pict>
          <v:shape id="_x0000_i1026" type="#_x0000_t136" style="width:242.8pt;height:51.05pt">
            <v:shadow color="#868686"/>
            <v:textpath style="font-family:&quot;Arial Black&quot;;font-size:28pt;v-text-kern:t" trim="t" fitpath="t" string="Группа №3&#10;на 2012-2013 уч.год"/>
          </v:shape>
        </w:pict>
      </w:r>
    </w:p>
    <w:p w:rsidR="009C59D4" w:rsidRDefault="009C59D4" w:rsidP="009C59D4">
      <w:pPr>
        <w:jc w:val="center"/>
        <w:rPr>
          <w:b/>
          <w:i/>
          <w:sz w:val="32"/>
          <w:szCs w:val="32"/>
        </w:rPr>
      </w:pPr>
    </w:p>
    <w:p w:rsidR="009C59D4" w:rsidRDefault="009C59D4" w:rsidP="009C59D4">
      <w:pPr>
        <w:jc w:val="center"/>
        <w:rPr>
          <w:b/>
          <w:sz w:val="32"/>
          <w:szCs w:val="32"/>
        </w:rPr>
      </w:pPr>
    </w:p>
    <w:p w:rsidR="009C59D4" w:rsidRPr="00F8087F" w:rsidRDefault="009C59D4" w:rsidP="009C59D4">
      <w:pPr>
        <w:jc w:val="center"/>
        <w:rPr>
          <w:sz w:val="32"/>
          <w:szCs w:val="32"/>
        </w:rPr>
      </w:pPr>
      <w:r w:rsidRPr="00F8087F">
        <w:rPr>
          <w:sz w:val="32"/>
          <w:szCs w:val="32"/>
        </w:rPr>
        <w:t xml:space="preserve">Воспитатель </w:t>
      </w:r>
      <w:proofErr w:type="spellStart"/>
      <w:r w:rsidRPr="00F8087F">
        <w:rPr>
          <w:sz w:val="32"/>
          <w:szCs w:val="32"/>
        </w:rPr>
        <w:t>Баяндина</w:t>
      </w:r>
      <w:proofErr w:type="spellEnd"/>
      <w:r w:rsidRPr="00F8087F">
        <w:rPr>
          <w:sz w:val="32"/>
          <w:szCs w:val="32"/>
        </w:rPr>
        <w:t xml:space="preserve"> Л.Н.</w:t>
      </w:r>
    </w:p>
    <w:p w:rsidR="006C4697" w:rsidRPr="00F8087F" w:rsidRDefault="006C4697" w:rsidP="004A6D8D">
      <w:pPr>
        <w:spacing w:before="100" w:beforeAutospacing="1" w:after="100" w:afterAutospacing="1"/>
        <w:jc w:val="right"/>
      </w:pPr>
      <w:r w:rsidRPr="00F8087F">
        <w:rPr>
          <w:i/>
        </w:rPr>
        <w:lastRenderedPageBreak/>
        <w:t>Умение многое делать (и уметь хорошо делать!) собственными руками для себя и своих близких – залог уверенности в себе. Человек, владеющий каким – то мастерством, не спасует перед любой другой проблемой: он знает, что может постичь и любое другое дело, если в нем окажется потребность.</w:t>
      </w:r>
      <w:r w:rsidRPr="00F8087F">
        <w:t xml:space="preserve"> Закрепить эту уверенность поможет кружок «Петелька к петельке», в котором предлагаются темы для самостоятельных работ из самых разнообразных областей деятельности. Кружок «Петелька к петельке» предлагает </w:t>
      </w:r>
      <w:r w:rsidR="00B20F11" w:rsidRPr="00F8087F">
        <w:t>разные возможности</w:t>
      </w:r>
      <w:r w:rsidR="00DB6256" w:rsidRPr="00F8087F">
        <w:t xml:space="preserve">, </w:t>
      </w:r>
      <w:r w:rsidRPr="00F8087F">
        <w:t xml:space="preserve"> ничего не навязывая</w:t>
      </w:r>
      <w:r w:rsidR="00DB6256" w:rsidRPr="00F8087F">
        <w:t>.</w:t>
      </w:r>
    </w:p>
    <w:p w:rsidR="009C59D4" w:rsidRPr="00F8087F" w:rsidRDefault="009C59D4" w:rsidP="006C4697">
      <w:pPr>
        <w:pStyle w:val="5"/>
        <w:rPr>
          <w:b w:val="0"/>
          <w:sz w:val="24"/>
        </w:rPr>
      </w:pPr>
    </w:p>
    <w:p w:rsidR="009C59D4" w:rsidRPr="00F8087F" w:rsidRDefault="009C59D4" w:rsidP="009C59D4"/>
    <w:p w:rsidR="009C59D4" w:rsidRPr="00F8087F" w:rsidRDefault="009C59D4" w:rsidP="006C4697">
      <w:pPr>
        <w:pStyle w:val="a9"/>
        <w:ind w:firstLine="540"/>
        <w:rPr>
          <w:rFonts w:asciiTheme="majorHAnsi" w:hAnsiTheme="majorHAnsi"/>
          <w:sz w:val="24"/>
        </w:rPr>
      </w:pPr>
      <w:r w:rsidRPr="00F8087F">
        <w:rPr>
          <w:rFonts w:asciiTheme="majorHAnsi" w:hAnsiTheme="majorHAnsi"/>
          <w:sz w:val="24"/>
        </w:rPr>
        <w:t xml:space="preserve">Ручное вязание – один из древнейших видов декоративно-прикладного искусства, возраст которого  около 5 тысячелетий. Основы его заложили кочевники-бедуины. </w:t>
      </w:r>
    </w:p>
    <w:p w:rsidR="009C59D4" w:rsidRPr="00F8087F" w:rsidRDefault="009C59D4" w:rsidP="006C4697">
      <w:pPr>
        <w:ind w:firstLine="540"/>
        <w:jc w:val="both"/>
        <w:rPr>
          <w:rFonts w:asciiTheme="majorHAnsi" w:hAnsiTheme="majorHAnsi"/>
        </w:rPr>
      </w:pPr>
      <w:r w:rsidRPr="00F8087F">
        <w:rPr>
          <w:rFonts w:asciiTheme="majorHAnsi" w:hAnsiTheme="majorHAnsi"/>
        </w:rPr>
        <w:t xml:space="preserve">Попав в Европу, искусство вязания оставалось поначалу привилегией мужчин. Благородные рыцари, вернувшись с турнира  и сняв латы, не считали зазорным проводить </w:t>
      </w:r>
      <w:proofErr w:type="gramStart"/>
      <w:r w:rsidRPr="00F8087F">
        <w:rPr>
          <w:rFonts w:asciiTheme="majorHAnsi" w:hAnsiTheme="majorHAnsi"/>
        </w:rPr>
        <w:t>длинные зимние вечера</w:t>
      </w:r>
      <w:proofErr w:type="gramEnd"/>
      <w:r w:rsidRPr="00F8087F">
        <w:rPr>
          <w:rFonts w:asciiTheme="majorHAnsi" w:hAnsiTheme="majorHAnsi"/>
        </w:rPr>
        <w:t xml:space="preserve"> в своих замках за вязанием. С </w:t>
      </w:r>
      <w:r w:rsidRPr="00F8087F">
        <w:rPr>
          <w:rFonts w:asciiTheme="majorHAnsi" w:hAnsiTheme="majorHAnsi"/>
          <w:lang w:val="en-US"/>
        </w:rPr>
        <w:t>XIII</w:t>
      </w:r>
      <w:r w:rsidRPr="00F8087F">
        <w:rPr>
          <w:rFonts w:asciiTheme="majorHAnsi" w:hAnsiTheme="majorHAnsi"/>
        </w:rPr>
        <w:t xml:space="preserve"> века во Франции вязание становится уже весьма доходным занятием. Стать вязальщиком было совсем не просто. Учеников набирали из наиболее смышлёных мальчиков, которые 6 лет постигали секреты будущей профессии. </w:t>
      </w:r>
    </w:p>
    <w:p w:rsidR="009C59D4" w:rsidRPr="00F8087F" w:rsidRDefault="009C59D4" w:rsidP="006C4697">
      <w:pPr>
        <w:pStyle w:val="23"/>
        <w:rPr>
          <w:rFonts w:asciiTheme="majorHAnsi" w:hAnsiTheme="majorHAnsi"/>
          <w:sz w:val="24"/>
        </w:rPr>
      </w:pPr>
      <w:r w:rsidRPr="00F8087F">
        <w:rPr>
          <w:rFonts w:asciiTheme="majorHAnsi" w:hAnsiTheme="majorHAnsi"/>
          <w:sz w:val="24"/>
        </w:rPr>
        <w:t xml:space="preserve">Веками отточенное мастерство вязания  актуально и по сей день. Владение им даёт возможность не только прикоснуться к настоящему искусству, но и подчеркнуть собственную индивидуальность. Этот вид декоративно-прикладного творчества характеризуется изяществом, красотой и возможностью изготовить разнообразные изделия: салфетки, скатерти, шторы, одежду и элементы её украшения. </w:t>
      </w:r>
    </w:p>
    <w:p w:rsidR="00FB518C" w:rsidRPr="00F8087F" w:rsidRDefault="009C59D4" w:rsidP="006C4697">
      <w:pPr>
        <w:pStyle w:val="a4"/>
        <w:jc w:val="both"/>
        <w:rPr>
          <w:rFonts w:asciiTheme="majorHAnsi" w:hAnsiTheme="majorHAnsi"/>
        </w:rPr>
      </w:pPr>
      <w:r w:rsidRPr="00F8087F">
        <w:rPr>
          <w:rFonts w:asciiTheme="majorHAnsi" w:hAnsiTheme="majorHAnsi"/>
        </w:rPr>
        <w:t xml:space="preserve">Благодаря возможности применения разнообразных ниток и выполнения изысканных моделей  вязание  стало любимым занятием многих. Научиться вязать крючком проще, чем спицами. </w:t>
      </w:r>
    </w:p>
    <w:p w:rsidR="004A6D8D" w:rsidRPr="00F8087F" w:rsidRDefault="004A6D8D" w:rsidP="004A6D8D">
      <w:pPr>
        <w:spacing w:before="100" w:beforeAutospacing="1" w:after="100" w:afterAutospacing="1"/>
        <w:rPr>
          <w:bCs/>
        </w:rPr>
      </w:pPr>
    </w:p>
    <w:p w:rsidR="004A6D8D" w:rsidRPr="00F8087F" w:rsidRDefault="004A6D8D" w:rsidP="004A6D8D">
      <w:pPr>
        <w:spacing w:before="100" w:beforeAutospacing="1" w:after="100" w:afterAutospacing="1"/>
        <w:rPr>
          <w:bCs/>
        </w:rPr>
      </w:pPr>
      <w:r w:rsidRPr="00F8087F">
        <w:rPr>
          <w:bCs/>
        </w:rPr>
        <w:t>I. Пояснительная записка.</w:t>
      </w:r>
    </w:p>
    <w:p w:rsidR="004A6D8D" w:rsidRPr="00F8087F" w:rsidRDefault="004A6D8D" w:rsidP="004A6D8D">
      <w:pPr>
        <w:spacing w:before="100" w:beforeAutospacing="1" w:after="100" w:afterAutospacing="1"/>
      </w:pPr>
      <w:r w:rsidRPr="00F8087F">
        <w:t>Данная программа призвана помощь учащимся, имеющим склонность к декоративно – прикладному искусству, реализовать свои природные задатки в одном из популярных его направлений –  вязании крючком. Занятия этим видом творчества будут способствовать развитию художественного вкуса, осознанному выбору и</w:t>
      </w:r>
      <w:r w:rsidR="00B573E5">
        <w:t>м</w:t>
      </w:r>
      <w:r w:rsidRPr="00F8087F">
        <w:t>и профессии в дальнейшем и более успешной адаптации на современном рынке труда.</w:t>
      </w:r>
    </w:p>
    <w:p w:rsidR="00452C90" w:rsidRPr="00F8087F" w:rsidRDefault="00452C90" w:rsidP="006C4697">
      <w:pPr>
        <w:pStyle w:val="a4"/>
        <w:jc w:val="both"/>
        <w:rPr>
          <w:rFonts w:asciiTheme="majorHAnsi" w:hAnsiTheme="majorHAnsi"/>
        </w:rPr>
      </w:pPr>
    </w:p>
    <w:p w:rsidR="00452C90" w:rsidRPr="00F8087F" w:rsidRDefault="00452C90" w:rsidP="00452C90">
      <w:pPr>
        <w:pStyle w:val="a4"/>
      </w:pPr>
      <w:r w:rsidRPr="00F8087F">
        <w:rPr>
          <w:bCs/>
          <w:i/>
          <w:iCs/>
        </w:rPr>
        <w:t>Цель программы</w:t>
      </w:r>
      <w:r w:rsidRPr="00F8087F">
        <w:t xml:space="preserve"> заключается в создании условий для развития и коррекции</w:t>
      </w:r>
      <w:r w:rsidR="00B573E5">
        <w:t xml:space="preserve"> </w:t>
      </w:r>
      <w:r w:rsidRPr="00F8087F">
        <w:t xml:space="preserve"> каче</w:t>
      </w:r>
      <w:proofErr w:type="gramStart"/>
      <w:r w:rsidRPr="00F8087F">
        <w:t>ств тв</w:t>
      </w:r>
      <w:proofErr w:type="gramEnd"/>
      <w:r w:rsidRPr="00F8087F">
        <w:t>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мире.</w:t>
      </w:r>
    </w:p>
    <w:p w:rsidR="00452C90" w:rsidRPr="00F8087F" w:rsidRDefault="00452C90" w:rsidP="006C4697">
      <w:pPr>
        <w:pStyle w:val="a4"/>
        <w:jc w:val="both"/>
        <w:rPr>
          <w:rFonts w:asciiTheme="majorHAnsi" w:hAnsiTheme="majorHAnsi"/>
        </w:rPr>
      </w:pPr>
    </w:p>
    <w:p w:rsidR="00FB518C" w:rsidRPr="00F8087F" w:rsidRDefault="00452C90" w:rsidP="00FB518C">
      <w:pPr>
        <w:pStyle w:val="a4"/>
        <w:rPr>
          <w:rStyle w:val="ac"/>
          <w:b w:val="0"/>
        </w:rPr>
      </w:pPr>
      <w:r w:rsidRPr="00F8087F">
        <w:rPr>
          <w:rStyle w:val="ac"/>
          <w:b w:val="0"/>
        </w:rPr>
        <w:t>З</w:t>
      </w:r>
      <w:r w:rsidR="00FB518C" w:rsidRPr="00F8087F">
        <w:rPr>
          <w:rStyle w:val="ac"/>
          <w:b w:val="0"/>
        </w:rPr>
        <w:t>адачи программы:</w:t>
      </w:r>
    </w:p>
    <w:p w:rsidR="00FB518C" w:rsidRPr="00F8087F" w:rsidRDefault="00FB518C" w:rsidP="00FB518C">
      <w:pPr>
        <w:numPr>
          <w:ilvl w:val="0"/>
          <w:numId w:val="5"/>
        </w:numPr>
        <w:jc w:val="both"/>
      </w:pPr>
      <w:r w:rsidRPr="00F8087F">
        <w:t>формирование творческих способностей учащихся посредством расширения общекультурного кругозора и создание условий для творческой самореализации личности ребёнка.</w:t>
      </w:r>
    </w:p>
    <w:p w:rsidR="00FB518C" w:rsidRPr="00F8087F" w:rsidRDefault="00FB518C" w:rsidP="00FB518C">
      <w:pPr>
        <w:numPr>
          <w:ilvl w:val="0"/>
          <w:numId w:val="5"/>
        </w:numPr>
        <w:jc w:val="both"/>
      </w:pPr>
      <w:r w:rsidRPr="00F8087F">
        <w:lastRenderedPageBreak/>
        <w:t>сформировать у учащихся обширное представление о женском рукоделии, декоративн</w:t>
      </w:r>
      <w:proofErr w:type="gramStart"/>
      <w:r w:rsidRPr="00F8087F">
        <w:t>о-</w:t>
      </w:r>
      <w:proofErr w:type="gramEnd"/>
      <w:r w:rsidRPr="00F8087F">
        <w:t xml:space="preserve"> прикладном искусстве, обучить различным видам рукоделия на основе полученных знаний, умений и навыков на уроках технологии;</w:t>
      </w:r>
    </w:p>
    <w:p w:rsidR="00FB518C" w:rsidRPr="00F8087F" w:rsidRDefault="00FB518C" w:rsidP="00FB518C">
      <w:pPr>
        <w:numPr>
          <w:ilvl w:val="0"/>
          <w:numId w:val="5"/>
        </w:numPr>
        <w:jc w:val="both"/>
      </w:pPr>
      <w:r w:rsidRPr="00F8087F">
        <w:t>развивать творческие способности учащихся посредством изготовления изделий практического характера своими руками;</w:t>
      </w:r>
    </w:p>
    <w:p w:rsidR="00FB518C" w:rsidRPr="00F8087F" w:rsidRDefault="00FB518C" w:rsidP="00FB518C">
      <w:pPr>
        <w:numPr>
          <w:ilvl w:val="0"/>
          <w:numId w:val="5"/>
        </w:numPr>
        <w:jc w:val="both"/>
      </w:pPr>
      <w:r w:rsidRPr="00F8087F">
        <w:t>воспитывать бережливость к материалам, оборудованию, трудолюбие, усидчивость, ответственность, рационализаторство; аккуратность в процессе выполнения работы, взаимопомощь и самоконтроль.</w:t>
      </w:r>
    </w:p>
    <w:p w:rsidR="00FB518C" w:rsidRPr="00F8087F" w:rsidRDefault="00FB518C" w:rsidP="00FB518C">
      <w:pPr>
        <w:jc w:val="both"/>
        <w:rPr>
          <w:i/>
        </w:rPr>
      </w:pPr>
    </w:p>
    <w:p w:rsidR="00FB518C" w:rsidRPr="00F8087F" w:rsidRDefault="00FB518C" w:rsidP="00FB518C">
      <w:pPr>
        <w:jc w:val="both"/>
      </w:pPr>
      <w:r w:rsidRPr="00F8087F">
        <w:t>Формы и методы проведения занятий.</w:t>
      </w:r>
    </w:p>
    <w:p w:rsidR="00FB518C" w:rsidRPr="00F8087F" w:rsidRDefault="00FB518C" w:rsidP="00FB518C">
      <w:pPr>
        <w:ind w:firstLine="284"/>
        <w:jc w:val="both"/>
      </w:pPr>
      <w:r w:rsidRPr="00F8087F">
        <w:t>Учитывая психологические особенности детей, цели и задачи, содержание учебного материала, занятия необходимо проводить, применяя разнообразные методы и приёмы обучения: словесные, наглядные, практические.</w:t>
      </w:r>
    </w:p>
    <w:p w:rsidR="00FB518C" w:rsidRPr="00F8087F" w:rsidRDefault="00FB518C" w:rsidP="00FB518C">
      <w:pPr>
        <w:ind w:firstLine="284"/>
        <w:jc w:val="both"/>
      </w:pPr>
      <w:r w:rsidRPr="00F8087F">
        <w:t xml:space="preserve">Почти каждое занятие по темам включает практическую и теоретическую части. </w:t>
      </w:r>
      <w:proofErr w:type="gramStart"/>
      <w:r w:rsidRPr="00F8087F">
        <w:t>Последняя занимает большую часть занятия, где ребята выполняют графические работы, зарисовывают рисунки, выполняют саму работу.</w:t>
      </w:r>
      <w:proofErr w:type="gramEnd"/>
    </w:p>
    <w:p w:rsidR="00FB518C" w:rsidRPr="00F8087F" w:rsidRDefault="00FB518C" w:rsidP="00FB518C">
      <w:pPr>
        <w:ind w:firstLine="284"/>
        <w:jc w:val="both"/>
      </w:pPr>
      <w:r w:rsidRPr="00F8087F">
        <w:t xml:space="preserve">Кульминацией работы </w:t>
      </w:r>
      <w:proofErr w:type="gramStart"/>
      <w:r w:rsidRPr="00F8087F">
        <w:t>обучающихся</w:t>
      </w:r>
      <w:proofErr w:type="gramEnd"/>
      <w:r w:rsidRPr="00F8087F">
        <w:t xml:space="preserve"> являются конкурсы и выставки. Из этого следует, что основной формой проведения занятий является практическая работа.</w:t>
      </w:r>
    </w:p>
    <w:p w:rsidR="00FB518C" w:rsidRPr="00F8087F" w:rsidRDefault="009C59D4" w:rsidP="009C59D4">
      <w:pPr>
        <w:pStyle w:val="23"/>
        <w:rPr>
          <w:sz w:val="24"/>
        </w:rPr>
      </w:pPr>
      <w:r w:rsidRPr="00F8087F">
        <w:rPr>
          <w:sz w:val="24"/>
        </w:rPr>
        <w:t xml:space="preserve"> </w:t>
      </w:r>
    </w:p>
    <w:p w:rsidR="00FB518C" w:rsidRPr="00F8087F" w:rsidRDefault="00FB518C" w:rsidP="009C59D4">
      <w:pPr>
        <w:pStyle w:val="23"/>
        <w:rPr>
          <w:sz w:val="24"/>
        </w:rPr>
      </w:pPr>
    </w:p>
    <w:p w:rsidR="009C59D4" w:rsidRPr="00F8087F" w:rsidRDefault="009C59D4" w:rsidP="009C59D4">
      <w:pPr>
        <w:pStyle w:val="23"/>
        <w:rPr>
          <w:sz w:val="24"/>
        </w:rPr>
      </w:pPr>
      <w:r w:rsidRPr="00F8087F">
        <w:rPr>
          <w:sz w:val="24"/>
        </w:rPr>
        <w:t>Программа «Петелька к петельке» являясь прикладной, носит практико-ориентированный характер, направлена на овладение учащимися основными приёмами и техникой вязания крючком. При выполнении схем вязания, эскизов изделий, работе над орнаментом, определении плотности вязания, расчёте петель применяются знания из областей черчения, рисования, математики.</w:t>
      </w:r>
    </w:p>
    <w:p w:rsidR="009C59D4" w:rsidRPr="00F8087F" w:rsidRDefault="009C59D4" w:rsidP="009C59D4">
      <w:pPr>
        <w:pStyle w:val="23"/>
        <w:rPr>
          <w:sz w:val="24"/>
        </w:rPr>
      </w:pPr>
      <w:r w:rsidRPr="00F8087F">
        <w:rPr>
          <w:sz w:val="24"/>
        </w:rPr>
        <w:t xml:space="preserve">Программа рассчитана на 1 год обучения – 34 часа занятий. В группе дети, как не имеющие специальных навыков из области вязания крючком, так и умеющие вязать крючком. Программа разработана для учащихся </w:t>
      </w:r>
      <w:r w:rsidR="0040514D" w:rsidRPr="00F8087F">
        <w:rPr>
          <w:sz w:val="24"/>
        </w:rPr>
        <w:t xml:space="preserve"> 6 класса,</w:t>
      </w:r>
      <w:r w:rsidRPr="00F8087F">
        <w:rPr>
          <w:sz w:val="24"/>
        </w:rPr>
        <w:t xml:space="preserve"> количество детей в группе 12  человек.   Режим работы  – 1 раз в неделю по 1 часу. </w:t>
      </w:r>
    </w:p>
    <w:p w:rsidR="0040514D" w:rsidRPr="00F8087F" w:rsidRDefault="009C59D4" w:rsidP="009C59D4">
      <w:pPr>
        <w:jc w:val="both"/>
      </w:pPr>
      <w:r w:rsidRPr="00F8087F">
        <w:t xml:space="preserve">        </w:t>
      </w:r>
    </w:p>
    <w:p w:rsidR="00452C90" w:rsidRPr="00F8087F" w:rsidRDefault="004043E9" w:rsidP="004043E9">
      <w:r w:rsidRPr="00F8087F">
        <w:t xml:space="preserve">             </w:t>
      </w:r>
      <w:r w:rsidR="006C4697" w:rsidRPr="00F8087F">
        <w:t xml:space="preserve">Предложенный в программе широкий перечень изделий не подлежит выполнению в полном объеме, а предназначен для более широкого выбора изделий в соответствии с интересами и запросами участников кружка, для оптимизации обучения, как начинающих, так и имеющих определенные навыки в работе. </w:t>
      </w:r>
    </w:p>
    <w:p w:rsidR="00452C90" w:rsidRPr="00F8087F" w:rsidRDefault="00452C90" w:rsidP="006C4697">
      <w:pPr>
        <w:jc w:val="center"/>
      </w:pPr>
    </w:p>
    <w:p w:rsidR="00452C90" w:rsidRPr="00F8087F" w:rsidRDefault="00452C90" w:rsidP="006C4697">
      <w:pPr>
        <w:jc w:val="center"/>
      </w:pPr>
    </w:p>
    <w:p w:rsidR="00452C90" w:rsidRPr="00F8087F" w:rsidRDefault="00452C90" w:rsidP="00452C90">
      <w:pPr>
        <w:ind w:firstLine="284"/>
        <w:jc w:val="center"/>
      </w:pPr>
      <w:r w:rsidRPr="00F8087F">
        <w:t>Нормативно-правовые документы, на основе которых разработана  программа</w:t>
      </w:r>
      <w:r w:rsidR="00890F75" w:rsidRPr="00F8087F">
        <w:t xml:space="preserve"> кружка.</w:t>
      </w:r>
    </w:p>
    <w:p w:rsidR="00452C90" w:rsidRPr="00F8087F" w:rsidRDefault="00452C90" w:rsidP="00452C90">
      <w:pPr>
        <w:ind w:firstLine="284"/>
        <w:jc w:val="center"/>
      </w:pPr>
    </w:p>
    <w:p w:rsidR="00452C90" w:rsidRPr="00F8087F" w:rsidRDefault="00452C90" w:rsidP="00452C90">
      <w:pPr>
        <w:ind w:firstLine="284"/>
        <w:jc w:val="both"/>
      </w:pPr>
      <w:r w:rsidRPr="00F8087F">
        <w:t xml:space="preserve">Рабочая программа разработана в соответствии с Законом РФ «Об образовании». Типовым положением о специальном (коррекционном)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науки, Уставом ГБ (О) С КОУ </w:t>
      </w:r>
      <w:proofErr w:type="gramStart"/>
      <w:r w:rsidRPr="00F8087F">
        <w:t>С(</w:t>
      </w:r>
      <w:proofErr w:type="gramEnd"/>
      <w:r w:rsidRPr="00F8087F">
        <w:t xml:space="preserve">К) О школы-интерната </w:t>
      </w:r>
      <w:r w:rsidRPr="00F8087F">
        <w:rPr>
          <w:lang w:val="en-US"/>
        </w:rPr>
        <w:t>VIII</w:t>
      </w:r>
      <w:r w:rsidRPr="00F8087F">
        <w:t xml:space="preserve"> вида №4, типовой программой для специальной (коррекционной) образовательного учреждения </w:t>
      </w:r>
      <w:r w:rsidRPr="00F8087F">
        <w:rPr>
          <w:lang w:val="en-US"/>
        </w:rPr>
        <w:t>VIII</w:t>
      </w:r>
      <w:r w:rsidRPr="00F8087F">
        <w:t xml:space="preserve"> вида под редакцией </w:t>
      </w:r>
      <w:proofErr w:type="spellStart"/>
      <w:r w:rsidRPr="00F8087F">
        <w:t>Е.Д.Худенко</w:t>
      </w:r>
      <w:proofErr w:type="spellEnd"/>
      <w:r w:rsidRPr="00F8087F">
        <w:t>, образовательной программой ОУ.</w:t>
      </w:r>
    </w:p>
    <w:p w:rsidR="009C59D4" w:rsidRPr="00F8087F" w:rsidRDefault="009C59D4" w:rsidP="006C4697">
      <w:pPr>
        <w:jc w:val="center"/>
      </w:pPr>
      <w:r w:rsidRPr="00F8087F">
        <w:br w:type="page"/>
      </w:r>
      <w:r w:rsidRPr="00F8087F">
        <w:lastRenderedPageBreak/>
        <w:t>В конце обучения учащиеся должны:</w:t>
      </w:r>
    </w:p>
    <w:p w:rsidR="009C59D4" w:rsidRPr="00F8087F" w:rsidRDefault="009C59D4" w:rsidP="009C59D4"/>
    <w:p w:rsidR="009C59D4" w:rsidRPr="00F8087F" w:rsidRDefault="009C59D4" w:rsidP="009C59D4"/>
    <w:p w:rsidR="009C59D4" w:rsidRPr="00F8087F" w:rsidRDefault="009C59D4" w:rsidP="009C59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1"/>
        <w:gridCol w:w="6729"/>
      </w:tblGrid>
      <w:tr w:rsidR="009C59D4" w:rsidRPr="00F8087F" w:rsidTr="009C59D4">
        <w:tc>
          <w:tcPr>
            <w:tcW w:w="0" w:type="auto"/>
          </w:tcPr>
          <w:p w:rsidR="009C59D4" w:rsidRPr="00F8087F" w:rsidRDefault="009C59D4" w:rsidP="009C59D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9C59D4" w:rsidRPr="00F8087F" w:rsidRDefault="009C59D4" w:rsidP="009C59D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ЗНАТЬ</w:t>
            </w:r>
          </w:p>
          <w:p w:rsidR="009C59D4" w:rsidRPr="00F8087F" w:rsidRDefault="009C59D4" w:rsidP="009C59D4"/>
        </w:tc>
        <w:tc>
          <w:tcPr>
            <w:tcW w:w="0" w:type="auto"/>
          </w:tcPr>
          <w:p w:rsidR="009C59D4" w:rsidRPr="00F8087F" w:rsidRDefault="009C59D4" w:rsidP="009C59D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9C59D4" w:rsidRPr="00F8087F" w:rsidRDefault="009C59D4" w:rsidP="009C59D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УМЕТЬ</w:t>
            </w:r>
          </w:p>
        </w:tc>
      </w:tr>
      <w:tr w:rsidR="009C59D4" w:rsidRPr="00F8087F" w:rsidTr="009C59D4">
        <w:tc>
          <w:tcPr>
            <w:tcW w:w="0" w:type="auto"/>
          </w:tcPr>
          <w:p w:rsidR="009C59D4" w:rsidRPr="00F8087F" w:rsidRDefault="009C59D4" w:rsidP="009C59D4">
            <w:pPr>
              <w:jc w:val="both"/>
            </w:pPr>
            <w:r w:rsidRPr="00F8087F">
              <w:t>Правила поведения,</w:t>
            </w:r>
          </w:p>
          <w:p w:rsidR="009C59D4" w:rsidRPr="00F8087F" w:rsidRDefault="009C59D4" w:rsidP="009C59D4">
            <w:pPr>
              <w:jc w:val="both"/>
            </w:pPr>
            <w:r w:rsidRPr="00F8087F">
              <w:t xml:space="preserve"> ТБ.        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 xml:space="preserve">Основы материаловедения: классификацию и свойства волокон.  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Инструменты и материалы.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Основные приёмы вязания крючком, технику вязания.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Основные способы вывязывания петель.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Условные обозначения, понятие «раппорт».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 xml:space="preserve">Основы </w:t>
            </w:r>
            <w:proofErr w:type="spellStart"/>
            <w:r w:rsidRPr="00F8087F">
              <w:t>цветоведения</w:t>
            </w:r>
            <w:proofErr w:type="spellEnd"/>
            <w:r w:rsidRPr="00F8087F">
              <w:t xml:space="preserve">. 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Способы вязания по кругу.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 xml:space="preserve">Основные мерки, правила </w:t>
            </w:r>
            <w:r w:rsidRPr="00F8087F">
              <w:lastRenderedPageBreak/>
              <w:t>измерения.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Плотность вязания и порядок расчёта прямых и наклонных контуров.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Виды ручных трикотажных швов, их применение.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Последовательность изготовления изделий.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Последовательность выполнения ВТО и заключительную отделку готовых изделий.</w:t>
            </w:r>
          </w:p>
          <w:p w:rsidR="009C59D4" w:rsidRPr="00F8087F" w:rsidRDefault="009C59D4" w:rsidP="009C59D4">
            <w:pPr>
              <w:jc w:val="both"/>
            </w:pPr>
            <w:r w:rsidRPr="00F8087F">
              <w:t xml:space="preserve">              </w:t>
            </w:r>
          </w:p>
          <w:p w:rsidR="009C59D4" w:rsidRPr="00F8087F" w:rsidRDefault="009C59D4" w:rsidP="009C59D4">
            <w:pPr>
              <w:jc w:val="both"/>
            </w:pPr>
            <w:r w:rsidRPr="00F8087F">
              <w:t xml:space="preserve">Правила ухода за трикотажными изделиями. </w:t>
            </w:r>
          </w:p>
          <w:p w:rsidR="009C59D4" w:rsidRPr="00F8087F" w:rsidRDefault="009C59D4" w:rsidP="009C59D4">
            <w:pPr>
              <w:jc w:val="both"/>
            </w:pPr>
            <w:r w:rsidRPr="00F8087F">
              <w:t xml:space="preserve">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9C59D4" w:rsidRPr="00F8087F" w:rsidRDefault="009C59D4" w:rsidP="009C59D4">
            <w:pPr>
              <w:jc w:val="both"/>
            </w:pPr>
            <w:r w:rsidRPr="00F8087F">
              <w:lastRenderedPageBreak/>
              <w:t>Соблюдать правила поведения на занятии, правила ТБ при работе с вязальными крючками, ножницами, швейными иглами,  булавками, электрическим утюгом.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 xml:space="preserve">Различать нитки из натуральных и химических волокон; </w:t>
            </w:r>
            <w:proofErr w:type="gramStart"/>
            <w:r w:rsidRPr="00F8087F">
              <w:t>шерстяную</w:t>
            </w:r>
            <w:proofErr w:type="gramEnd"/>
            <w:r w:rsidRPr="00F8087F">
              <w:t xml:space="preserve"> и </w:t>
            </w:r>
            <w:proofErr w:type="spellStart"/>
            <w:r w:rsidRPr="00F8087F">
              <w:t>х</w:t>
            </w:r>
            <w:proofErr w:type="spellEnd"/>
            <w:r w:rsidRPr="00F8087F">
              <w:t>/б.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 xml:space="preserve">Правильно пользоваться вязальными крючками, швейными иглами, булавками, подбирать </w:t>
            </w:r>
            <w:proofErr w:type="gramStart"/>
            <w:r w:rsidRPr="00F8087F">
              <w:t>соответствующие</w:t>
            </w:r>
            <w:proofErr w:type="gramEnd"/>
            <w:r w:rsidRPr="00F8087F">
              <w:t xml:space="preserve"> №№ крючков и ниток.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proofErr w:type="gramStart"/>
            <w:r w:rsidRPr="00F8087F">
              <w:t xml:space="preserve">Чётко выполнять основные приёмы: начальная петля, воздушная петля, петли для подъёма, </w:t>
            </w:r>
            <w:proofErr w:type="spellStart"/>
            <w:r w:rsidRPr="00F8087F">
              <w:t>полупетля</w:t>
            </w:r>
            <w:proofErr w:type="spellEnd"/>
            <w:r w:rsidRPr="00F8087F">
              <w:t xml:space="preserve">, столбик без </w:t>
            </w:r>
            <w:proofErr w:type="spellStart"/>
            <w:r w:rsidRPr="00F8087F">
              <w:t>накида</w:t>
            </w:r>
            <w:proofErr w:type="spellEnd"/>
            <w:r w:rsidRPr="00F8087F">
              <w:t xml:space="preserve">, </w:t>
            </w:r>
            <w:proofErr w:type="spellStart"/>
            <w:r w:rsidRPr="00F8087F">
              <w:t>полустолбик</w:t>
            </w:r>
            <w:proofErr w:type="spellEnd"/>
            <w:r w:rsidRPr="00F8087F">
              <w:t xml:space="preserve">, столбики с 1, 2, 3 и более </w:t>
            </w:r>
            <w:proofErr w:type="spellStart"/>
            <w:r w:rsidRPr="00F8087F">
              <w:t>накидами</w:t>
            </w:r>
            <w:proofErr w:type="spellEnd"/>
            <w:r w:rsidRPr="00F8087F">
              <w:t xml:space="preserve">, рельефные столбики, рогатки из 2 столбиков с </w:t>
            </w:r>
            <w:proofErr w:type="spellStart"/>
            <w:r w:rsidRPr="00F8087F">
              <w:t>накидом</w:t>
            </w:r>
            <w:proofErr w:type="spellEnd"/>
            <w:r w:rsidRPr="00F8087F">
              <w:t xml:space="preserve">, веер из нескольких столбиков с </w:t>
            </w:r>
            <w:proofErr w:type="spellStart"/>
            <w:r w:rsidRPr="00F8087F">
              <w:t>накидом</w:t>
            </w:r>
            <w:proofErr w:type="spellEnd"/>
            <w:r w:rsidRPr="00F8087F">
              <w:t xml:space="preserve">, 2, 3 и более столбиков с </w:t>
            </w:r>
            <w:proofErr w:type="spellStart"/>
            <w:r w:rsidRPr="00F8087F">
              <w:t>накидом</w:t>
            </w:r>
            <w:proofErr w:type="spellEnd"/>
            <w:r w:rsidRPr="00F8087F">
              <w:t xml:space="preserve"> из одной вершины, пышный столбик, пико, вытянутая петля.</w:t>
            </w:r>
            <w:proofErr w:type="gramEnd"/>
            <w:r w:rsidRPr="00F8087F">
              <w:t xml:space="preserve"> Закреплять вязание, убавлять и прибавлять петли.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 xml:space="preserve">Вывязывать петли несколькими способами: за обе нити, за переднюю, заднюю нить петли, в середину ножки над перемычкой или под ней, перед ножкой, за ножкой, под перемычку,  под продолжение перемычки сзади, подхватывая одну из нитей перемычки.  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 xml:space="preserve">Свободно пользоваться описаниями и схемами из журналов и альбомов по вязанию крючком. Вязать согласно раппорту узора. </w:t>
            </w:r>
          </w:p>
          <w:p w:rsidR="009C59D4" w:rsidRPr="00F8087F" w:rsidRDefault="009C59D4" w:rsidP="009C59D4">
            <w:pPr>
              <w:jc w:val="both"/>
            </w:pPr>
          </w:p>
          <w:p w:rsidR="00757311" w:rsidRPr="00F8087F" w:rsidRDefault="00757311" w:rsidP="009C59D4">
            <w:pPr>
              <w:jc w:val="both"/>
            </w:pPr>
          </w:p>
          <w:p w:rsidR="00757311" w:rsidRPr="00F8087F" w:rsidRDefault="00757311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Гармонично сочетать цвета при выполнении изделий.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Вязать по кругу и по спирали плоские и объёмные изделия.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Снимать  и записывать мерки.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 xml:space="preserve">Правильно определять плотность по горизонтали и вертикали; рассчитывать количество петель  и рядов для вязания деталей изделий.  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 xml:space="preserve">Соединять детали трикотажных изделий с помощью швов «за </w:t>
            </w:r>
            <w:r w:rsidRPr="00F8087F">
              <w:lastRenderedPageBreak/>
              <w:t>иголку», «тамбурный».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proofErr w:type="gramStart"/>
            <w:r w:rsidRPr="00F8087F">
              <w:t>Вязать салфетку, игрушки, шарфик, шапочку, варежки, носки, сумку, косынку, воротнички, кружева, элементы растительного орнамента.</w:t>
            </w:r>
            <w:proofErr w:type="gramEnd"/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Выполнять ВТО и заключительную отделку готовых изделий.</w:t>
            </w: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</w:p>
          <w:p w:rsidR="009C59D4" w:rsidRPr="00F8087F" w:rsidRDefault="009C59D4" w:rsidP="009C59D4">
            <w:pPr>
              <w:jc w:val="both"/>
            </w:pPr>
            <w:r w:rsidRPr="00F8087F">
              <w:t>Ухаживать за трикотажными изделиями и хранить их согласно правилам.</w:t>
            </w:r>
          </w:p>
        </w:tc>
      </w:tr>
    </w:tbl>
    <w:p w:rsidR="009C59D4" w:rsidRPr="00F8087F" w:rsidRDefault="009C59D4" w:rsidP="009C59D4">
      <w:pPr>
        <w:jc w:val="center"/>
        <w:rPr>
          <w:bCs/>
        </w:rPr>
      </w:pPr>
    </w:p>
    <w:p w:rsidR="00F8087F" w:rsidRDefault="00F8087F" w:rsidP="00F8087F">
      <w:pPr>
        <w:rPr>
          <w:bCs/>
        </w:rPr>
      </w:pPr>
    </w:p>
    <w:p w:rsidR="00F8087F" w:rsidRDefault="00F8087F" w:rsidP="00F8087F">
      <w:pPr>
        <w:rPr>
          <w:bCs/>
        </w:rPr>
      </w:pPr>
    </w:p>
    <w:p w:rsidR="009C59D4" w:rsidRPr="00F8087F" w:rsidRDefault="00890F75" w:rsidP="00F8087F">
      <w:pPr>
        <w:jc w:val="center"/>
        <w:rPr>
          <w:bCs/>
        </w:rPr>
      </w:pPr>
      <w:r w:rsidRPr="00F8087F">
        <w:t>СОДЕРЖАНИЕ ПРОГРАММЫ</w:t>
      </w:r>
    </w:p>
    <w:p w:rsidR="009C59D4" w:rsidRPr="00F8087F" w:rsidRDefault="009C59D4" w:rsidP="009C59D4"/>
    <w:p w:rsidR="009C59D4" w:rsidRPr="00F8087F" w:rsidRDefault="009C59D4" w:rsidP="009C59D4"/>
    <w:p w:rsidR="009C59D4" w:rsidRPr="00F8087F" w:rsidRDefault="009C59D4" w:rsidP="009C59D4">
      <w:pPr>
        <w:pStyle w:val="5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353"/>
        <w:gridCol w:w="910"/>
        <w:gridCol w:w="770"/>
        <w:gridCol w:w="898"/>
      </w:tblGrid>
      <w:tr w:rsidR="009C59D4" w:rsidRPr="00F8087F" w:rsidTr="009C59D4">
        <w:trPr>
          <w:cantSplit/>
        </w:trPr>
        <w:tc>
          <w:tcPr>
            <w:tcW w:w="0" w:type="auto"/>
            <w:vMerge w:val="restart"/>
          </w:tcPr>
          <w:p w:rsidR="009C59D4" w:rsidRPr="00F8087F" w:rsidRDefault="009C59D4" w:rsidP="009C59D4">
            <w:pPr>
              <w:jc w:val="center"/>
            </w:pPr>
            <w:r w:rsidRPr="00F8087F">
              <w:t>№</w:t>
            </w:r>
          </w:p>
          <w:p w:rsidR="009C59D4" w:rsidRPr="00F8087F" w:rsidRDefault="009C59D4" w:rsidP="009C59D4">
            <w:pPr>
              <w:jc w:val="center"/>
            </w:pPr>
            <w:proofErr w:type="spellStart"/>
            <w:proofErr w:type="gramStart"/>
            <w:r w:rsidRPr="00F8087F">
              <w:t>п</w:t>
            </w:r>
            <w:proofErr w:type="spellEnd"/>
            <w:proofErr w:type="gramEnd"/>
            <w:r w:rsidRPr="00F8087F">
              <w:t>/</w:t>
            </w:r>
            <w:proofErr w:type="spellStart"/>
            <w:r w:rsidRPr="00F8087F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9C59D4" w:rsidRPr="00F8087F" w:rsidRDefault="009C59D4" w:rsidP="009C59D4">
            <w:pPr>
              <w:jc w:val="center"/>
            </w:pPr>
          </w:p>
          <w:p w:rsidR="009C59D4" w:rsidRPr="00F8087F" w:rsidRDefault="009C59D4" w:rsidP="009C59D4">
            <w:pPr>
              <w:jc w:val="center"/>
            </w:pPr>
            <w:r w:rsidRPr="00F8087F">
              <w:t>Тема</w:t>
            </w:r>
          </w:p>
        </w:tc>
        <w:tc>
          <w:tcPr>
            <w:tcW w:w="0" w:type="auto"/>
            <w:vMerge w:val="restart"/>
          </w:tcPr>
          <w:p w:rsidR="009C59D4" w:rsidRPr="00F8087F" w:rsidRDefault="009C59D4" w:rsidP="009C59D4">
            <w:pPr>
              <w:jc w:val="center"/>
            </w:pPr>
            <w:r w:rsidRPr="00F8087F">
              <w:t>Общее</w:t>
            </w:r>
          </w:p>
          <w:p w:rsidR="009C59D4" w:rsidRPr="00F8087F" w:rsidRDefault="009C59D4" w:rsidP="009C59D4">
            <w:pPr>
              <w:jc w:val="center"/>
            </w:pPr>
            <w:r w:rsidRPr="00F8087F">
              <w:t>кол-во</w:t>
            </w:r>
          </w:p>
          <w:p w:rsidR="009C59D4" w:rsidRPr="00F8087F" w:rsidRDefault="009C59D4" w:rsidP="009C59D4">
            <w:pPr>
              <w:jc w:val="center"/>
            </w:pPr>
            <w:r w:rsidRPr="00F8087F">
              <w:t>часов</w:t>
            </w:r>
          </w:p>
        </w:tc>
        <w:tc>
          <w:tcPr>
            <w:tcW w:w="0" w:type="auto"/>
            <w:gridSpan w:val="2"/>
          </w:tcPr>
          <w:p w:rsidR="009C59D4" w:rsidRPr="00F8087F" w:rsidRDefault="009C59D4" w:rsidP="009C59D4">
            <w:pPr>
              <w:jc w:val="center"/>
            </w:pPr>
            <w:r w:rsidRPr="00F8087F">
              <w:t>В том числе:</w:t>
            </w:r>
          </w:p>
        </w:tc>
      </w:tr>
      <w:tr w:rsidR="009C59D4" w:rsidRPr="00F8087F" w:rsidTr="009C59D4">
        <w:trPr>
          <w:cantSplit/>
        </w:trPr>
        <w:tc>
          <w:tcPr>
            <w:tcW w:w="0" w:type="auto"/>
            <w:vMerge/>
          </w:tcPr>
          <w:p w:rsidR="009C59D4" w:rsidRPr="00F8087F" w:rsidRDefault="009C59D4" w:rsidP="009C59D4">
            <w:pPr>
              <w:jc w:val="center"/>
            </w:pPr>
          </w:p>
        </w:tc>
        <w:tc>
          <w:tcPr>
            <w:tcW w:w="0" w:type="auto"/>
            <w:vMerge/>
          </w:tcPr>
          <w:p w:rsidR="009C59D4" w:rsidRPr="00F8087F" w:rsidRDefault="009C59D4" w:rsidP="009C59D4">
            <w:pPr>
              <w:jc w:val="center"/>
            </w:pPr>
          </w:p>
        </w:tc>
        <w:tc>
          <w:tcPr>
            <w:tcW w:w="0" w:type="auto"/>
            <w:vMerge/>
          </w:tcPr>
          <w:p w:rsidR="009C59D4" w:rsidRPr="00F8087F" w:rsidRDefault="009C59D4" w:rsidP="009C59D4">
            <w:pPr>
              <w:jc w:val="center"/>
            </w:pPr>
          </w:p>
        </w:tc>
        <w:tc>
          <w:tcPr>
            <w:tcW w:w="0" w:type="auto"/>
          </w:tcPr>
          <w:p w:rsidR="009C59D4" w:rsidRPr="00F8087F" w:rsidRDefault="009C59D4" w:rsidP="009C59D4">
            <w:pPr>
              <w:jc w:val="center"/>
            </w:pPr>
            <w:proofErr w:type="spellStart"/>
            <w:r w:rsidRPr="00F8087F">
              <w:t>Теор</w:t>
            </w:r>
            <w:proofErr w:type="spellEnd"/>
            <w:r w:rsidRPr="00F8087F">
              <w:t>.</w:t>
            </w:r>
          </w:p>
        </w:tc>
        <w:tc>
          <w:tcPr>
            <w:tcW w:w="0" w:type="auto"/>
          </w:tcPr>
          <w:p w:rsidR="009C59D4" w:rsidRPr="00F8087F" w:rsidRDefault="009C59D4" w:rsidP="009C59D4">
            <w:pPr>
              <w:jc w:val="center"/>
            </w:pPr>
            <w:proofErr w:type="spellStart"/>
            <w:r w:rsidRPr="00F8087F">
              <w:t>Практ</w:t>
            </w:r>
            <w:proofErr w:type="spellEnd"/>
            <w:r w:rsidRPr="00F8087F">
              <w:t>.</w:t>
            </w:r>
          </w:p>
        </w:tc>
      </w:tr>
      <w:tr w:rsidR="00FB518C" w:rsidRPr="00F8087F" w:rsidTr="00774E48">
        <w:trPr>
          <w:trHeight w:val="986"/>
        </w:trPr>
        <w:tc>
          <w:tcPr>
            <w:tcW w:w="0" w:type="auto"/>
          </w:tcPr>
          <w:p w:rsidR="00FB518C" w:rsidRPr="00F8087F" w:rsidRDefault="00FB518C" w:rsidP="00FB518C">
            <w:pPr>
              <w:jc w:val="center"/>
            </w:pPr>
            <w:r w:rsidRPr="00F8087F">
              <w:t>1.</w:t>
            </w:r>
          </w:p>
        </w:tc>
        <w:tc>
          <w:tcPr>
            <w:tcW w:w="0" w:type="auto"/>
          </w:tcPr>
          <w:p w:rsidR="00FB518C" w:rsidRPr="00F8087F" w:rsidRDefault="00FB518C" w:rsidP="009C59D4">
            <w:pPr>
              <w:jc w:val="both"/>
            </w:pPr>
            <w:r w:rsidRPr="00F8087F">
              <w:t xml:space="preserve"> Вводное занятие. Основы материаловедения.</w:t>
            </w:r>
          </w:p>
          <w:p w:rsidR="00FB518C" w:rsidRPr="00F8087F" w:rsidRDefault="00FB518C" w:rsidP="009C59D4">
            <w:pPr>
              <w:jc w:val="both"/>
            </w:pPr>
            <w:r w:rsidRPr="00F8087F">
              <w:t>Основные приёмы вязания крючком.</w:t>
            </w:r>
          </w:p>
        </w:tc>
        <w:tc>
          <w:tcPr>
            <w:tcW w:w="0" w:type="auto"/>
          </w:tcPr>
          <w:p w:rsidR="00FB518C" w:rsidRPr="00F8087F" w:rsidRDefault="00FB518C" w:rsidP="00FB518C">
            <w:pPr>
              <w:jc w:val="center"/>
            </w:pPr>
            <w:r w:rsidRPr="00F8087F">
              <w:t>1</w:t>
            </w:r>
          </w:p>
        </w:tc>
        <w:tc>
          <w:tcPr>
            <w:tcW w:w="0" w:type="auto"/>
          </w:tcPr>
          <w:p w:rsidR="00FB518C" w:rsidRPr="00F8087F" w:rsidRDefault="00FB518C" w:rsidP="009C59D4">
            <w:pPr>
              <w:jc w:val="center"/>
            </w:pPr>
            <w:r w:rsidRPr="00F8087F">
              <w:t>0,5</w:t>
            </w:r>
          </w:p>
        </w:tc>
        <w:tc>
          <w:tcPr>
            <w:tcW w:w="0" w:type="auto"/>
          </w:tcPr>
          <w:p w:rsidR="00FB518C" w:rsidRPr="00F8087F" w:rsidRDefault="00FB518C" w:rsidP="009C59D4">
            <w:pPr>
              <w:jc w:val="center"/>
            </w:pPr>
            <w:r w:rsidRPr="00F8087F">
              <w:t>0,5</w:t>
            </w:r>
          </w:p>
        </w:tc>
      </w:tr>
      <w:tr w:rsidR="009C59D4" w:rsidRPr="00F8087F" w:rsidTr="009C59D4">
        <w:tc>
          <w:tcPr>
            <w:tcW w:w="0" w:type="auto"/>
          </w:tcPr>
          <w:p w:rsidR="009C59D4" w:rsidRPr="00F8087F" w:rsidRDefault="00FB518C" w:rsidP="009C59D4">
            <w:pPr>
              <w:jc w:val="center"/>
            </w:pPr>
            <w:r w:rsidRPr="00F8087F">
              <w:t>2</w:t>
            </w:r>
            <w:r w:rsidR="009C59D4" w:rsidRPr="00F8087F">
              <w:t>.</w:t>
            </w:r>
          </w:p>
        </w:tc>
        <w:tc>
          <w:tcPr>
            <w:tcW w:w="0" w:type="auto"/>
          </w:tcPr>
          <w:p w:rsidR="009C59D4" w:rsidRPr="00F8087F" w:rsidRDefault="009C59D4" w:rsidP="009C59D4">
            <w:pPr>
              <w:jc w:val="both"/>
            </w:pPr>
            <w:r w:rsidRPr="00F8087F">
              <w:t>Упражнения из столбиков и воздушных петель.</w:t>
            </w:r>
          </w:p>
          <w:p w:rsidR="009C59D4" w:rsidRPr="00F8087F" w:rsidRDefault="009C59D4" w:rsidP="009C59D4">
            <w:pPr>
              <w:jc w:val="both"/>
            </w:pPr>
            <w:r w:rsidRPr="00F8087F">
              <w:t xml:space="preserve"> Условные обозначения.</w:t>
            </w:r>
          </w:p>
        </w:tc>
        <w:tc>
          <w:tcPr>
            <w:tcW w:w="0" w:type="auto"/>
          </w:tcPr>
          <w:p w:rsidR="009C59D4" w:rsidRPr="00F8087F" w:rsidRDefault="00FB518C" w:rsidP="00FB518C">
            <w:pPr>
              <w:jc w:val="center"/>
            </w:pPr>
            <w:r w:rsidRPr="00F8087F">
              <w:t>1</w:t>
            </w:r>
          </w:p>
        </w:tc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0,5</w:t>
            </w:r>
          </w:p>
        </w:tc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0,5</w:t>
            </w:r>
          </w:p>
        </w:tc>
      </w:tr>
      <w:tr w:rsidR="00452C90" w:rsidRPr="00F8087F" w:rsidTr="00D0040A">
        <w:trPr>
          <w:trHeight w:val="654"/>
        </w:trPr>
        <w:tc>
          <w:tcPr>
            <w:tcW w:w="0" w:type="auto"/>
          </w:tcPr>
          <w:p w:rsidR="00452C90" w:rsidRPr="00F8087F" w:rsidRDefault="00452C90" w:rsidP="009C59D4">
            <w:pPr>
              <w:jc w:val="center"/>
            </w:pPr>
            <w:r w:rsidRPr="00F8087F">
              <w:t>3.</w:t>
            </w:r>
          </w:p>
        </w:tc>
        <w:tc>
          <w:tcPr>
            <w:tcW w:w="0" w:type="auto"/>
          </w:tcPr>
          <w:p w:rsidR="00452C90" w:rsidRPr="00F8087F" w:rsidRDefault="00452C90" w:rsidP="00FB518C">
            <w:pPr>
              <w:jc w:val="both"/>
            </w:pPr>
            <w:r w:rsidRPr="00F8087F">
              <w:t xml:space="preserve">Основы </w:t>
            </w:r>
            <w:proofErr w:type="spellStart"/>
            <w:r w:rsidRPr="00F8087F">
              <w:t>цветоведения</w:t>
            </w:r>
            <w:proofErr w:type="spellEnd"/>
            <w:r w:rsidRPr="00F8087F">
              <w:t>. Вязание узорного полотна.</w:t>
            </w:r>
          </w:p>
        </w:tc>
        <w:tc>
          <w:tcPr>
            <w:tcW w:w="0" w:type="auto"/>
          </w:tcPr>
          <w:p w:rsidR="00452C90" w:rsidRPr="00F8087F" w:rsidRDefault="00452C90" w:rsidP="009C59D4">
            <w:pPr>
              <w:jc w:val="center"/>
            </w:pPr>
            <w:r w:rsidRPr="00F8087F">
              <w:t>1</w:t>
            </w:r>
          </w:p>
          <w:p w:rsidR="00452C90" w:rsidRPr="00F8087F" w:rsidRDefault="00452C90" w:rsidP="009C59D4">
            <w:pPr>
              <w:jc w:val="center"/>
            </w:pPr>
          </w:p>
        </w:tc>
        <w:tc>
          <w:tcPr>
            <w:tcW w:w="0" w:type="auto"/>
          </w:tcPr>
          <w:p w:rsidR="00452C90" w:rsidRPr="00F8087F" w:rsidRDefault="00452C90" w:rsidP="009C59D4">
            <w:pPr>
              <w:jc w:val="center"/>
            </w:pPr>
            <w:r w:rsidRPr="00F8087F">
              <w:t>0,5</w:t>
            </w:r>
          </w:p>
          <w:p w:rsidR="00452C90" w:rsidRPr="00F8087F" w:rsidRDefault="00452C90" w:rsidP="009C59D4">
            <w:pPr>
              <w:jc w:val="center"/>
            </w:pPr>
          </w:p>
        </w:tc>
        <w:tc>
          <w:tcPr>
            <w:tcW w:w="0" w:type="auto"/>
          </w:tcPr>
          <w:p w:rsidR="00452C90" w:rsidRPr="00F8087F" w:rsidRDefault="00452C90" w:rsidP="009C59D4">
            <w:pPr>
              <w:jc w:val="center"/>
            </w:pPr>
            <w:r w:rsidRPr="00F8087F">
              <w:t>0,5</w:t>
            </w:r>
          </w:p>
        </w:tc>
      </w:tr>
      <w:tr w:rsidR="009C59D4" w:rsidRPr="00F8087F" w:rsidTr="009C59D4">
        <w:tc>
          <w:tcPr>
            <w:tcW w:w="0" w:type="auto"/>
          </w:tcPr>
          <w:p w:rsidR="009C59D4" w:rsidRPr="00F8087F" w:rsidRDefault="00400FE5" w:rsidP="00400FE5">
            <w:pPr>
              <w:jc w:val="center"/>
            </w:pPr>
            <w:r w:rsidRPr="00F8087F">
              <w:t>4</w:t>
            </w:r>
            <w:r w:rsidR="009C59D4" w:rsidRPr="00F8087F">
              <w:t>.</w:t>
            </w:r>
          </w:p>
        </w:tc>
        <w:tc>
          <w:tcPr>
            <w:tcW w:w="0" w:type="auto"/>
          </w:tcPr>
          <w:p w:rsidR="009C59D4" w:rsidRPr="00F8087F" w:rsidRDefault="00400FE5" w:rsidP="009C59D4">
            <w:pPr>
              <w:jc w:val="both"/>
            </w:pPr>
            <w:r w:rsidRPr="00F8087F">
              <w:t>Модные аксессуары в одежде: серьги</w:t>
            </w:r>
          </w:p>
          <w:p w:rsidR="00400FE5" w:rsidRPr="00F8087F" w:rsidRDefault="00400FE5" w:rsidP="009C59D4">
            <w:pPr>
              <w:jc w:val="both"/>
            </w:pPr>
            <w:r w:rsidRPr="00F8087F">
              <w:t xml:space="preserve">                                                  бусы</w:t>
            </w:r>
          </w:p>
          <w:p w:rsidR="00400FE5" w:rsidRPr="00F8087F" w:rsidRDefault="00400FE5" w:rsidP="009C59D4">
            <w:pPr>
              <w:jc w:val="both"/>
            </w:pPr>
            <w:r w:rsidRPr="00F8087F">
              <w:t xml:space="preserve">                                                  броши</w:t>
            </w:r>
          </w:p>
          <w:p w:rsidR="00400FE5" w:rsidRPr="00F8087F" w:rsidRDefault="00400FE5" w:rsidP="009C59D4">
            <w:pPr>
              <w:jc w:val="both"/>
            </w:pPr>
            <w:r w:rsidRPr="00F8087F">
              <w:t xml:space="preserve">                                                  воротнички</w:t>
            </w:r>
          </w:p>
        </w:tc>
        <w:tc>
          <w:tcPr>
            <w:tcW w:w="0" w:type="auto"/>
          </w:tcPr>
          <w:p w:rsidR="009C59D4" w:rsidRPr="00F8087F" w:rsidRDefault="009C59D4" w:rsidP="009C59D4">
            <w:pPr>
              <w:jc w:val="center"/>
            </w:pPr>
            <w:r w:rsidRPr="00F8087F">
              <w:t>4</w:t>
            </w:r>
          </w:p>
          <w:p w:rsidR="00400FE5" w:rsidRPr="00F8087F" w:rsidRDefault="00400FE5" w:rsidP="009C59D4">
            <w:pPr>
              <w:jc w:val="center"/>
            </w:pPr>
            <w:r w:rsidRPr="00F8087F">
              <w:t>4</w:t>
            </w:r>
          </w:p>
          <w:p w:rsidR="00400FE5" w:rsidRPr="00F8087F" w:rsidRDefault="00400FE5" w:rsidP="009C59D4">
            <w:pPr>
              <w:jc w:val="center"/>
            </w:pPr>
            <w:r w:rsidRPr="00F8087F">
              <w:t>4</w:t>
            </w:r>
          </w:p>
          <w:p w:rsidR="00400FE5" w:rsidRPr="00F8087F" w:rsidRDefault="00400FE5" w:rsidP="009C59D4">
            <w:pPr>
              <w:jc w:val="center"/>
            </w:pPr>
            <w:r w:rsidRPr="00F8087F">
              <w:t>5</w:t>
            </w:r>
          </w:p>
        </w:tc>
        <w:tc>
          <w:tcPr>
            <w:tcW w:w="0" w:type="auto"/>
          </w:tcPr>
          <w:p w:rsidR="009C59D4" w:rsidRPr="00F8087F" w:rsidRDefault="004043E9" w:rsidP="009C59D4">
            <w:pPr>
              <w:jc w:val="center"/>
            </w:pPr>
            <w:r w:rsidRPr="00F8087F">
              <w:t>0,5</w:t>
            </w:r>
          </w:p>
          <w:p w:rsidR="004043E9" w:rsidRPr="00F8087F" w:rsidRDefault="004043E9" w:rsidP="009C59D4">
            <w:pPr>
              <w:jc w:val="center"/>
            </w:pPr>
            <w:r w:rsidRPr="00F8087F">
              <w:t>0,5</w:t>
            </w:r>
          </w:p>
          <w:p w:rsidR="004043E9" w:rsidRPr="00F8087F" w:rsidRDefault="004043E9" w:rsidP="009C59D4">
            <w:pPr>
              <w:jc w:val="center"/>
            </w:pPr>
            <w:r w:rsidRPr="00F8087F">
              <w:t>0,5</w:t>
            </w:r>
          </w:p>
          <w:p w:rsidR="004043E9" w:rsidRPr="00F8087F" w:rsidRDefault="004043E9" w:rsidP="009C59D4">
            <w:pPr>
              <w:jc w:val="center"/>
            </w:pPr>
            <w:r w:rsidRPr="00F8087F">
              <w:t>0,5</w:t>
            </w:r>
          </w:p>
        </w:tc>
        <w:tc>
          <w:tcPr>
            <w:tcW w:w="0" w:type="auto"/>
          </w:tcPr>
          <w:p w:rsidR="009C59D4" w:rsidRPr="00F8087F" w:rsidRDefault="004043E9" w:rsidP="009C59D4">
            <w:pPr>
              <w:jc w:val="center"/>
            </w:pPr>
            <w:r w:rsidRPr="00F8087F">
              <w:t>3,5</w:t>
            </w:r>
          </w:p>
          <w:p w:rsidR="00452C90" w:rsidRPr="00F8087F" w:rsidRDefault="004043E9" w:rsidP="009C59D4">
            <w:pPr>
              <w:jc w:val="center"/>
            </w:pPr>
            <w:r w:rsidRPr="00F8087F">
              <w:t>3,5</w:t>
            </w:r>
          </w:p>
          <w:p w:rsidR="00452C90" w:rsidRPr="00F8087F" w:rsidRDefault="004043E9" w:rsidP="009C59D4">
            <w:pPr>
              <w:jc w:val="center"/>
            </w:pPr>
            <w:r w:rsidRPr="00F8087F">
              <w:t>3,5</w:t>
            </w:r>
          </w:p>
          <w:p w:rsidR="00452C90" w:rsidRPr="00F8087F" w:rsidRDefault="004043E9" w:rsidP="009C59D4">
            <w:pPr>
              <w:jc w:val="center"/>
            </w:pPr>
            <w:r w:rsidRPr="00F8087F">
              <w:t>4,</w:t>
            </w:r>
            <w:r w:rsidR="00452C90" w:rsidRPr="00F8087F">
              <w:t>5</w:t>
            </w:r>
          </w:p>
        </w:tc>
      </w:tr>
      <w:tr w:rsidR="009C59D4" w:rsidRPr="00F8087F" w:rsidTr="009C59D4">
        <w:tc>
          <w:tcPr>
            <w:tcW w:w="0" w:type="auto"/>
          </w:tcPr>
          <w:p w:rsidR="009C59D4" w:rsidRPr="00F8087F" w:rsidRDefault="00400FE5" w:rsidP="009C59D4">
            <w:pPr>
              <w:jc w:val="center"/>
            </w:pPr>
            <w:r w:rsidRPr="00F8087F">
              <w:t>5</w:t>
            </w:r>
            <w:r w:rsidR="009C59D4" w:rsidRPr="00F8087F">
              <w:t>.</w:t>
            </w:r>
          </w:p>
        </w:tc>
        <w:tc>
          <w:tcPr>
            <w:tcW w:w="0" w:type="auto"/>
          </w:tcPr>
          <w:p w:rsidR="009C59D4" w:rsidRPr="00F8087F" w:rsidRDefault="00452C90" w:rsidP="009C59D4">
            <w:pPr>
              <w:jc w:val="both"/>
            </w:pPr>
            <w:r w:rsidRPr="00F8087F">
              <w:t>Вязаные игрушки.</w:t>
            </w:r>
          </w:p>
        </w:tc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7</w:t>
            </w:r>
          </w:p>
        </w:tc>
        <w:tc>
          <w:tcPr>
            <w:tcW w:w="0" w:type="auto"/>
          </w:tcPr>
          <w:p w:rsidR="009C59D4" w:rsidRPr="00F8087F" w:rsidRDefault="004043E9" w:rsidP="009C59D4">
            <w:pPr>
              <w:jc w:val="center"/>
            </w:pPr>
            <w:r w:rsidRPr="00F8087F">
              <w:t>0,5</w:t>
            </w:r>
          </w:p>
        </w:tc>
        <w:tc>
          <w:tcPr>
            <w:tcW w:w="0" w:type="auto"/>
          </w:tcPr>
          <w:p w:rsidR="009C59D4" w:rsidRPr="00F8087F" w:rsidRDefault="004043E9" w:rsidP="009C59D4">
            <w:pPr>
              <w:jc w:val="center"/>
            </w:pPr>
            <w:r w:rsidRPr="00F8087F">
              <w:t>6,5</w:t>
            </w:r>
          </w:p>
        </w:tc>
      </w:tr>
      <w:tr w:rsidR="009C59D4" w:rsidRPr="00F8087F" w:rsidTr="009C59D4"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6</w:t>
            </w:r>
            <w:r w:rsidR="009C59D4" w:rsidRPr="00F8087F">
              <w:t>.</w:t>
            </w:r>
          </w:p>
        </w:tc>
        <w:tc>
          <w:tcPr>
            <w:tcW w:w="0" w:type="auto"/>
          </w:tcPr>
          <w:p w:rsidR="009C59D4" w:rsidRPr="00F8087F" w:rsidRDefault="009C59D4" w:rsidP="00452C90">
            <w:pPr>
              <w:jc w:val="both"/>
            </w:pPr>
            <w:r w:rsidRPr="00F8087F">
              <w:t xml:space="preserve"> </w:t>
            </w:r>
            <w:r w:rsidR="00452C90" w:rsidRPr="00F8087F">
              <w:t>Пинетки, тапочки</w:t>
            </w:r>
            <w:r w:rsidRPr="00F8087F">
              <w:t>.</w:t>
            </w:r>
          </w:p>
        </w:tc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6</w:t>
            </w:r>
          </w:p>
        </w:tc>
        <w:tc>
          <w:tcPr>
            <w:tcW w:w="0" w:type="auto"/>
          </w:tcPr>
          <w:p w:rsidR="009C59D4" w:rsidRPr="00F8087F" w:rsidRDefault="004043E9" w:rsidP="009C59D4">
            <w:pPr>
              <w:jc w:val="center"/>
            </w:pPr>
            <w:r w:rsidRPr="00F8087F">
              <w:t>0,5</w:t>
            </w:r>
          </w:p>
        </w:tc>
        <w:tc>
          <w:tcPr>
            <w:tcW w:w="0" w:type="auto"/>
          </w:tcPr>
          <w:p w:rsidR="009C59D4" w:rsidRPr="00F8087F" w:rsidRDefault="004043E9" w:rsidP="009C59D4">
            <w:pPr>
              <w:jc w:val="center"/>
            </w:pPr>
            <w:r w:rsidRPr="00F8087F">
              <w:t>5,5</w:t>
            </w:r>
          </w:p>
        </w:tc>
      </w:tr>
      <w:tr w:rsidR="009C59D4" w:rsidRPr="00F8087F" w:rsidTr="009C59D4"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7</w:t>
            </w:r>
            <w:r w:rsidR="009C59D4" w:rsidRPr="00F8087F">
              <w:t>.</w:t>
            </w:r>
          </w:p>
        </w:tc>
        <w:tc>
          <w:tcPr>
            <w:tcW w:w="0" w:type="auto"/>
          </w:tcPr>
          <w:p w:rsidR="009C59D4" w:rsidRPr="00F8087F" w:rsidRDefault="009C59D4" w:rsidP="00452C90">
            <w:pPr>
              <w:jc w:val="both"/>
            </w:pPr>
            <w:r w:rsidRPr="00F8087F">
              <w:t>И</w:t>
            </w:r>
            <w:r w:rsidRPr="00F8087F">
              <w:rPr>
                <w:color w:val="000000"/>
              </w:rPr>
              <w:t>то</w:t>
            </w:r>
            <w:r w:rsidRPr="00F8087F">
              <w:t>говое занятие.</w:t>
            </w:r>
            <w:r w:rsidR="00452C90" w:rsidRPr="00F8087F">
              <w:t xml:space="preserve"> </w:t>
            </w:r>
            <w:r w:rsidRPr="00F8087F">
              <w:t>Выставка работ учащихся.</w:t>
            </w:r>
          </w:p>
        </w:tc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1</w:t>
            </w:r>
          </w:p>
        </w:tc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-</w:t>
            </w:r>
          </w:p>
        </w:tc>
        <w:tc>
          <w:tcPr>
            <w:tcW w:w="0" w:type="auto"/>
          </w:tcPr>
          <w:p w:rsidR="009C59D4" w:rsidRPr="00F8087F" w:rsidRDefault="009C59D4" w:rsidP="009C59D4">
            <w:pPr>
              <w:jc w:val="center"/>
            </w:pPr>
            <w:r w:rsidRPr="00F8087F">
              <w:t>1</w:t>
            </w:r>
          </w:p>
        </w:tc>
      </w:tr>
      <w:tr w:rsidR="009C59D4" w:rsidRPr="00F8087F" w:rsidTr="009C59D4">
        <w:trPr>
          <w:cantSplit/>
        </w:trPr>
        <w:tc>
          <w:tcPr>
            <w:tcW w:w="0" w:type="auto"/>
            <w:gridSpan w:val="2"/>
          </w:tcPr>
          <w:p w:rsidR="009C59D4" w:rsidRPr="00F8087F" w:rsidRDefault="009C59D4" w:rsidP="009C59D4">
            <w:pPr>
              <w:jc w:val="right"/>
            </w:pPr>
            <w:r w:rsidRPr="00F8087F">
              <w:t>ИТОГО:</w:t>
            </w:r>
          </w:p>
        </w:tc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34</w:t>
            </w:r>
          </w:p>
        </w:tc>
        <w:tc>
          <w:tcPr>
            <w:tcW w:w="0" w:type="auto"/>
          </w:tcPr>
          <w:p w:rsidR="009C59D4" w:rsidRPr="00F8087F" w:rsidRDefault="004043E9" w:rsidP="009C59D4">
            <w:pPr>
              <w:jc w:val="center"/>
            </w:pPr>
            <w:r w:rsidRPr="00F8087F">
              <w:t>4</w:t>
            </w:r>
            <w:r w:rsidR="00452C90" w:rsidRPr="00F8087F">
              <w:t>,</w:t>
            </w:r>
            <w:r w:rsidR="009C59D4" w:rsidRPr="00F8087F">
              <w:t>5</w:t>
            </w:r>
          </w:p>
        </w:tc>
        <w:tc>
          <w:tcPr>
            <w:tcW w:w="0" w:type="auto"/>
          </w:tcPr>
          <w:p w:rsidR="009C59D4" w:rsidRPr="00F8087F" w:rsidRDefault="00452C90" w:rsidP="009C59D4">
            <w:pPr>
              <w:jc w:val="center"/>
            </w:pPr>
            <w:r w:rsidRPr="00F8087F">
              <w:t>2</w:t>
            </w:r>
            <w:r w:rsidR="004043E9" w:rsidRPr="00F8087F">
              <w:t>9</w:t>
            </w:r>
            <w:r w:rsidRPr="00F8087F">
              <w:t>,5</w:t>
            </w:r>
          </w:p>
        </w:tc>
      </w:tr>
    </w:tbl>
    <w:p w:rsidR="00890F75" w:rsidRPr="00F8087F" w:rsidRDefault="00890F75" w:rsidP="00890F75">
      <w:pPr>
        <w:pStyle w:val="5"/>
        <w:jc w:val="left"/>
        <w:rPr>
          <w:b w:val="0"/>
          <w:sz w:val="24"/>
        </w:rPr>
      </w:pPr>
    </w:p>
    <w:p w:rsidR="00890F75" w:rsidRPr="00F8087F" w:rsidRDefault="00890F75" w:rsidP="00890F75">
      <w:pPr>
        <w:pStyle w:val="5"/>
        <w:jc w:val="left"/>
        <w:rPr>
          <w:b w:val="0"/>
          <w:sz w:val="24"/>
        </w:rPr>
      </w:pPr>
    </w:p>
    <w:p w:rsidR="009C59D4" w:rsidRPr="00F8087F" w:rsidRDefault="00890F75" w:rsidP="00890F75">
      <w:pPr>
        <w:pStyle w:val="5"/>
        <w:jc w:val="left"/>
        <w:rPr>
          <w:b w:val="0"/>
          <w:sz w:val="24"/>
        </w:rPr>
      </w:pPr>
      <w:r w:rsidRPr="00F8087F">
        <w:rPr>
          <w:b w:val="0"/>
          <w:sz w:val="24"/>
        </w:rPr>
        <w:t xml:space="preserve">                                                          </w:t>
      </w:r>
      <w:r w:rsidR="009C59D4" w:rsidRPr="00F8087F">
        <w:rPr>
          <w:b w:val="0"/>
          <w:sz w:val="24"/>
        </w:rPr>
        <w:t>ТЕМА 1</w:t>
      </w:r>
    </w:p>
    <w:p w:rsidR="00890F75" w:rsidRPr="00F8087F" w:rsidRDefault="009C59D4" w:rsidP="00890F75">
      <w:pPr>
        <w:jc w:val="center"/>
      </w:pPr>
      <w:r w:rsidRPr="00F8087F">
        <w:t>ВВОДНОЕ ЗАНЯТИЕ</w:t>
      </w:r>
      <w:r w:rsidR="00890F75" w:rsidRPr="00F8087F">
        <w:t>. ОСНОВЫ МАТЕРИАЛОВЕДЕНИЯ. ОСНОВНЫЕ ПРИЁМЫ ВЯЗАНИЯ КРЮЧКОМ.</w:t>
      </w:r>
    </w:p>
    <w:p w:rsidR="00890F75" w:rsidRPr="00F8087F" w:rsidRDefault="00890F75" w:rsidP="00890F75">
      <w:pPr>
        <w:jc w:val="center"/>
      </w:pPr>
    </w:p>
    <w:p w:rsidR="009C59D4" w:rsidRPr="00F8087F" w:rsidRDefault="009C59D4" w:rsidP="009C59D4">
      <w:pPr>
        <w:jc w:val="center"/>
      </w:pP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 xml:space="preserve">    Теоретические сведения. </w:t>
      </w:r>
      <w:r w:rsidRPr="00F8087F">
        <w:t xml:space="preserve">Цель и задачи </w:t>
      </w:r>
      <w:r w:rsidR="004043E9" w:rsidRPr="00F8087F">
        <w:t>кружка.</w:t>
      </w:r>
      <w:r w:rsidRPr="00F8087F">
        <w:t xml:space="preserve"> Режим работы. План занятий. Демонстрация изделий. История развития художественного вязания. Организация рабочего места. Инструменты и материалы, необходимые для работы. Правила ТБ при работе с вязальными крючками, ножницами, швейными иглами, электрическим утюгом.</w:t>
      </w:r>
    </w:p>
    <w:p w:rsidR="00890F75" w:rsidRPr="00F8087F" w:rsidRDefault="00890F75" w:rsidP="009C59D4">
      <w:pPr>
        <w:jc w:val="both"/>
      </w:pPr>
      <w:r w:rsidRPr="00F8087F">
        <w:t xml:space="preserve">                                              </w:t>
      </w:r>
      <w:r w:rsidR="009C59D4" w:rsidRPr="00F8087F">
        <w:t xml:space="preserve"> </w:t>
      </w:r>
      <w:r w:rsidRPr="00F8087F">
        <w:t xml:space="preserve"> </w:t>
      </w:r>
    </w:p>
    <w:p w:rsidR="009C59D4" w:rsidRPr="00F8087F" w:rsidRDefault="00890F75" w:rsidP="009C59D4">
      <w:pPr>
        <w:jc w:val="both"/>
      </w:pPr>
      <w:r w:rsidRPr="00F8087F">
        <w:t xml:space="preserve">                                                 </w:t>
      </w:r>
      <w:r w:rsidR="009C59D4" w:rsidRPr="00F8087F">
        <w:t>Происхождение и свойства ниток, приме</w:t>
      </w:r>
      <w:r w:rsidR="009C59D4" w:rsidRPr="00F8087F">
        <w:softHyphen/>
        <w:t>няемых для вязания. Виды волокон (натуральные и химические). Виды и применение химических волокон. Качества и свойства изделия в зависимости от качества ниток и от плотности вязано</w:t>
      </w:r>
      <w:r w:rsidR="009C59D4" w:rsidRPr="00F8087F">
        <w:softHyphen/>
        <w:t>го полотна. Свойства трикотажного полотна.</w:t>
      </w:r>
    </w:p>
    <w:p w:rsidR="009C59D4" w:rsidRPr="00F8087F" w:rsidRDefault="009C59D4" w:rsidP="009C59D4">
      <w:pPr>
        <w:jc w:val="both"/>
      </w:pPr>
    </w:p>
    <w:p w:rsidR="009C59D4" w:rsidRPr="00F8087F" w:rsidRDefault="00890F75" w:rsidP="009C59D4">
      <w:pPr>
        <w:jc w:val="both"/>
      </w:pPr>
      <w:r w:rsidRPr="00F8087F">
        <w:t xml:space="preserve">                                               </w:t>
      </w:r>
      <w:r w:rsidR="009C59D4" w:rsidRPr="00F8087F">
        <w:t xml:space="preserve"> Положение рук во время работы. Основ</w:t>
      </w:r>
      <w:r w:rsidR="009C59D4" w:rsidRPr="00F8087F">
        <w:softHyphen/>
        <w:t xml:space="preserve">ные приемы вязания: начальная петля, воздушная петля, петли для подъёма, </w:t>
      </w:r>
      <w:proofErr w:type="spellStart"/>
      <w:r w:rsidR="009C59D4" w:rsidRPr="00F8087F">
        <w:t>полупетля</w:t>
      </w:r>
      <w:proofErr w:type="spellEnd"/>
      <w:r w:rsidR="009C59D4" w:rsidRPr="00F8087F">
        <w:t xml:space="preserve">, столбик без </w:t>
      </w:r>
      <w:proofErr w:type="spellStart"/>
      <w:r w:rsidR="009C59D4" w:rsidRPr="00F8087F">
        <w:t>накида</w:t>
      </w:r>
      <w:proofErr w:type="spellEnd"/>
      <w:r w:rsidR="009C59D4" w:rsidRPr="00F8087F">
        <w:t xml:space="preserve">, </w:t>
      </w:r>
      <w:proofErr w:type="spellStart"/>
      <w:r w:rsidR="009C59D4" w:rsidRPr="00F8087F">
        <w:t>полустолбик</w:t>
      </w:r>
      <w:proofErr w:type="spellEnd"/>
      <w:r w:rsidR="009C59D4" w:rsidRPr="00F8087F">
        <w:t xml:space="preserve">, столбик с </w:t>
      </w:r>
      <w:proofErr w:type="spellStart"/>
      <w:r w:rsidR="009C59D4" w:rsidRPr="00F8087F">
        <w:t>накидом</w:t>
      </w:r>
      <w:proofErr w:type="spellEnd"/>
      <w:r w:rsidR="009C59D4" w:rsidRPr="00F8087F">
        <w:t>.</w:t>
      </w: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>Практическая работа.</w:t>
      </w:r>
      <w:r w:rsidRPr="00F8087F">
        <w:t xml:space="preserve"> Отработка приемов вязания: начальная петля, воздушная петля, петли для подъёма, </w:t>
      </w:r>
      <w:proofErr w:type="spellStart"/>
      <w:r w:rsidRPr="00F8087F">
        <w:t>полупетля</w:t>
      </w:r>
      <w:proofErr w:type="spellEnd"/>
      <w:r w:rsidRPr="00F8087F">
        <w:t xml:space="preserve">, столбик без </w:t>
      </w:r>
      <w:proofErr w:type="spellStart"/>
      <w:r w:rsidRPr="00F8087F">
        <w:t>накида</w:t>
      </w:r>
      <w:proofErr w:type="spellEnd"/>
      <w:r w:rsidRPr="00F8087F">
        <w:t xml:space="preserve">, </w:t>
      </w:r>
      <w:proofErr w:type="spellStart"/>
      <w:r w:rsidRPr="00F8087F">
        <w:t>полустолбик</w:t>
      </w:r>
      <w:proofErr w:type="spellEnd"/>
      <w:r w:rsidRPr="00F8087F">
        <w:t xml:space="preserve">, столбик с </w:t>
      </w:r>
      <w:proofErr w:type="spellStart"/>
      <w:r w:rsidRPr="00F8087F">
        <w:t>накидом</w:t>
      </w:r>
      <w:proofErr w:type="spellEnd"/>
      <w:r w:rsidRPr="00F8087F">
        <w:t>.</w:t>
      </w:r>
    </w:p>
    <w:p w:rsidR="00890F75" w:rsidRPr="00F8087F" w:rsidRDefault="00890F75" w:rsidP="009C59D4">
      <w:pPr>
        <w:pStyle w:val="4"/>
        <w:rPr>
          <w:sz w:val="24"/>
        </w:rPr>
      </w:pPr>
    </w:p>
    <w:p w:rsidR="00890F75" w:rsidRPr="00F8087F" w:rsidRDefault="00890F75" w:rsidP="009C59D4">
      <w:pPr>
        <w:pStyle w:val="4"/>
        <w:rPr>
          <w:sz w:val="24"/>
        </w:rPr>
      </w:pPr>
    </w:p>
    <w:p w:rsidR="009C59D4" w:rsidRPr="00F8087F" w:rsidRDefault="00890F75" w:rsidP="009C59D4">
      <w:pPr>
        <w:pStyle w:val="4"/>
        <w:rPr>
          <w:sz w:val="24"/>
        </w:rPr>
      </w:pPr>
      <w:r w:rsidRPr="00F8087F">
        <w:rPr>
          <w:sz w:val="24"/>
        </w:rPr>
        <w:t>ТЕМА 2</w:t>
      </w:r>
    </w:p>
    <w:p w:rsidR="00890F75" w:rsidRPr="00F8087F" w:rsidRDefault="00890F75" w:rsidP="00890F75"/>
    <w:p w:rsidR="009C59D4" w:rsidRPr="00F8087F" w:rsidRDefault="009C59D4" w:rsidP="009C59D4">
      <w:pPr>
        <w:jc w:val="center"/>
      </w:pPr>
      <w:r w:rsidRPr="00F8087F">
        <w:t>УПРАЖНЕНИЯ ИЗ СТОЛБИКОВ И ВОЗДУШНЫХ ПЕТЕЛЬ.</w:t>
      </w:r>
    </w:p>
    <w:p w:rsidR="009C59D4" w:rsidRPr="00F8087F" w:rsidRDefault="009C59D4" w:rsidP="009C59D4">
      <w:pPr>
        <w:jc w:val="center"/>
      </w:pPr>
      <w:r w:rsidRPr="00F8087F">
        <w:t>УСЛОВНЫЕ ОБОЗНАЧЕНИЯ</w:t>
      </w:r>
    </w:p>
    <w:p w:rsidR="009C59D4" w:rsidRPr="00F8087F" w:rsidRDefault="009C59D4" w:rsidP="009C59D4">
      <w:pPr>
        <w:jc w:val="both"/>
        <w:rPr>
          <w:i/>
          <w:iCs/>
        </w:rPr>
      </w:pPr>
      <w:r w:rsidRPr="00F8087F">
        <w:rPr>
          <w:i/>
          <w:iCs/>
        </w:rPr>
        <w:t xml:space="preserve">    Теоретические сведения.</w:t>
      </w:r>
      <w:r w:rsidRPr="00F8087F">
        <w:t xml:space="preserve"> Зарисовка условных обозначений основных приемов вязания: воздушных петель и столбиков. Зарисовка схемы для выполнения </w:t>
      </w:r>
      <w:r w:rsidR="00890F75" w:rsidRPr="00F8087F">
        <w:t>узора</w:t>
      </w:r>
      <w:r w:rsidRPr="00F8087F">
        <w:t xml:space="preserve">. </w:t>
      </w: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 xml:space="preserve">   Практическая работа.</w:t>
      </w:r>
      <w:r w:rsidRPr="00F8087F">
        <w:t xml:space="preserve"> Вывязывание образца по схеме. Расчет петель для определения размера квадратной прихватки. </w:t>
      </w:r>
    </w:p>
    <w:p w:rsidR="00890F75" w:rsidRPr="00F8087F" w:rsidRDefault="00890F75" w:rsidP="009C59D4">
      <w:pPr>
        <w:pStyle w:val="4"/>
        <w:rPr>
          <w:sz w:val="24"/>
        </w:rPr>
      </w:pPr>
    </w:p>
    <w:p w:rsidR="004043E9" w:rsidRPr="00F8087F" w:rsidRDefault="004043E9" w:rsidP="004043E9">
      <w:pPr>
        <w:pStyle w:val="4"/>
        <w:rPr>
          <w:sz w:val="24"/>
        </w:rPr>
      </w:pPr>
      <w:r w:rsidRPr="00F8087F">
        <w:rPr>
          <w:sz w:val="24"/>
        </w:rPr>
        <w:t>ТЕМА 3</w:t>
      </w:r>
    </w:p>
    <w:p w:rsidR="00890F75" w:rsidRPr="00F8087F" w:rsidRDefault="00890F75" w:rsidP="009C59D4">
      <w:pPr>
        <w:pStyle w:val="4"/>
        <w:rPr>
          <w:sz w:val="24"/>
        </w:rPr>
      </w:pPr>
    </w:p>
    <w:p w:rsidR="00890F75" w:rsidRPr="00F8087F" w:rsidRDefault="009C59D4" w:rsidP="00890F75">
      <w:pPr>
        <w:jc w:val="center"/>
      </w:pPr>
      <w:r w:rsidRPr="00F8087F">
        <w:t>ОСНОВЫ ЦВЕТОВЕДЕНИЯ</w:t>
      </w:r>
      <w:r w:rsidR="00890F75" w:rsidRPr="00F8087F">
        <w:t>. ВЯЗАНИЕ УЗОРНОГО ПОЛОТНА</w:t>
      </w:r>
    </w:p>
    <w:p w:rsidR="009C59D4" w:rsidRPr="00F8087F" w:rsidRDefault="009C59D4" w:rsidP="009C59D4">
      <w:pPr>
        <w:jc w:val="center"/>
      </w:pP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 xml:space="preserve">   Теоретические сведения</w:t>
      </w:r>
      <w:r w:rsidRPr="00F8087F">
        <w:rPr>
          <w:bCs/>
        </w:rPr>
        <w:t xml:space="preserve">. </w:t>
      </w:r>
      <w:r w:rsidRPr="00F8087F">
        <w:t>Понятие о цвете. Свойства цвета: тон (светосила), цветовой оттенок, насыщенность. Теплые и холодные цвета, ахроматические и хроматические. Цветовой спектр. Колориметрический круг. Основные и дополнительные цвета. Символическое значе</w:t>
      </w:r>
      <w:r w:rsidRPr="00F8087F">
        <w:softHyphen/>
        <w:t>ние цвета.</w:t>
      </w:r>
    </w:p>
    <w:p w:rsidR="009C59D4" w:rsidRPr="00F8087F" w:rsidRDefault="009C59D4" w:rsidP="00890F75">
      <w:pPr>
        <w:jc w:val="both"/>
      </w:pPr>
      <w:r w:rsidRPr="00F8087F">
        <w:rPr>
          <w:i/>
          <w:iCs/>
        </w:rPr>
        <w:t xml:space="preserve">   </w:t>
      </w: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 xml:space="preserve">   </w:t>
      </w:r>
      <w:r w:rsidR="006724DA">
        <w:rPr>
          <w:i/>
          <w:iCs/>
        </w:rPr>
        <w:t xml:space="preserve">                                       </w:t>
      </w:r>
      <w:r w:rsidRPr="00F8087F">
        <w:t>Изменение фактуры вязаного полотна в зависимости от изменения способа вывязывания одних и тех же элементов. Правила вязания круга, квадрата, пятигран</w:t>
      </w:r>
      <w:r w:rsidRPr="00F8087F">
        <w:softHyphen/>
        <w:t>ника (многогранника). Анализ схемы салфетки.</w:t>
      </w:r>
    </w:p>
    <w:p w:rsidR="009C59D4" w:rsidRPr="00F8087F" w:rsidRDefault="009C59D4" w:rsidP="009C59D4">
      <w:pPr>
        <w:jc w:val="both"/>
      </w:pPr>
      <w:r w:rsidRPr="00F8087F">
        <w:rPr>
          <w:i/>
        </w:rPr>
        <w:t xml:space="preserve">   Практическая </w:t>
      </w:r>
      <w:r w:rsidRPr="00F8087F">
        <w:rPr>
          <w:i/>
          <w:iCs/>
        </w:rPr>
        <w:t>работа.</w:t>
      </w:r>
      <w:r w:rsidRPr="00F8087F">
        <w:t xml:space="preserve"> Вязание трех образцов столбиками без </w:t>
      </w:r>
      <w:proofErr w:type="spellStart"/>
      <w:r w:rsidRPr="00F8087F">
        <w:t>накида</w:t>
      </w:r>
      <w:proofErr w:type="spellEnd"/>
      <w:r w:rsidRPr="00F8087F">
        <w:t>: образцов круга, квадрата, пятигранника.</w:t>
      </w:r>
    </w:p>
    <w:p w:rsidR="009C59D4" w:rsidRPr="00F8087F" w:rsidRDefault="009C59D4" w:rsidP="009C59D4">
      <w:pPr>
        <w:jc w:val="both"/>
      </w:pPr>
    </w:p>
    <w:p w:rsidR="009C59D4" w:rsidRPr="00F8087F" w:rsidRDefault="009C59D4" w:rsidP="009C59D4">
      <w:pPr>
        <w:jc w:val="center"/>
      </w:pPr>
    </w:p>
    <w:p w:rsidR="009C59D4" w:rsidRPr="00F8087F" w:rsidRDefault="009C59D4" w:rsidP="009C59D4">
      <w:pPr>
        <w:jc w:val="center"/>
      </w:pPr>
    </w:p>
    <w:p w:rsidR="009C59D4" w:rsidRPr="00F8087F" w:rsidRDefault="009C59D4" w:rsidP="009C59D4">
      <w:pPr>
        <w:jc w:val="center"/>
      </w:pPr>
    </w:p>
    <w:p w:rsidR="009C59D4" w:rsidRPr="00F8087F" w:rsidRDefault="009C59D4" w:rsidP="009C59D4">
      <w:pPr>
        <w:jc w:val="center"/>
      </w:pPr>
    </w:p>
    <w:p w:rsidR="00EF6626" w:rsidRDefault="00EF6626" w:rsidP="009C59D4">
      <w:pPr>
        <w:jc w:val="center"/>
      </w:pPr>
    </w:p>
    <w:p w:rsidR="009C59D4" w:rsidRPr="00F8087F" w:rsidRDefault="00EF6626" w:rsidP="009C59D4">
      <w:pPr>
        <w:jc w:val="center"/>
      </w:pPr>
      <w:r>
        <w:lastRenderedPageBreak/>
        <w:t>Т</w:t>
      </w:r>
      <w:r w:rsidR="009C59D4" w:rsidRPr="00F8087F">
        <w:t xml:space="preserve">ЕМА </w:t>
      </w:r>
      <w:r w:rsidR="0065276D" w:rsidRPr="00F8087F">
        <w:t>4</w:t>
      </w:r>
    </w:p>
    <w:p w:rsidR="0065276D" w:rsidRPr="00F8087F" w:rsidRDefault="0065276D" w:rsidP="009C59D4">
      <w:pPr>
        <w:jc w:val="center"/>
      </w:pPr>
    </w:p>
    <w:p w:rsidR="009246F0" w:rsidRPr="00F8087F" w:rsidRDefault="004043E9" w:rsidP="009246F0">
      <w:r w:rsidRPr="00F8087F">
        <w:t>МОДНЫЕ АКСЕССУАРЫ В ОДЕЖДЕ: СЕРЬГИ</w:t>
      </w:r>
      <w:r w:rsidRPr="00F8087F">
        <w:br/>
        <w:t xml:space="preserve">                          </w:t>
      </w:r>
      <w:r w:rsidR="009246F0" w:rsidRPr="00F8087F">
        <w:t xml:space="preserve">                                             БУСЫ                   </w:t>
      </w:r>
    </w:p>
    <w:p w:rsidR="009246F0" w:rsidRPr="00F8087F" w:rsidRDefault="009246F0" w:rsidP="009246F0">
      <w:pPr>
        <w:jc w:val="center"/>
      </w:pPr>
      <w:r w:rsidRPr="00F8087F">
        <w:t xml:space="preserve">                   БРОШИ</w:t>
      </w:r>
    </w:p>
    <w:p w:rsidR="009246F0" w:rsidRPr="00F8087F" w:rsidRDefault="009246F0" w:rsidP="009246F0">
      <w:pPr>
        <w:jc w:val="center"/>
      </w:pPr>
      <w:r w:rsidRPr="00F8087F">
        <w:t xml:space="preserve">                              ВОРОТНИЧКИ</w:t>
      </w:r>
    </w:p>
    <w:p w:rsidR="009246F0" w:rsidRPr="00F8087F" w:rsidRDefault="009246F0" w:rsidP="009C59D4">
      <w:pPr>
        <w:jc w:val="both"/>
        <w:rPr>
          <w:i/>
          <w:iCs/>
        </w:rPr>
      </w:pP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>Теоретические сведения.</w:t>
      </w:r>
      <w:r w:rsidRPr="00F8087F">
        <w:t xml:space="preserve"> </w:t>
      </w:r>
      <w:r w:rsidR="0065276D" w:rsidRPr="00F8087F">
        <w:rPr>
          <w:color w:val="000000"/>
        </w:rPr>
        <w:t xml:space="preserve">Для девушки во все времена очень важным является создание собственного образа. Ведь именно наш образ во многом обуславливает отношение к нам окружающих. Правильно подобранные аксессуары к школьной форме, вечернему костюму, спортивной одежде могут добавить нашему облику ту самую изюминку, которая надолго запомнится окружающим и подчеркнет нашу индивидуальность. </w:t>
      </w:r>
      <w:r w:rsidR="0065276D" w:rsidRPr="00F8087F">
        <w:rPr>
          <w:color w:val="000000"/>
        </w:rPr>
        <w:br/>
      </w:r>
      <w:r w:rsidRPr="00F8087F">
        <w:rPr>
          <w:i/>
          <w:iCs/>
        </w:rPr>
        <w:t xml:space="preserve">Практическая работа. </w:t>
      </w:r>
    </w:p>
    <w:p w:rsidR="0065276D" w:rsidRPr="00F8087F" w:rsidRDefault="009C59D4" w:rsidP="0065276D">
      <w:pPr>
        <w:jc w:val="both"/>
      </w:pPr>
      <w:r w:rsidRPr="00F8087F">
        <w:t xml:space="preserve">Вязание  и оформление </w:t>
      </w:r>
      <w:r w:rsidR="0065276D" w:rsidRPr="00F8087F">
        <w:t>аксессуаров в одежде.</w:t>
      </w:r>
    </w:p>
    <w:p w:rsidR="0065276D" w:rsidRPr="00F8087F" w:rsidRDefault="0065276D" w:rsidP="0065276D">
      <w:pPr>
        <w:jc w:val="both"/>
      </w:pPr>
    </w:p>
    <w:p w:rsidR="0065276D" w:rsidRPr="00F8087F" w:rsidRDefault="0065276D" w:rsidP="0065276D">
      <w:pPr>
        <w:jc w:val="both"/>
      </w:pPr>
    </w:p>
    <w:p w:rsidR="0065276D" w:rsidRPr="00F8087F" w:rsidRDefault="0065276D" w:rsidP="0065276D">
      <w:pPr>
        <w:jc w:val="both"/>
      </w:pPr>
    </w:p>
    <w:p w:rsidR="0065276D" w:rsidRPr="00F8087F" w:rsidRDefault="0065276D" w:rsidP="0065276D">
      <w:pPr>
        <w:jc w:val="both"/>
      </w:pPr>
    </w:p>
    <w:p w:rsidR="0065276D" w:rsidRPr="00F8087F" w:rsidRDefault="0065276D" w:rsidP="0065276D">
      <w:pPr>
        <w:jc w:val="both"/>
      </w:pPr>
    </w:p>
    <w:p w:rsidR="009C59D4" w:rsidRPr="00F8087F" w:rsidRDefault="0065276D" w:rsidP="0065276D">
      <w:pPr>
        <w:jc w:val="center"/>
      </w:pPr>
      <w:r w:rsidRPr="00F8087F">
        <w:t>ТЕМА 5</w:t>
      </w:r>
    </w:p>
    <w:p w:rsidR="009246F0" w:rsidRPr="00F8087F" w:rsidRDefault="009246F0" w:rsidP="0065276D">
      <w:pPr>
        <w:jc w:val="center"/>
      </w:pPr>
    </w:p>
    <w:p w:rsidR="0065276D" w:rsidRPr="00F8087F" w:rsidRDefault="009246F0" w:rsidP="0065276D">
      <w:pPr>
        <w:jc w:val="center"/>
      </w:pPr>
      <w:r w:rsidRPr="00F8087F">
        <w:t>ВЯЗАНЫЕ ИГРУШКИ</w:t>
      </w:r>
      <w:r w:rsidR="0065276D" w:rsidRPr="00F8087F">
        <w:t>.</w:t>
      </w: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 xml:space="preserve">   Теоретические сведения. </w:t>
      </w:r>
      <w:r w:rsidRPr="00F8087F">
        <w:t>Анализ образцов игрушек</w:t>
      </w:r>
      <w:r w:rsidR="00DB6256" w:rsidRPr="00F8087F">
        <w:t xml:space="preserve">. </w:t>
      </w:r>
      <w:r w:rsidRPr="00F8087F">
        <w:t>Выбор ниток. Правила вязания игрушек. Зарисовка схем вязания различных типов конечностей, деталей для оформления мордочки. Составление эскизов. Последовательность выполнения игрушек.</w:t>
      </w: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 xml:space="preserve">   Практическая работа. </w:t>
      </w:r>
      <w:r w:rsidRPr="00F8087F">
        <w:t>Вязание образца, расчёт петель. Вывя</w:t>
      </w:r>
      <w:r w:rsidR="0065276D" w:rsidRPr="00F8087F">
        <w:t>зывание основы для</w:t>
      </w:r>
      <w:r w:rsidRPr="00F8087F">
        <w:t xml:space="preserve"> деталей игрушки. Сборка и оформление изделий. </w:t>
      </w:r>
    </w:p>
    <w:p w:rsidR="009C59D4" w:rsidRPr="00F8087F" w:rsidRDefault="009C59D4" w:rsidP="009C59D4">
      <w:pPr>
        <w:jc w:val="both"/>
      </w:pPr>
    </w:p>
    <w:p w:rsidR="009C59D4" w:rsidRPr="00F8087F" w:rsidRDefault="009C59D4" w:rsidP="009C59D4">
      <w:pPr>
        <w:jc w:val="center"/>
      </w:pPr>
      <w:r w:rsidRPr="00F8087F">
        <w:t>Т</w:t>
      </w:r>
      <w:r w:rsidR="0065276D" w:rsidRPr="00F8087F">
        <w:t>ЕМА 6</w:t>
      </w:r>
    </w:p>
    <w:p w:rsidR="009246F0" w:rsidRPr="00F8087F" w:rsidRDefault="009246F0" w:rsidP="009C59D4">
      <w:pPr>
        <w:jc w:val="center"/>
      </w:pPr>
    </w:p>
    <w:p w:rsidR="009C59D4" w:rsidRPr="00F8087F" w:rsidRDefault="0065276D" w:rsidP="009C59D4">
      <w:pPr>
        <w:jc w:val="center"/>
      </w:pPr>
      <w:r w:rsidRPr="00F8087F">
        <w:t xml:space="preserve">ПИНЕТКИ, </w:t>
      </w:r>
      <w:r w:rsidR="009C59D4" w:rsidRPr="00F8087F">
        <w:t>ТАПОЧКИ</w:t>
      </w: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 xml:space="preserve">   Теоретические сведения.</w:t>
      </w:r>
      <w:r w:rsidRPr="00F8087F">
        <w:t xml:space="preserve"> Зарисовка схем выполнения узоров. Последовательность выполнения изделия.</w:t>
      </w:r>
    </w:p>
    <w:p w:rsidR="009C59D4" w:rsidRPr="00F8087F" w:rsidRDefault="009C59D4" w:rsidP="009C59D4">
      <w:pPr>
        <w:jc w:val="both"/>
      </w:pPr>
      <w:r w:rsidRPr="00F8087F">
        <w:rPr>
          <w:i/>
          <w:iCs/>
        </w:rPr>
        <w:t xml:space="preserve">   Практическая работа</w:t>
      </w:r>
      <w:r w:rsidRPr="00F8087F">
        <w:rPr>
          <w:i/>
        </w:rPr>
        <w:t>.</w:t>
      </w:r>
      <w:r w:rsidRPr="00F8087F">
        <w:t xml:space="preserve"> Вязание образца, расчет петель. Вывязывание и отделка изделий. </w:t>
      </w:r>
    </w:p>
    <w:p w:rsidR="009C59D4" w:rsidRPr="00F8087F" w:rsidRDefault="009C59D4" w:rsidP="009C59D4">
      <w:pPr>
        <w:jc w:val="both"/>
      </w:pPr>
      <w:proofErr w:type="gramStart"/>
      <w:r w:rsidRPr="00F8087F">
        <w:rPr>
          <w:lang w:val="en-US"/>
        </w:rPr>
        <w:t>I</w:t>
      </w:r>
      <w:r w:rsidRPr="00F8087F">
        <w:t xml:space="preserve"> уровень.</w:t>
      </w:r>
      <w:proofErr w:type="gramEnd"/>
      <w:r w:rsidRPr="00F8087F">
        <w:t xml:space="preserve"> Вязание изделий для куклы.</w:t>
      </w:r>
    </w:p>
    <w:p w:rsidR="009C59D4" w:rsidRPr="00F8087F" w:rsidRDefault="009C59D4" w:rsidP="009C59D4">
      <w:pPr>
        <w:jc w:val="both"/>
      </w:pPr>
      <w:proofErr w:type="gramStart"/>
      <w:r w:rsidRPr="00F8087F">
        <w:rPr>
          <w:lang w:val="en-US"/>
        </w:rPr>
        <w:t>II</w:t>
      </w:r>
      <w:r w:rsidRPr="00F8087F">
        <w:t xml:space="preserve"> уровень.</w:t>
      </w:r>
      <w:proofErr w:type="gramEnd"/>
      <w:r w:rsidRPr="00F8087F">
        <w:t xml:space="preserve"> Вязание изделий на себя.</w:t>
      </w:r>
    </w:p>
    <w:p w:rsidR="0065276D" w:rsidRPr="00F8087F" w:rsidRDefault="0065276D" w:rsidP="009C59D4">
      <w:pPr>
        <w:jc w:val="center"/>
      </w:pPr>
    </w:p>
    <w:p w:rsidR="0065276D" w:rsidRPr="00F8087F" w:rsidRDefault="0065276D" w:rsidP="009C59D4">
      <w:pPr>
        <w:jc w:val="center"/>
      </w:pPr>
    </w:p>
    <w:p w:rsidR="0065276D" w:rsidRPr="00F8087F" w:rsidRDefault="0065276D" w:rsidP="009C59D4">
      <w:pPr>
        <w:jc w:val="center"/>
      </w:pPr>
    </w:p>
    <w:p w:rsidR="009C59D4" w:rsidRPr="00F8087F" w:rsidRDefault="009C59D4" w:rsidP="009C59D4">
      <w:pPr>
        <w:jc w:val="center"/>
      </w:pPr>
      <w:r w:rsidRPr="00F8087F">
        <w:t xml:space="preserve">ТЕМА </w:t>
      </w:r>
      <w:r w:rsidR="0065276D" w:rsidRPr="00F8087F">
        <w:t>7</w:t>
      </w:r>
    </w:p>
    <w:p w:rsidR="009246F0" w:rsidRPr="00F8087F" w:rsidRDefault="009246F0" w:rsidP="009C59D4">
      <w:pPr>
        <w:jc w:val="center"/>
      </w:pPr>
    </w:p>
    <w:p w:rsidR="009C59D4" w:rsidRPr="00F8087F" w:rsidRDefault="009C59D4" w:rsidP="009C59D4">
      <w:pPr>
        <w:jc w:val="center"/>
      </w:pPr>
      <w:r w:rsidRPr="00F8087F">
        <w:t>ИТОГОВОЕ ЗАНЯТИЕ</w:t>
      </w:r>
    </w:p>
    <w:p w:rsidR="009C59D4" w:rsidRPr="00F8087F" w:rsidRDefault="009C59D4" w:rsidP="009C59D4">
      <w:pPr>
        <w:jc w:val="both"/>
      </w:pPr>
      <w:r w:rsidRPr="00F8087F">
        <w:t xml:space="preserve">  Организация выставки лучших работ уча</w:t>
      </w:r>
      <w:r w:rsidRPr="00F8087F">
        <w:softHyphen/>
        <w:t>щихся. Обсуждение результатов выставки, подведение итогов, награждение.</w:t>
      </w:r>
    </w:p>
    <w:p w:rsidR="009C59D4" w:rsidRPr="00F8087F" w:rsidRDefault="009C59D4" w:rsidP="009C59D4">
      <w:pPr>
        <w:jc w:val="both"/>
      </w:pPr>
    </w:p>
    <w:p w:rsidR="009C59D4" w:rsidRPr="00F8087F" w:rsidRDefault="009C59D4" w:rsidP="009C59D4">
      <w:pPr>
        <w:jc w:val="both"/>
      </w:pPr>
    </w:p>
    <w:p w:rsidR="009C59D4" w:rsidRPr="00F8087F" w:rsidRDefault="009C59D4" w:rsidP="009C59D4">
      <w:pPr>
        <w:jc w:val="center"/>
      </w:pPr>
    </w:p>
    <w:p w:rsidR="009C59D4" w:rsidRPr="00F8087F" w:rsidRDefault="009C59D4" w:rsidP="009C59D4">
      <w:pPr>
        <w:jc w:val="center"/>
      </w:pPr>
      <w:r w:rsidRPr="00F8087F">
        <w:t>УСЛОВИЯ РЕАЛИЗАЦИИ ПРОГРАММЫ</w:t>
      </w:r>
    </w:p>
    <w:p w:rsidR="009C59D4" w:rsidRPr="00F8087F" w:rsidRDefault="009C59D4" w:rsidP="009C59D4">
      <w:pPr>
        <w:jc w:val="center"/>
      </w:pPr>
    </w:p>
    <w:p w:rsidR="009C59D4" w:rsidRPr="00F8087F" w:rsidRDefault="009C59D4" w:rsidP="009C59D4">
      <w:pPr>
        <w:numPr>
          <w:ilvl w:val="0"/>
          <w:numId w:val="1"/>
        </w:numPr>
        <w:jc w:val="both"/>
      </w:pPr>
      <w:r w:rsidRPr="00F8087F">
        <w:t>Правила техники безопасности при работе с крючками, швейными иглами, булавками, ножницами, электрическим утюгом.</w:t>
      </w:r>
    </w:p>
    <w:p w:rsidR="009C59D4" w:rsidRPr="00F8087F" w:rsidRDefault="009C59D4" w:rsidP="009C59D4">
      <w:pPr>
        <w:numPr>
          <w:ilvl w:val="0"/>
          <w:numId w:val="1"/>
        </w:numPr>
        <w:jc w:val="both"/>
      </w:pPr>
      <w:r w:rsidRPr="00F8087F">
        <w:t xml:space="preserve">Наличие инструментов: 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lastRenderedPageBreak/>
        <w:t>вязальные крючки различной толщины;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ножницы;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швейные иглы;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булавки;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кисточки;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сантиметровая лента;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электрический утюг;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гладильная доска.</w:t>
      </w:r>
    </w:p>
    <w:p w:rsidR="009C59D4" w:rsidRPr="00F8087F" w:rsidRDefault="009C59D4" w:rsidP="009C59D4">
      <w:pPr>
        <w:numPr>
          <w:ilvl w:val="0"/>
          <w:numId w:val="1"/>
        </w:numPr>
        <w:jc w:val="both"/>
      </w:pPr>
      <w:r w:rsidRPr="00F8087F">
        <w:t>Наличие материалов: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пряжа и нитки разной толщины и цветов;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калька;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миллиметровая бумага;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акварельные краски;</w:t>
      </w:r>
    </w:p>
    <w:p w:rsidR="009C59D4" w:rsidRPr="00F8087F" w:rsidRDefault="009C59D4" w:rsidP="009C59D4">
      <w:pPr>
        <w:numPr>
          <w:ilvl w:val="0"/>
          <w:numId w:val="1"/>
        </w:numPr>
        <w:jc w:val="both"/>
      </w:pPr>
      <w:r w:rsidRPr="00F8087F">
        <w:t>Специальная литература.</w:t>
      </w:r>
    </w:p>
    <w:p w:rsidR="009C59D4" w:rsidRPr="00F8087F" w:rsidRDefault="009C59D4" w:rsidP="009C59D4">
      <w:pPr>
        <w:numPr>
          <w:ilvl w:val="0"/>
          <w:numId w:val="1"/>
        </w:numPr>
        <w:jc w:val="both"/>
      </w:pPr>
      <w:r w:rsidRPr="00F8087F">
        <w:t>Наглядно-иллюстративные и дидактические материалы: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таблица «Основные приёмы вязания»;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схемы изделий;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коллекции ниток;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образцы вязания;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изделия;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инструкционные карты;</w:t>
      </w:r>
    </w:p>
    <w:p w:rsidR="009C59D4" w:rsidRPr="00F8087F" w:rsidRDefault="009C59D4" w:rsidP="009C59D4">
      <w:pPr>
        <w:numPr>
          <w:ilvl w:val="1"/>
          <w:numId w:val="1"/>
        </w:numPr>
        <w:jc w:val="both"/>
      </w:pPr>
      <w:r w:rsidRPr="00F8087F">
        <w:t>дидактические карточки.</w:t>
      </w:r>
    </w:p>
    <w:p w:rsidR="00F8087F" w:rsidRDefault="00F8087F" w:rsidP="00F8087F"/>
    <w:p w:rsidR="00F8087F" w:rsidRDefault="00F8087F" w:rsidP="00F8087F"/>
    <w:p w:rsidR="00F8087F" w:rsidRDefault="00F8087F" w:rsidP="00F8087F"/>
    <w:p w:rsidR="00F8087F" w:rsidRDefault="00F8087F" w:rsidP="00F8087F"/>
    <w:p w:rsidR="009C59D4" w:rsidRPr="00F8087F" w:rsidRDefault="009C59D4" w:rsidP="00F8087F">
      <w:pPr>
        <w:jc w:val="center"/>
      </w:pPr>
      <w:r w:rsidRPr="00F8087F">
        <w:t>ЛИТЕРАТУРА</w:t>
      </w:r>
    </w:p>
    <w:p w:rsidR="009C59D4" w:rsidRPr="00F8087F" w:rsidRDefault="009C59D4" w:rsidP="009C59D4">
      <w:pPr>
        <w:jc w:val="center"/>
      </w:pPr>
      <w:r w:rsidRPr="00F8087F">
        <w:t xml:space="preserve"> </w:t>
      </w:r>
    </w:p>
    <w:p w:rsidR="009C59D4" w:rsidRPr="00F8087F" w:rsidRDefault="009C59D4" w:rsidP="009C59D4">
      <w:pPr>
        <w:jc w:val="both"/>
      </w:pPr>
      <w:r w:rsidRPr="00F8087F">
        <w:t xml:space="preserve">1. </w:t>
      </w:r>
      <w:r w:rsidR="00DB6256" w:rsidRPr="00F8087F">
        <w:t>Журналы «Валентина», «Вязание», «</w:t>
      </w:r>
      <w:r w:rsidR="00DB6256" w:rsidRPr="00F8087F">
        <w:rPr>
          <w:lang w:val="en-US"/>
        </w:rPr>
        <w:t>Anna</w:t>
      </w:r>
      <w:r w:rsidR="00DB6256" w:rsidRPr="00F8087F">
        <w:t>», «</w:t>
      </w:r>
      <w:r w:rsidR="00DB6256" w:rsidRPr="00F8087F">
        <w:rPr>
          <w:lang w:val="en-US"/>
        </w:rPr>
        <w:t>Diana</w:t>
      </w:r>
      <w:r w:rsidR="00DB6256" w:rsidRPr="00F8087F">
        <w:t>», «</w:t>
      </w:r>
      <w:proofErr w:type="spellStart"/>
      <w:r w:rsidR="00DB6256" w:rsidRPr="00F8087F">
        <w:rPr>
          <w:lang w:val="en-US"/>
        </w:rPr>
        <w:t>Verena</w:t>
      </w:r>
      <w:proofErr w:type="spellEnd"/>
      <w:r w:rsidR="00DB6256" w:rsidRPr="00F8087F">
        <w:t>», «</w:t>
      </w:r>
      <w:r w:rsidR="00DB6256" w:rsidRPr="00F8087F">
        <w:rPr>
          <w:lang w:val="en-US"/>
        </w:rPr>
        <w:t>Sandra</w:t>
      </w:r>
      <w:r w:rsidR="00DB6256" w:rsidRPr="00F8087F">
        <w:t>».</w:t>
      </w:r>
    </w:p>
    <w:p w:rsidR="00DB6256" w:rsidRPr="00F8087F" w:rsidRDefault="009C59D4" w:rsidP="00DB6256">
      <w:pPr>
        <w:jc w:val="both"/>
      </w:pPr>
      <w:r w:rsidRPr="00F8087F">
        <w:t>2.</w:t>
      </w:r>
      <w:r w:rsidR="00DB6256" w:rsidRPr="00F8087F">
        <w:t xml:space="preserve"> Павлович С.С. Узоры вязания на спицах и крючком. - Минск,1990.</w:t>
      </w:r>
    </w:p>
    <w:p w:rsidR="00DB6256" w:rsidRPr="00F8087F" w:rsidRDefault="00DB6256" w:rsidP="00DB6256">
      <w:pPr>
        <w:pStyle w:val="a7"/>
        <w:rPr>
          <w:sz w:val="24"/>
          <w:szCs w:val="24"/>
        </w:rPr>
      </w:pPr>
      <w:r w:rsidRPr="00F8087F">
        <w:rPr>
          <w:sz w:val="24"/>
          <w:szCs w:val="24"/>
        </w:rPr>
        <w:t xml:space="preserve">3. </w:t>
      </w:r>
      <w:proofErr w:type="spellStart"/>
      <w:r w:rsidRPr="00F8087F">
        <w:rPr>
          <w:sz w:val="24"/>
          <w:szCs w:val="24"/>
        </w:rPr>
        <w:t>Столярова</w:t>
      </w:r>
      <w:proofErr w:type="spellEnd"/>
      <w:r w:rsidRPr="00F8087F">
        <w:rPr>
          <w:sz w:val="24"/>
          <w:szCs w:val="24"/>
        </w:rPr>
        <w:t xml:space="preserve"> А.М. Вязаная игрушка. – М., 2000.</w:t>
      </w:r>
    </w:p>
    <w:p w:rsidR="00DB6256" w:rsidRPr="00F8087F" w:rsidRDefault="00DB6256" w:rsidP="00DB6256">
      <w:pPr>
        <w:jc w:val="both"/>
      </w:pPr>
      <w:r w:rsidRPr="00F8087F">
        <w:t>4. Максимова М., Кузьмина М. Вязание крючком. – М., 2000</w:t>
      </w:r>
    </w:p>
    <w:p w:rsidR="00DB6256" w:rsidRPr="00F8087F" w:rsidRDefault="00DB6256" w:rsidP="00DB6256">
      <w:pPr>
        <w:jc w:val="both"/>
      </w:pPr>
      <w:r w:rsidRPr="00F8087F">
        <w:t xml:space="preserve">5.Для тех, кто вяжет. Сборник. ( Под ред. Л.Ю. </w:t>
      </w:r>
      <w:proofErr w:type="spellStart"/>
      <w:r w:rsidRPr="00F8087F">
        <w:t>Кереевой</w:t>
      </w:r>
      <w:proofErr w:type="spellEnd"/>
      <w:r w:rsidRPr="00F8087F">
        <w:t xml:space="preserve">) – СПб, СКФ “Человек”, 1992 – 376 </w:t>
      </w:r>
      <w:proofErr w:type="gramStart"/>
      <w:r w:rsidRPr="00F8087F">
        <w:t>с</w:t>
      </w:r>
      <w:proofErr w:type="gramEnd"/>
      <w:r w:rsidRPr="00F8087F">
        <w:t>.</w:t>
      </w:r>
    </w:p>
    <w:p w:rsidR="009C59D4" w:rsidRDefault="00DB6256" w:rsidP="00F8087F">
      <w:pPr>
        <w:jc w:val="both"/>
      </w:pPr>
      <w:r w:rsidRPr="00F8087F">
        <w:t xml:space="preserve">6.С.Кириянова  «Волшебный клубок»  Москва, издательство АСТ, 2000г. </w:t>
      </w:r>
    </w:p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Default="009C59D4" w:rsidP="009C59D4"/>
    <w:p w:rsidR="009C59D4" w:rsidRPr="002C434B" w:rsidRDefault="009C59D4" w:rsidP="009C59D4"/>
    <w:p w:rsidR="009C59D4" w:rsidRDefault="009C59D4" w:rsidP="009C59D4"/>
    <w:p w:rsidR="006734FA" w:rsidRDefault="006734FA"/>
    <w:sectPr w:rsidR="006734FA" w:rsidSect="00EF6626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CE"/>
    <w:multiLevelType w:val="hybridMultilevel"/>
    <w:tmpl w:val="FC4EE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C7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C4A1F"/>
    <w:multiLevelType w:val="multilevel"/>
    <w:tmpl w:val="82E6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165D0"/>
    <w:multiLevelType w:val="multilevel"/>
    <w:tmpl w:val="72A0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70EC2"/>
    <w:multiLevelType w:val="hybridMultilevel"/>
    <w:tmpl w:val="3C005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5C763E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6C0C6E"/>
    <w:multiLevelType w:val="hybridMultilevel"/>
    <w:tmpl w:val="0CC68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150C18"/>
    <w:multiLevelType w:val="multilevel"/>
    <w:tmpl w:val="4BC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9D4"/>
    <w:rsid w:val="00033927"/>
    <w:rsid w:val="00083D32"/>
    <w:rsid w:val="000F6A0D"/>
    <w:rsid w:val="00120C85"/>
    <w:rsid w:val="003E588F"/>
    <w:rsid w:val="00400FE5"/>
    <w:rsid w:val="004043E9"/>
    <w:rsid w:val="0040514D"/>
    <w:rsid w:val="00452C90"/>
    <w:rsid w:val="004A6D8D"/>
    <w:rsid w:val="004B7667"/>
    <w:rsid w:val="005F70CA"/>
    <w:rsid w:val="0065276D"/>
    <w:rsid w:val="006724DA"/>
    <w:rsid w:val="006734FA"/>
    <w:rsid w:val="006C4697"/>
    <w:rsid w:val="00757311"/>
    <w:rsid w:val="00890F75"/>
    <w:rsid w:val="009246F0"/>
    <w:rsid w:val="009C59D4"/>
    <w:rsid w:val="00AA2990"/>
    <w:rsid w:val="00B20F11"/>
    <w:rsid w:val="00B573E5"/>
    <w:rsid w:val="00C87E4C"/>
    <w:rsid w:val="00DB6256"/>
    <w:rsid w:val="00EF6626"/>
    <w:rsid w:val="00F32F8E"/>
    <w:rsid w:val="00F71DB0"/>
    <w:rsid w:val="00F8087F"/>
    <w:rsid w:val="00FB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C59D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C59D4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9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59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C59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59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9C59D4"/>
    <w:rPr>
      <w:strike w:val="0"/>
      <w:dstrike w:val="0"/>
      <w:color w:val="882230"/>
      <w:u w:val="none"/>
      <w:effect w:val="none"/>
    </w:rPr>
  </w:style>
  <w:style w:type="paragraph" w:styleId="a4">
    <w:name w:val="Normal (Web)"/>
    <w:basedOn w:val="a"/>
    <w:rsid w:val="009C59D4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9C59D4"/>
    <w:rPr>
      <w:szCs w:val="20"/>
    </w:rPr>
  </w:style>
  <w:style w:type="character" w:customStyle="1" w:styleId="a6">
    <w:name w:val="Основной текст Знак"/>
    <w:basedOn w:val="a0"/>
    <w:link w:val="a5"/>
    <w:rsid w:val="009C5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C59D4"/>
    <w:rPr>
      <w:sz w:val="28"/>
    </w:rPr>
  </w:style>
  <w:style w:type="character" w:customStyle="1" w:styleId="22">
    <w:name w:val="Основной текст 2 Знак"/>
    <w:basedOn w:val="a0"/>
    <w:link w:val="21"/>
    <w:rsid w:val="009C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9C59D4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9C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9C59D4"/>
    <w:pPr>
      <w:jc w:val="both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9C59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C59D4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9C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9C59D4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C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lue">
    <w:name w:val="blue"/>
    <w:basedOn w:val="a"/>
    <w:rsid w:val="009C59D4"/>
    <w:pPr>
      <w:spacing w:before="100" w:beforeAutospacing="1" w:after="100" w:afterAutospacing="1"/>
      <w:jc w:val="center"/>
    </w:pPr>
    <w:rPr>
      <w:color w:val="0000FF"/>
      <w:sz w:val="22"/>
      <w:szCs w:val="22"/>
    </w:rPr>
  </w:style>
  <w:style w:type="paragraph" w:customStyle="1" w:styleId="article">
    <w:name w:val="article"/>
    <w:basedOn w:val="a"/>
    <w:rsid w:val="009C59D4"/>
    <w:pPr>
      <w:spacing w:before="75"/>
    </w:pPr>
  </w:style>
  <w:style w:type="character" w:styleId="ab">
    <w:name w:val="Emphasis"/>
    <w:qFormat/>
    <w:rsid w:val="009C59D4"/>
    <w:rPr>
      <w:i/>
      <w:iCs/>
    </w:rPr>
  </w:style>
  <w:style w:type="character" w:styleId="ac">
    <w:name w:val="Strong"/>
    <w:qFormat/>
    <w:rsid w:val="009C59D4"/>
    <w:rPr>
      <w:b/>
      <w:bCs/>
    </w:rPr>
  </w:style>
  <w:style w:type="character" w:customStyle="1" w:styleId="news1">
    <w:name w:val="news1"/>
    <w:rsid w:val="009C59D4"/>
    <w:rPr>
      <w:rFonts w:ascii="Trebuchet MS" w:hAnsi="Trebuchet MS" w:hint="defaul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C59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DDA4-89FC-4DE2-89A9-FC2383F3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2012-11-07T15:55:00Z</cp:lastPrinted>
  <dcterms:created xsi:type="dcterms:W3CDTF">2012-08-25T17:39:00Z</dcterms:created>
  <dcterms:modified xsi:type="dcterms:W3CDTF">2012-11-07T15:55:00Z</dcterms:modified>
</cp:coreProperties>
</file>