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7" w:rsidRPr="00176B6A" w:rsidRDefault="002F4427" w:rsidP="002F4427">
      <w:pPr>
        <w:jc w:val="center"/>
        <w:rPr>
          <w:rFonts w:ascii="Times New Roman" w:hAnsi="Times New Roman"/>
        </w:rPr>
      </w:pPr>
      <w:r w:rsidRPr="00176B6A">
        <w:rPr>
          <w:rFonts w:ascii="Times New Roman" w:hAnsi="Times New Roman"/>
          <w:noProof/>
        </w:rPr>
        <w:drawing>
          <wp:inline distT="0" distB="0" distL="0" distR="0">
            <wp:extent cx="6572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27" w:rsidRPr="00176B6A" w:rsidRDefault="002F4427" w:rsidP="002F442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>Комитет по образованию г. Карабаша</w:t>
      </w:r>
    </w:p>
    <w:p w:rsidR="002F4427" w:rsidRPr="00176B6A" w:rsidRDefault="002F4427" w:rsidP="002F442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2F4427" w:rsidRPr="00176B6A" w:rsidRDefault="002F4427" w:rsidP="002F442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 6 г. Карабаша»</w:t>
      </w:r>
    </w:p>
    <w:p w:rsidR="002F4427" w:rsidRPr="00176B6A" w:rsidRDefault="002F4427" w:rsidP="002F4427">
      <w:pPr>
        <w:pStyle w:val="a9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456144 Челябинская область</w:t>
      </w:r>
    </w:p>
    <w:p w:rsidR="002F4427" w:rsidRPr="00176B6A" w:rsidRDefault="002F4427" w:rsidP="002F4427">
      <w:pPr>
        <w:pStyle w:val="a9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г. Карабаш военный городок № 1</w:t>
      </w:r>
    </w:p>
    <w:p w:rsidR="002F4427" w:rsidRPr="00176B6A" w:rsidRDefault="002F4427" w:rsidP="002F4427">
      <w:pPr>
        <w:pStyle w:val="a9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ул. Первомайская 22</w:t>
      </w:r>
    </w:p>
    <w:p w:rsidR="002F4427" w:rsidRPr="00176B6A" w:rsidRDefault="002F4427" w:rsidP="002F4427">
      <w:pPr>
        <w:pStyle w:val="a9"/>
        <w:rPr>
          <w:rFonts w:ascii="Times New Roman" w:hAnsi="Times New Roman"/>
          <w:sz w:val="28"/>
          <w:szCs w:val="28"/>
        </w:rPr>
      </w:pPr>
      <w:r w:rsidRPr="00176B6A">
        <w:rPr>
          <w:rFonts w:ascii="Times New Roman" w:hAnsi="Times New Roman"/>
          <w:sz w:val="24"/>
          <w:szCs w:val="24"/>
        </w:rPr>
        <w:t xml:space="preserve">Эл. Почта </w:t>
      </w:r>
      <w:hyperlink r:id="rId6" w:history="1">
        <w:r w:rsidRPr="00176B6A">
          <w:rPr>
            <w:rStyle w:val="a8"/>
            <w:rFonts w:ascii="Times New Roman" w:hAnsi="Times New Roman"/>
            <w:sz w:val="24"/>
            <w:szCs w:val="24"/>
            <w:lang w:val="en-US"/>
          </w:rPr>
          <w:t>mousosh</w:t>
        </w:r>
        <w:r w:rsidRPr="00176B6A">
          <w:rPr>
            <w:rStyle w:val="a8"/>
            <w:rFonts w:ascii="Times New Roman" w:hAnsi="Times New Roman"/>
            <w:sz w:val="24"/>
            <w:szCs w:val="24"/>
          </w:rPr>
          <w:t>6@</w:t>
        </w:r>
        <w:r w:rsidRPr="00176B6A">
          <w:rPr>
            <w:rStyle w:val="a8"/>
            <w:rFonts w:ascii="Times New Roman" w:hAnsi="Times New Roman"/>
            <w:sz w:val="24"/>
            <w:szCs w:val="24"/>
            <w:lang w:val="en-US"/>
          </w:rPr>
          <w:t>inbox</w:t>
        </w:r>
        <w:r w:rsidRPr="00176B6A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76B6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F4427" w:rsidRPr="00176B6A" w:rsidRDefault="002F4427" w:rsidP="002F4427">
      <w:pPr>
        <w:rPr>
          <w:rFonts w:ascii="Times New Roman" w:hAnsi="Times New Roman"/>
        </w:rPr>
      </w:pPr>
    </w:p>
    <w:p w:rsidR="002F4427" w:rsidRPr="00176B6A" w:rsidRDefault="002F4427" w:rsidP="002F4427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Составитель</w:t>
      </w:r>
      <w:r w:rsidRPr="00176B6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                                                                 «Утверждаю»</w:t>
      </w:r>
    </w:p>
    <w:p w:rsidR="002F4427" w:rsidRPr="00176B6A" w:rsidRDefault="002F4427" w:rsidP="002F4427">
      <w:pPr>
        <w:rPr>
          <w:rFonts w:ascii="Times New Roman" w:hAnsi="Times New Roman"/>
        </w:rPr>
      </w:pPr>
      <w:r>
        <w:rPr>
          <w:rFonts w:ascii="Times New Roman" w:hAnsi="Times New Roman"/>
        </w:rPr>
        <w:t>Педагог-организатор                                                             Директор МКОУ «СОШ №6»</w:t>
      </w:r>
    </w:p>
    <w:p w:rsidR="002F4427" w:rsidRPr="00176B6A" w:rsidRDefault="002F4427" w:rsidP="002F442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________/Киль Е.И.                                                               ____________</w:t>
      </w:r>
      <w:r w:rsidRPr="00176B6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Петухова Г.В.                             </w:t>
      </w:r>
    </w:p>
    <w:p w:rsidR="002F4427" w:rsidRDefault="00077DA3" w:rsidP="002F4427">
      <w:pPr>
        <w:rPr>
          <w:rFonts w:ascii="Times New Roman" w:hAnsi="Times New Roman"/>
        </w:rPr>
      </w:pPr>
      <w:r>
        <w:rPr>
          <w:rFonts w:ascii="Times New Roman" w:hAnsi="Times New Roman"/>
        </w:rPr>
        <w:t>«____»___________2012</w:t>
      </w:r>
      <w:r w:rsidR="002F4427" w:rsidRPr="00176B6A">
        <w:rPr>
          <w:rFonts w:ascii="Times New Roman" w:hAnsi="Times New Roman"/>
        </w:rPr>
        <w:t>г.</w:t>
      </w:r>
      <w:r w:rsidR="002F4427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«___»_______________2012</w:t>
      </w:r>
      <w:r w:rsidR="002F4427">
        <w:rPr>
          <w:rFonts w:ascii="Times New Roman" w:hAnsi="Times New Roman"/>
        </w:rPr>
        <w:t>г.</w:t>
      </w:r>
    </w:p>
    <w:p w:rsidR="002F4427" w:rsidRDefault="002F4427" w:rsidP="002F4427">
      <w:pPr>
        <w:rPr>
          <w:rFonts w:ascii="Times New Roman" w:hAnsi="Times New Roman"/>
        </w:rPr>
      </w:pPr>
    </w:p>
    <w:p w:rsidR="002F4427" w:rsidRDefault="002F4427" w:rsidP="002F4427">
      <w:pPr>
        <w:rPr>
          <w:rFonts w:ascii="Times New Roman" w:hAnsi="Times New Roman"/>
        </w:rPr>
      </w:pPr>
    </w:p>
    <w:p w:rsidR="002F4427" w:rsidRDefault="002F4427" w:rsidP="002F4427">
      <w:pPr>
        <w:rPr>
          <w:rFonts w:ascii="Times New Roman" w:hAnsi="Times New Roman"/>
        </w:rPr>
      </w:pPr>
    </w:p>
    <w:p w:rsidR="002F4427" w:rsidRPr="00176B6A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  <w:r w:rsidRPr="00176B6A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2F4427" w:rsidRDefault="001261F6" w:rsidP="002F442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профилактике</w:t>
      </w:r>
      <w:r w:rsidR="002F442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F4427">
        <w:rPr>
          <w:rFonts w:ascii="Times New Roman" w:hAnsi="Times New Roman"/>
          <w:b/>
          <w:sz w:val="36"/>
          <w:szCs w:val="36"/>
        </w:rPr>
        <w:t>этнос</w:t>
      </w:r>
      <w:r w:rsidR="00A17C46">
        <w:rPr>
          <w:rFonts w:ascii="Times New Roman" w:hAnsi="Times New Roman"/>
          <w:b/>
          <w:sz w:val="36"/>
          <w:szCs w:val="36"/>
        </w:rPr>
        <w:t>е</w:t>
      </w:r>
      <w:r w:rsidR="002F4427">
        <w:rPr>
          <w:rFonts w:ascii="Times New Roman" w:hAnsi="Times New Roman"/>
          <w:b/>
          <w:sz w:val="36"/>
          <w:szCs w:val="36"/>
        </w:rPr>
        <w:t>паратизма</w:t>
      </w:r>
      <w:proofErr w:type="spellEnd"/>
      <w:r w:rsidR="002F4427">
        <w:rPr>
          <w:rFonts w:ascii="Times New Roman" w:hAnsi="Times New Roman"/>
          <w:b/>
          <w:sz w:val="36"/>
          <w:szCs w:val="36"/>
        </w:rPr>
        <w:t xml:space="preserve"> и экстремизма</w:t>
      </w: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427" w:rsidRDefault="002F4427" w:rsidP="002F442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261F6" w:rsidRDefault="001261F6" w:rsidP="002F4427">
      <w:pPr>
        <w:jc w:val="center"/>
        <w:rPr>
          <w:rFonts w:ascii="Times New Roman" w:hAnsi="Times New Roman"/>
        </w:rPr>
      </w:pPr>
    </w:p>
    <w:p w:rsidR="001261F6" w:rsidRDefault="001261F6" w:rsidP="002F4427">
      <w:pPr>
        <w:jc w:val="center"/>
        <w:rPr>
          <w:rFonts w:ascii="Times New Roman" w:hAnsi="Times New Roman"/>
        </w:rPr>
      </w:pPr>
    </w:p>
    <w:p w:rsidR="001261F6" w:rsidRDefault="001261F6" w:rsidP="002F4427">
      <w:pPr>
        <w:jc w:val="center"/>
        <w:rPr>
          <w:rFonts w:ascii="Times New Roman" w:hAnsi="Times New Roman"/>
        </w:rPr>
      </w:pPr>
    </w:p>
    <w:p w:rsidR="002F4427" w:rsidRPr="001261F6" w:rsidRDefault="001261F6" w:rsidP="001261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Карабаш 2012</w:t>
      </w:r>
    </w:p>
    <w:p w:rsidR="0014340F" w:rsidRPr="001261F6" w:rsidRDefault="0014340F" w:rsidP="002F4427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261F6">
        <w:rPr>
          <w:rStyle w:val="a4"/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4340F" w:rsidRPr="001261F6" w:rsidRDefault="0014340F" w:rsidP="0014340F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1261F6">
        <w:rPr>
          <w:rStyle w:val="a4"/>
          <w:b w:val="0"/>
        </w:rPr>
        <w:t>Программы</w:t>
      </w:r>
      <w:r w:rsidRPr="001261F6">
        <w:rPr>
          <w:rStyle w:val="a4"/>
        </w:rPr>
        <w:t xml:space="preserve"> </w:t>
      </w:r>
      <w:r w:rsidR="002F4427" w:rsidRPr="001261F6">
        <w:rPr>
          <w:rStyle w:val="a4"/>
          <w:b w:val="0"/>
        </w:rPr>
        <w:t>по</w:t>
      </w:r>
      <w:r w:rsidR="002F4427" w:rsidRPr="001261F6">
        <w:rPr>
          <w:rStyle w:val="a4"/>
        </w:rPr>
        <w:t xml:space="preserve"> </w:t>
      </w:r>
      <w:r w:rsidR="002F4427" w:rsidRPr="001261F6">
        <w:rPr>
          <w:rStyle w:val="a4"/>
          <w:b w:val="0"/>
          <w:bCs w:val="0"/>
        </w:rPr>
        <w:t xml:space="preserve">профилактике </w:t>
      </w:r>
      <w:proofErr w:type="spellStart"/>
      <w:r w:rsidR="002F4427" w:rsidRPr="001261F6">
        <w:rPr>
          <w:rStyle w:val="a4"/>
          <w:b w:val="0"/>
          <w:bCs w:val="0"/>
        </w:rPr>
        <w:t>этнос</w:t>
      </w:r>
      <w:r w:rsidR="001261F6">
        <w:rPr>
          <w:rStyle w:val="a4"/>
          <w:b w:val="0"/>
          <w:bCs w:val="0"/>
        </w:rPr>
        <w:t>е</w:t>
      </w:r>
      <w:r w:rsidR="002F4427" w:rsidRPr="001261F6">
        <w:rPr>
          <w:rStyle w:val="a4"/>
          <w:b w:val="0"/>
          <w:bCs w:val="0"/>
        </w:rPr>
        <w:t>паратизма</w:t>
      </w:r>
      <w:proofErr w:type="spellEnd"/>
      <w:r w:rsidR="002F4427" w:rsidRPr="001261F6">
        <w:rPr>
          <w:rStyle w:val="a4"/>
          <w:b w:val="0"/>
          <w:bCs w:val="0"/>
        </w:rPr>
        <w:t xml:space="preserve"> и экстремизма</w:t>
      </w:r>
      <w:r w:rsidRPr="001261F6">
        <w:rPr>
          <w:rStyle w:val="a4"/>
          <w:b w:val="0"/>
          <w:bCs w:val="0"/>
        </w:rPr>
        <w:br/>
        <w:t xml:space="preserve">в </w:t>
      </w:r>
      <w:r w:rsidR="002F4427" w:rsidRPr="001261F6">
        <w:rPr>
          <w:rStyle w:val="a4"/>
          <w:b w:val="0"/>
          <w:bCs w:val="0"/>
        </w:rPr>
        <w:t>МКОУ «СОШ №6 г. Карабаша»</w:t>
      </w:r>
      <w:r w:rsidRPr="001261F6">
        <w:rPr>
          <w:rStyle w:val="a4"/>
          <w:b w:val="0"/>
          <w:bCs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14340F" w:rsidRPr="0014340F" w:rsidRDefault="0014340F" w:rsidP="00F0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143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профилактике </w:t>
            </w:r>
            <w:proofErr w:type="spellStart"/>
            <w:r w:rsidR="00F01625">
              <w:rPr>
                <w:rFonts w:ascii="Times New Roman" w:hAnsi="Times New Roman" w:cs="Times New Roman"/>
                <w:bCs/>
                <w:sz w:val="24"/>
                <w:szCs w:val="24"/>
              </w:rPr>
              <w:t>этнос</w:t>
            </w:r>
            <w:r w:rsidR="001261F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01625">
              <w:rPr>
                <w:rFonts w:ascii="Times New Roman" w:hAnsi="Times New Roman" w:cs="Times New Roman"/>
                <w:bCs/>
                <w:sz w:val="24"/>
                <w:szCs w:val="24"/>
              </w:rPr>
              <w:t>паратизма</w:t>
            </w:r>
            <w:proofErr w:type="spellEnd"/>
            <w:r w:rsidR="00F01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43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экстремизма, в </w:t>
            </w:r>
            <w:r w:rsidR="00F01625">
              <w:rPr>
                <w:rFonts w:ascii="Times New Roman" w:hAnsi="Times New Roman" w:cs="Times New Roman"/>
                <w:bCs/>
                <w:sz w:val="24"/>
                <w:szCs w:val="24"/>
              </w:rPr>
              <w:t>МКОУ «СОШ №6 г. Карабаша»</w:t>
            </w:r>
          </w:p>
        </w:tc>
      </w:tr>
      <w:tr w:rsidR="0014340F" w:rsidRPr="0014340F" w:rsidTr="000E3155">
        <w:tc>
          <w:tcPr>
            <w:tcW w:w="2448" w:type="dxa"/>
            <w:vAlign w:val="center"/>
          </w:tcPr>
          <w:p w:rsidR="0014340F" w:rsidRPr="0014340F" w:rsidRDefault="0014340F" w:rsidP="002F4427">
            <w:pPr>
              <w:shd w:val="clear" w:color="auto" w:fill="FFFFFF"/>
              <w:ind w:left="43" w:right="-108" w:hanging="47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:rsidR="0014340F" w:rsidRPr="0014340F" w:rsidRDefault="0014340F" w:rsidP="002F4427">
            <w:pPr>
              <w:shd w:val="clear" w:color="auto" w:fill="FFFFFF"/>
              <w:ind w:left="43" w:right="-108" w:hanging="47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программы </w:t>
            </w:r>
          </w:p>
        </w:tc>
        <w:tc>
          <w:tcPr>
            <w:tcW w:w="7020" w:type="dxa"/>
          </w:tcPr>
          <w:p w:rsidR="0014340F" w:rsidRPr="0014340F" w:rsidRDefault="0014340F" w:rsidP="00F0162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625">
              <w:rPr>
                <w:rFonts w:ascii="Times New Roman" w:hAnsi="Times New Roman" w:cs="Times New Roman"/>
                <w:sz w:val="24"/>
                <w:szCs w:val="24"/>
              </w:rPr>
              <w:t xml:space="preserve">Елена Ивановна Киль 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 xml:space="preserve">– педагог-организатор </w:t>
            </w:r>
            <w:r w:rsidR="00C01A1F">
              <w:rPr>
                <w:rFonts w:ascii="Times New Roman" w:hAnsi="Times New Roman" w:cs="Times New Roman"/>
                <w:bCs/>
                <w:sz w:val="24"/>
                <w:szCs w:val="24"/>
              </w:rPr>
              <w:t>МКОУ «СОШ №6 г. Карабаша»</w:t>
            </w: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Название ОУ</w:t>
            </w:r>
          </w:p>
          <w:p w:rsidR="0014340F" w:rsidRPr="0014340F" w:rsidRDefault="0014340F" w:rsidP="002F442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Адрес</w:t>
            </w:r>
          </w:p>
        </w:tc>
        <w:tc>
          <w:tcPr>
            <w:tcW w:w="7020" w:type="dxa"/>
          </w:tcPr>
          <w:p w:rsidR="00C01A1F" w:rsidRPr="00C01A1F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1A1F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</w:t>
            </w:r>
          </w:p>
          <w:p w:rsidR="00C01A1F" w:rsidRPr="00C01A1F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1A1F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6 г. Карабаша»</w:t>
            </w:r>
          </w:p>
          <w:p w:rsidR="00C01A1F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01A1F" w:rsidRPr="00176B6A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6B6A">
              <w:rPr>
                <w:rFonts w:ascii="Times New Roman" w:hAnsi="Times New Roman"/>
                <w:sz w:val="24"/>
                <w:szCs w:val="24"/>
              </w:rPr>
              <w:t>456144 Челябинская область</w:t>
            </w:r>
          </w:p>
          <w:p w:rsidR="00C01A1F" w:rsidRPr="00176B6A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6B6A">
              <w:rPr>
                <w:rFonts w:ascii="Times New Roman" w:hAnsi="Times New Roman"/>
                <w:sz w:val="24"/>
                <w:szCs w:val="24"/>
              </w:rPr>
              <w:t>г. Карабаш военный городок № 1</w:t>
            </w:r>
          </w:p>
          <w:p w:rsidR="00C01A1F" w:rsidRPr="00176B6A" w:rsidRDefault="00C01A1F" w:rsidP="00C01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6B6A">
              <w:rPr>
                <w:rFonts w:ascii="Times New Roman" w:hAnsi="Times New Roman"/>
                <w:sz w:val="24"/>
                <w:szCs w:val="24"/>
              </w:rPr>
              <w:t>ул. Первомайская 22</w:t>
            </w:r>
          </w:p>
          <w:p w:rsidR="00C01A1F" w:rsidRPr="00176B6A" w:rsidRDefault="00C01A1F" w:rsidP="00C01A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76B6A">
              <w:rPr>
                <w:rFonts w:ascii="Times New Roman" w:hAnsi="Times New Roman"/>
                <w:sz w:val="24"/>
                <w:szCs w:val="24"/>
              </w:rPr>
              <w:t xml:space="preserve">Эл. Почта </w:t>
            </w:r>
            <w:hyperlink r:id="rId7" w:history="1">
              <w:r w:rsidRPr="00176B6A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mousosh</w:t>
              </w:r>
              <w:r w:rsidRPr="00176B6A">
                <w:rPr>
                  <w:rStyle w:val="a8"/>
                  <w:rFonts w:ascii="Times New Roman" w:hAnsi="Times New Roman"/>
                  <w:sz w:val="24"/>
                  <w:szCs w:val="24"/>
                </w:rPr>
                <w:t>6@</w:t>
              </w:r>
              <w:r w:rsidRPr="00176B6A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176B6A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76B6A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40F" w:rsidRPr="0014340F" w:rsidRDefault="0014340F" w:rsidP="002F442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0" w:type="dxa"/>
          </w:tcPr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образовании».</w:t>
            </w:r>
          </w:p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Уголовный кодекс РФ.</w:t>
            </w:r>
          </w:p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РФ до 2020 года от 12 мая 2009 года № 537.</w:t>
            </w:r>
          </w:p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 (</w:t>
            </w:r>
            <w:r w:rsidRPr="001434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изменениями на 29 апреля 2008 года)</w:t>
            </w: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40F" w:rsidRPr="0014340F" w:rsidRDefault="0014340F" w:rsidP="0014340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(с изменениями от 20 июля 2000г., 22 августа, 21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4340F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14340F">
              <w:rPr>
                <w:rFonts w:ascii="Times New Roman" w:hAnsi="Times New Roman" w:cs="Times New Roman"/>
                <w:sz w:val="24"/>
                <w:szCs w:val="24"/>
              </w:rPr>
              <w:t xml:space="preserve">., 26, 30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4340F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.) «Об основных гарантиях прав ребенка в Российской Федерации».</w:t>
            </w:r>
          </w:p>
          <w:p w:rsidR="0014340F" w:rsidRPr="00C01A1F" w:rsidRDefault="0014340F" w:rsidP="00C01A1F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профилактике этноспаратизма и экстремизма </w:t>
            </w:r>
            <w:r w:rsidR="00C0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«СОШ №6 г. Карабаша» 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>на 2013 год</w:t>
            </w: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20" w:type="dxa"/>
          </w:tcPr>
          <w:p w:rsidR="0014340F" w:rsidRPr="00C01A1F" w:rsidRDefault="001261F6" w:rsidP="00C0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01A1F" w:rsidRPr="00C0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      </w: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20" w:type="dxa"/>
          </w:tcPr>
          <w:p w:rsidR="00C01A1F" w:rsidRPr="002E6CEC" w:rsidRDefault="00C01A1F" w:rsidP="00C01A1F">
            <w:pPr>
              <w:rPr>
                <w:rFonts w:ascii="Times New Roman" w:hAnsi="Times New Roman" w:cs="Times New Roman"/>
              </w:rPr>
            </w:pPr>
            <w:r w:rsidRPr="002E6CEC">
              <w:rPr>
                <w:rFonts w:ascii="Times New Roman" w:hAnsi="Times New Roman" w:cs="Times New Roman"/>
                <w:bCs/>
              </w:rPr>
      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      </w:r>
          </w:p>
          <w:p w:rsidR="00C01A1F" w:rsidRPr="002E6CEC" w:rsidRDefault="00C01A1F" w:rsidP="00C01A1F">
            <w:pPr>
              <w:rPr>
                <w:rFonts w:ascii="Times New Roman" w:hAnsi="Times New Roman" w:cs="Times New Roman"/>
              </w:rPr>
            </w:pPr>
            <w:r w:rsidRPr="002E6CEC">
              <w:rPr>
                <w:rFonts w:ascii="Times New Roman" w:hAnsi="Times New Roman" w:cs="Times New Roman"/>
                <w:bCs/>
              </w:rPr>
              <w:t xml:space="preserve"> - совершенствование теоретических знаний учащихся, педагогов, работников школы, родителей по вопросу противодействия экстремизму; </w:t>
            </w:r>
          </w:p>
          <w:p w:rsidR="00C01A1F" w:rsidRPr="002E6CEC" w:rsidRDefault="00C01A1F" w:rsidP="00C01A1F">
            <w:pPr>
              <w:rPr>
                <w:rFonts w:ascii="Times New Roman" w:hAnsi="Times New Roman" w:cs="Times New Roman"/>
              </w:rPr>
            </w:pPr>
            <w:r w:rsidRPr="002E6CEC">
              <w:rPr>
                <w:rFonts w:ascii="Times New Roman" w:hAnsi="Times New Roman" w:cs="Times New Roman"/>
                <w:bCs/>
              </w:rPr>
              <w:t xml:space="preserve"> - воспитание у учащихся уверенности в эффективности мероприятий по защите от чрезвычайных ситуаций; </w:t>
            </w:r>
          </w:p>
          <w:p w:rsidR="00C01A1F" w:rsidRPr="002E6CEC" w:rsidRDefault="00C01A1F" w:rsidP="00C01A1F">
            <w:pPr>
              <w:rPr>
                <w:rFonts w:ascii="Times New Roman" w:hAnsi="Times New Roman" w:cs="Times New Roman"/>
              </w:rPr>
            </w:pPr>
            <w:r w:rsidRPr="002E6CEC">
              <w:rPr>
                <w:rFonts w:ascii="Times New Roman" w:hAnsi="Times New Roman" w:cs="Times New Roman"/>
                <w:bCs/>
              </w:rPr>
              <w:t xml:space="preserve"> - практическая проверка готовности учащихся действовать в экстремальных ситуациях. </w:t>
            </w:r>
          </w:p>
          <w:p w:rsidR="0014340F" w:rsidRPr="0014340F" w:rsidRDefault="0014340F" w:rsidP="00C01A1F">
            <w:pPr>
              <w:tabs>
                <w:tab w:val="left" w:pos="24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программы:</w:t>
            </w:r>
          </w:p>
        </w:tc>
        <w:tc>
          <w:tcPr>
            <w:tcW w:w="7020" w:type="dxa"/>
          </w:tcPr>
          <w:p w:rsidR="0014340F" w:rsidRPr="0014340F" w:rsidRDefault="00C01A1F" w:rsidP="002F4427">
            <w:pPr>
              <w:tabs>
                <w:tab w:val="left" w:pos="24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7020" w:type="dxa"/>
          </w:tcPr>
          <w:p w:rsidR="0014340F" w:rsidRPr="0014340F" w:rsidRDefault="0014340F" w:rsidP="00C01A1F">
            <w:pPr>
              <w:pStyle w:val="a5"/>
              <w:rPr>
                <w:sz w:val="24"/>
                <w:szCs w:val="24"/>
              </w:rPr>
            </w:pPr>
            <w:r w:rsidRPr="0014340F">
              <w:rPr>
                <w:sz w:val="24"/>
                <w:szCs w:val="24"/>
              </w:rPr>
              <w:t>Координационный совет, в состав которого входят: директор школы, замести</w:t>
            </w:r>
            <w:r w:rsidR="001261F6">
              <w:rPr>
                <w:sz w:val="24"/>
                <w:szCs w:val="24"/>
              </w:rPr>
              <w:t>тель директора по УВР</w:t>
            </w:r>
            <w:proofErr w:type="gramStart"/>
            <w:r w:rsidR="001261F6">
              <w:rPr>
                <w:sz w:val="24"/>
                <w:szCs w:val="24"/>
              </w:rPr>
              <w:t xml:space="preserve"> </w:t>
            </w:r>
            <w:r w:rsidRPr="0014340F">
              <w:rPr>
                <w:sz w:val="24"/>
                <w:szCs w:val="24"/>
              </w:rPr>
              <w:t>,</w:t>
            </w:r>
            <w:proofErr w:type="gramEnd"/>
            <w:r w:rsidRPr="0014340F">
              <w:rPr>
                <w:sz w:val="24"/>
                <w:szCs w:val="24"/>
              </w:rPr>
              <w:t xml:space="preserve"> педагог- организатор, классные руководители, представители Совета старшеклассников, а также другие участники образовательного учрежде</w:t>
            </w:r>
            <w:r w:rsidR="001261F6">
              <w:rPr>
                <w:sz w:val="24"/>
                <w:szCs w:val="24"/>
              </w:rPr>
              <w:t xml:space="preserve">ния, заинтересованные в </w:t>
            </w:r>
            <w:r w:rsidRPr="0014340F">
              <w:rPr>
                <w:sz w:val="24"/>
                <w:szCs w:val="24"/>
              </w:rPr>
              <w:t>организации и совершенствовании деятельности в данном направлении.</w:t>
            </w:r>
          </w:p>
        </w:tc>
      </w:tr>
      <w:tr w:rsidR="0014340F" w:rsidRPr="0014340F" w:rsidTr="000E3155">
        <w:tc>
          <w:tcPr>
            <w:tcW w:w="2448" w:type="dxa"/>
          </w:tcPr>
          <w:p w:rsidR="0014340F" w:rsidRPr="0014340F" w:rsidRDefault="0014340F" w:rsidP="002F4427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020" w:type="dxa"/>
          </w:tcPr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1) Гармонизация межличностных отношений подростков со сверстниками, родителями, педагогами;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2) Оптимизация психологической атмосферы в классном коллективе;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3) Повышение уровня развития способности к сотворчеству и компромиссу, формированию основ культуры толерантности.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4) Совершенствование коммуникативной и социально-психологической компетентности подростков, повышение уровня стрессоустойчивости.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5) Повышение уровня компетентности педагогов и родителей по вопросам формирования позитивных установок толерантного сознания у подростков.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6) Увеличение количества тематических выставок, направленных на развитие межэтнической интеграции и профилактику п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>роявлений экстремизма</w:t>
            </w: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7) Увеличение числа специалистов, охваченных методической работой по вопросам формирования  установок толерантного отношения на 100%.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8) Увеличение количества мероприятий по профилактике экстремизма и формированию толерантности на 30 %.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9) Увеличение количества музейных экспозиций, посвященных национальным культурам обучающихся нашей школы на 14%.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10) Адаптация детей мигрантов в школе.</w:t>
            </w:r>
          </w:p>
          <w:p w:rsidR="0014340F" w:rsidRPr="0014340F" w:rsidRDefault="0014340F" w:rsidP="002F4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0F">
              <w:rPr>
                <w:rFonts w:ascii="Times New Roman" w:hAnsi="Times New Roman" w:cs="Times New Roman"/>
                <w:sz w:val="24"/>
                <w:szCs w:val="24"/>
              </w:rPr>
              <w:t>11) Увеличение доли обучающихся – участников мероприятий, от общей численности всех обучающихся до70%.</w:t>
            </w:r>
          </w:p>
          <w:p w:rsidR="0014340F" w:rsidRPr="0014340F" w:rsidRDefault="0014340F" w:rsidP="002F4427">
            <w:pPr>
              <w:pStyle w:val="ConsNormal"/>
              <w:spacing w:after="160" w:line="240" w:lineRule="exact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340F" w:rsidRDefault="0014340F" w:rsidP="0014340F">
      <w:pPr>
        <w:autoSpaceDE w:val="0"/>
        <w:autoSpaceDN w:val="0"/>
        <w:adjustRightInd w:val="0"/>
        <w:jc w:val="both"/>
        <w:rPr>
          <w:b/>
          <w:bCs/>
        </w:rPr>
      </w:pPr>
    </w:p>
    <w:p w:rsidR="00AB416D" w:rsidRDefault="00AB416D" w:rsidP="0014340F">
      <w:pPr>
        <w:autoSpaceDE w:val="0"/>
        <w:autoSpaceDN w:val="0"/>
        <w:adjustRightInd w:val="0"/>
        <w:jc w:val="both"/>
        <w:rPr>
          <w:b/>
          <w:bCs/>
        </w:rPr>
      </w:pPr>
    </w:p>
    <w:p w:rsidR="00AB416D" w:rsidRDefault="00AB416D" w:rsidP="0014340F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AB416D" w:rsidRPr="002E6CEC" w:rsidTr="006B767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416D" w:rsidRPr="005E3AC7" w:rsidRDefault="00AB416D" w:rsidP="006B76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План мероприятий</w:t>
            </w:r>
          </w:p>
          <w:p w:rsidR="00AB416D" w:rsidRPr="005E3AC7" w:rsidRDefault="00AB416D" w:rsidP="006B76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профилактике  </w:t>
            </w:r>
            <w:proofErr w:type="spellStart"/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этнос</w:t>
            </w:r>
            <w:r w:rsidR="00604E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паратизма</w:t>
            </w:r>
            <w:proofErr w:type="spellEnd"/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экстремизма</w:t>
            </w:r>
          </w:p>
          <w:p w:rsidR="00AB416D" w:rsidRPr="005E3AC7" w:rsidRDefault="00AB416D" w:rsidP="006B76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 МКОУ «СОШ №6 г. Карабаша»</w:t>
            </w:r>
          </w:p>
          <w:p w:rsidR="00AB416D" w:rsidRPr="005E3AC7" w:rsidRDefault="00AB416D" w:rsidP="006B76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  <w:r w:rsidR="00604E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2012-</w:t>
            </w:r>
            <w:r w:rsidRPr="005E3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2013 учебный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566"/>
              <w:gridCol w:w="664"/>
              <w:gridCol w:w="4407"/>
              <w:gridCol w:w="1491"/>
              <w:gridCol w:w="2211"/>
            </w:tblGrid>
            <w:tr w:rsidR="00AB416D" w:rsidRPr="005E3AC7" w:rsidTr="00604E0F"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 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Мероприятия                                                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604E0F" w:rsidRPr="005E3AC7" w:rsidTr="00604E0F">
              <w:trPr>
                <w:trHeight w:val="1591"/>
              </w:trPr>
              <w:tc>
                <w:tcPr>
                  <w:tcW w:w="93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E0F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  <w:p w:rsidR="00604E0F" w:rsidRPr="005E3AC7" w:rsidRDefault="00604E0F" w:rsidP="00604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I.       Мероприятия с педагогическим коллективом, работниками образовательного учреждения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Ознакомление с планом мероприятий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противодействию экстремизма на учебный год.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Инструктаж работников школы по противодействию терроризму.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один раз в четверть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Накопление методического материала по противодействию экстремизма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Педагог-организатор, 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Распространение памяток, методических инструкций по противодействию экстремизма.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Изучение администрацией, педагогами нормативных документов по противодействию экстремизма.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Усиление пропускного режима.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8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proofErr w:type="gramStart"/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Контроль за</w:t>
                  </w:r>
                  <w:proofErr w:type="gramEnd"/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пребыванием посторонних лиц на территории и в здании школы.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Дежурство педагогов, членов администрации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во время всех мероприятий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Педагог-организатор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Регулярный, ежедневный обход зданий, помещений.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завхоз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Обеспечение круглосуточной охраны.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604E0F" w:rsidRDefault="00AB416D" w:rsidP="006B76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Администрация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охранная организация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Обновление наглядной профилактической агитации.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Педагог-организатор</w:t>
                  </w:r>
                </w:p>
              </w:tc>
            </w:tr>
            <w:tr w:rsidR="00604E0F" w:rsidRPr="005E3AC7" w:rsidTr="002052FC">
              <w:tc>
                <w:tcPr>
                  <w:tcW w:w="93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E0F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  <w:p w:rsidR="00604E0F" w:rsidRPr="005E3AC7" w:rsidRDefault="00604E0F" w:rsidP="00604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II. Мероприятия с учащимися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Проведение классных часов, профилактических бесед по противодействию экстремизма: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-« Мир без конфронтации. Учимся решать конфликты»;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-« Учимся жить в многоликом мире»;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-« Толерантность - дорога к миру».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Практическая направленность занятий по ОБЖ по мерам безопасности, действиям в экстремальных ситуациях. 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604E0F" w:rsidRDefault="00AB416D" w:rsidP="006B76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Педагог-организатор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учитель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ОБЖ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инструктажей с учащимися по прот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иводействию экстремизма 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этнос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паратизма</w:t>
                  </w:r>
                  <w:proofErr w:type="spellEnd"/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Распространение памяток, методических инструкций по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обеспечению жизни.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мероприятий в рамках месячников правовых знаний (по особым планам).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мероприятий в рамках месячника  «Безопасность детей в Российской Федерации» (по особому плану).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мероприятий в рамках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 День защиты детей»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Открытые уроки по ОБЖ.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Учитель </w:t>
                  </w:r>
                  <w:r w:rsidR="00AB416D"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ОБЖ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Мероприятия, посвященные Дню народного единства.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Мероприятия в рамках международного Дня толерантности: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-мероприятие для 9-х классов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 Полотно мира»;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акция « Молодежь  - ЗА культуру мира, ПРОТИВ терроризма»;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-конкурс социальной рекламы « Будьте бдительны»;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дискуссии на темы « Ценностные ориентиры молодых», « Терроризм - зло против человечества», « Национальность без границ».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Зам. директора по ВР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E0F" w:rsidRPr="00604E0F" w:rsidRDefault="00AB416D" w:rsidP="006B76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Уроки права « Конституция РФ о межэтнических отношениях».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</w:t>
                  </w:r>
                  <w:r w:rsidR="00AB416D"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истории 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Тренировочные занятия « Безопасность и защита человека в чрезвычайных ситуациях»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Учитель </w:t>
                  </w:r>
                  <w:r w:rsidR="00AB416D"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ОБЖ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13.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Привлечение работников силовых ведомств к проведению практических занятий с </w:t>
                  </w:r>
                  <w:proofErr w:type="gramStart"/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Зам. директора по </w:t>
                  </w:r>
                  <w:r w:rsidR="00604E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ВР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Изучение на уроках обществознания нормативных документов по противодействию экстремизма, этноспаратизма.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 обществознания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круглых столов с обсуждением вопросов, связанных с распространением экстремистских взглядов среди молодежи.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информационных часов по экстремистским молодежным организациям.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Выпуск информационных листов по вопросам противодействия экстремизма.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Проведение профилактических бесед работниками правоохранительных органов по противодействию экстремизма.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г-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организатор</w:t>
                  </w:r>
                  <w:r w:rsidR="00AB416D"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мероприятий по противодействию экстремизма  в Единые дни профилактики.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 плану работы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г-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организатор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выставок в библиотеке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«Уроки истории России - путь к толерант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ости»;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« Мир без насилия»;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« Литература и искусство народов России».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библиотекарь</w:t>
                  </w:r>
                </w:p>
              </w:tc>
            </w:tr>
            <w:tr w:rsidR="00604E0F" w:rsidRPr="005E3AC7" w:rsidTr="00DA4F9E">
              <w:tc>
                <w:tcPr>
                  <w:tcW w:w="93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4E0F" w:rsidRPr="005E3AC7" w:rsidRDefault="00604E0F" w:rsidP="00604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III. Мероприятия с родителями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21</w:t>
                  </w:r>
                  <w:r w:rsidR="00AB416D"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Классные руководители: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совместного патрулирования с родителями на территории школы для поддержания правопорядка на территории школы.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Распространение памяток по обеспечению безопасности детей </w:t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Рассмотрение на родительских собраниях вопросов, связанных с противодействием экстремизма.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AB416D" w:rsidRPr="005E3AC7" w:rsidTr="00604E0F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IV. Мероприятия совместно с субъектами профилактики </w:t>
                  </w:r>
                  <w:r w:rsidRPr="005E3A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      </w: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AB416D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A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16D" w:rsidRPr="005E3AC7" w:rsidRDefault="00604E0F" w:rsidP="006B76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г-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организатор</w:t>
                  </w:r>
                </w:p>
              </w:tc>
            </w:tr>
          </w:tbl>
          <w:p w:rsidR="00AB416D" w:rsidRPr="002E6CEC" w:rsidRDefault="00AB416D" w:rsidP="006B767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B416D" w:rsidRPr="002E6CEC" w:rsidTr="006B76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416D" w:rsidRPr="002E6CEC" w:rsidRDefault="00AB416D" w:rsidP="006B767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416D" w:rsidRPr="002E6CEC" w:rsidTr="006B76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416D" w:rsidRPr="002E6CEC" w:rsidRDefault="00AB416D" w:rsidP="006B767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416D" w:rsidRPr="002E6CEC" w:rsidRDefault="00AB416D" w:rsidP="006B7679">
            <w:pPr>
              <w:rPr>
                <w:rFonts w:ascii="Times New Roman" w:hAnsi="Times New Roman" w:cs="Times New Roman"/>
              </w:rPr>
            </w:pPr>
          </w:p>
        </w:tc>
      </w:tr>
    </w:tbl>
    <w:p w:rsidR="00AB416D" w:rsidRDefault="00AB416D" w:rsidP="0014340F">
      <w:pPr>
        <w:autoSpaceDE w:val="0"/>
        <w:autoSpaceDN w:val="0"/>
        <w:adjustRightInd w:val="0"/>
        <w:jc w:val="both"/>
        <w:rPr>
          <w:b/>
          <w:bCs/>
        </w:rPr>
      </w:pPr>
    </w:p>
    <w:p w:rsidR="00050F12" w:rsidRDefault="00050F12"/>
    <w:sectPr w:rsidR="00050F12" w:rsidSect="006D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835"/>
    <w:multiLevelType w:val="hybridMultilevel"/>
    <w:tmpl w:val="64C2E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F1DFE"/>
    <w:multiLevelType w:val="hybridMultilevel"/>
    <w:tmpl w:val="1BFC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B4F21"/>
    <w:multiLevelType w:val="hybridMultilevel"/>
    <w:tmpl w:val="D9C88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24646"/>
    <w:multiLevelType w:val="hybridMultilevel"/>
    <w:tmpl w:val="6BC2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597A54"/>
    <w:multiLevelType w:val="hybridMultilevel"/>
    <w:tmpl w:val="9CAE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96685"/>
    <w:multiLevelType w:val="hybridMultilevel"/>
    <w:tmpl w:val="121AD0DC"/>
    <w:lvl w:ilvl="0" w:tplc="8E6AF63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867DB"/>
    <w:multiLevelType w:val="hybridMultilevel"/>
    <w:tmpl w:val="372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10C17"/>
    <w:multiLevelType w:val="multilevel"/>
    <w:tmpl w:val="3276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40F"/>
    <w:rsid w:val="00050F12"/>
    <w:rsid w:val="00077DA3"/>
    <w:rsid w:val="000E3155"/>
    <w:rsid w:val="001261F6"/>
    <w:rsid w:val="0014340F"/>
    <w:rsid w:val="002F4427"/>
    <w:rsid w:val="00604E0F"/>
    <w:rsid w:val="006D388B"/>
    <w:rsid w:val="00775B7C"/>
    <w:rsid w:val="00A17C46"/>
    <w:rsid w:val="00AB416D"/>
    <w:rsid w:val="00C01A1F"/>
    <w:rsid w:val="00C23436"/>
    <w:rsid w:val="00F0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4340F"/>
    <w:rPr>
      <w:b/>
      <w:bCs/>
    </w:rPr>
  </w:style>
  <w:style w:type="paragraph" w:styleId="a5">
    <w:name w:val="Body Text"/>
    <w:basedOn w:val="a"/>
    <w:link w:val="a6"/>
    <w:rsid w:val="001434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340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43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qFormat/>
    <w:rsid w:val="001434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2F4427"/>
    <w:rPr>
      <w:color w:val="0000FF"/>
      <w:u w:val="single"/>
    </w:rPr>
  </w:style>
  <w:style w:type="paragraph" w:styleId="a9">
    <w:name w:val="No Spacing"/>
    <w:uiPriority w:val="1"/>
    <w:qFormat/>
    <w:rsid w:val="002F44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sosh6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osh6@inbo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209</dc:creator>
  <cp:keywords/>
  <dc:description/>
  <cp:lastModifiedBy>Admin</cp:lastModifiedBy>
  <cp:revision>9</cp:revision>
  <cp:lastPrinted>2013-03-20T02:58:00Z</cp:lastPrinted>
  <dcterms:created xsi:type="dcterms:W3CDTF">2011-10-20T08:52:00Z</dcterms:created>
  <dcterms:modified xsi:type="dcterms:W3CDTF">2013-03-20T02:59:00Z</dcterms:modified>
</cp:coreProperties>
</file>