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282C" w:rsidP="007D28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«Олимпийские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да-нетки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з</w:t>
      </w:r>
      <w:r w:rsidR="006131CB">
        <w:rPr>
          <w:rFonts w:ascii="Times New Roman" w:hAnsi="Times New Roman" w:cs="Times New Roman"/>
          <w:sz w:val="32"/>
          <w:szCs w:val="32"/>
        </w:rPr>
        <w:t>вонкие</w:t>
      </w:r>
      <w:r>
        <w:rPr>
          <w:rFonts w:ascii="Times New Roman" w:hAnsi="Times New Roman" w:cs="Times New Roman"/>
          <w:sz w:val="32"/>
          <w:szCs w:val="32"/>
        </w:rPr>
        <w:t xml:space="preserve"> монетки»</w:t>
      </w:r>
    </w:p>
    <w:p w:rsidR="007D282C" w:rsidRDefault="007D282C" w:rsidP="006131CB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Первые Олимпийские игры состоялись в 770 году до нашей эры.</w:t>
      </w:r>
    </w:p>
    <w:p w:rsidR="007D282C" w:rsidRDefault="007D282C" w:rsidP="006131CB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Олимпийские игры проводились в честь бога Зевса</w:t>
      </w:r>
    </w:p>
    <w:p w:rsidR="007D282C" w:rsidRDefault="007D282C" w:rsidP="006131CB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Победителей Олимпийских игр Древней Греции награждали медалью</w:t>
      </w:r>
    </w:p>
    <w:p w:rsidR="007D282C" w:rsidRDefault="007D282C" w:rsidP="006131CB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древней Греции победителей Игр называли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Олимпиониками</w:t>
      </w:r>
      <w:proofErr w:type="spellEnd"/>
    </w:p>
    <w:p w:rsidR="007D282C" w:rsidRDefault="007D282C" w:rsidP="006131CB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Девиз Олимпийских игр «Главное не победа, а участие»</w:t>
      </w:r>
    </w:p>
    <w:p w:rsidR="007D282C" w:rsidRDefault="007D282C" w:rsidP="006131CB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Медаль за </w:t>
      </w:r>
      <w:proofErr w:type="gramStart"/>
      <w:r>
        <w:rPr>
          <w:rFonts w:ascii="Times New Roman" w:hAnsi="Times New Roman" w:cs="Times New Roman"/>
          <w:sz w:val="32"/>
          <w:szCs w:val="32"/>
        </w:rPr>
        <w:t>высшее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спортивные достижения – серебряная</w:t>
      </w:r>
    </w:p>
    <w:p w:rsidR="007D282C" w:rsidRDefault="007D282C" w:rsidP="006131CB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Одновременно на хоккейной площадке могут находиться 12 игроков.</w:t>
      </w:r>
    </w:p>
    <w:p w:rsidR="007D282C" w:rsidRDefault="007D282C" w:rsidP="006131CB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Античные Олимпийские Игры женщины допускались в качестве зрителей.</w:t>
      </w:r>
    </w:p>
    <w:p w:rsidR="007D282C" w:rsidRDefault="006131CB" w:rsidP="006131CB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Организация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возглавляющая Олимпийские игры называется ФИФА</w:t>
      </w:r>
    </w:p>
    <w:p w:rsidR="006131CB" w:rsidRDefault="006131CB" w:rsidP="006131CB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 Летние Олимпийские игры состоялись в Москве в 1970 году</w:t>
      </w:r>
    </w:p>
    <w:p w:rsidR="006131CB" w:rsidRDefault="006131CB" w:rsidP="006131CB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Последняя летняя Олимпиада 2012 года проходила в Париже</w:t>
      </w:r>
    </w:p>
    <w:p w:rsidR="006131CB" w:rsidRDefault="006131CB" w:rsidP="006131CB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Пять скрепленных колец Олимпийского флага символизируют части света</w:t>
      </w:r>
    </w:p>
    <w:p w:rsidR="006131CB" w:rsidRDefault="006131CB" w:rsidP="006131CB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Ледолазание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олимпийский вид спорта</w:t>
      </w:r>
    </w:p>
    <w:p w:rsidR="006131CB" w:rsidRDefault="006131CB" w:rsidP="006131CB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 w:rsidRPr="006131CB">
        <w:rPr>
          <w:rFonts w:ascii="Times New Roman" w:hAnsi="Times New Roman" w:cs="Times New Roman"/>
          <w:sz w:val="32"/>
          <w:szCs w:val="32"/>
        </w:rPr>
        <w:t>На первых играх олимпиады медаль  за третье место не вручалась, призовыми считались лишь первые и вторые места?  </w:t>
      </w:r>
    </w:p>
    <w:p w:rsidR="006131CB" w:rsidRDefault="006131CB" w:rsidP="006131CB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 w:rsidRPr="006131CB">
        <w:rPr>
          <w:rFonts w:ascii="Times New Roman" w:hAnsi="Times New Roman" w:cs="Times New Roman"/>
          <w:sz w:val="32"/>
          <w:szCs w:val="32"/>
        </w:rPr>
        <w:t>Если игры по каким-либо причинам не состоялись, то их номер присуждается следующим играм?</w:t>
      </w:r>
    </w:p>
    <w:p w:rsidR="006131CB" w:rsidRDefault="006131CB" w:rsidP="006131CB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 w:rsidRPr="006131CB">
        <w:rPr>
          <w:rFonts w:ascii="Times New Roman" w:hAnsi="Times New Roman" w:cs="Times New Roman"/>
          <w:sz w:val="32"/>
          <w:szCs w:val="32"/>
        </w:rPr>
        <w:t>В 1906 году состоялись внеочередные игры, не предусмотренные</w:t>
      </w:r>
      <w:r w:rsidRPr="00981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31CB">
        <w:rPr>
          <w:rFonts w:ascii="Times New Roman" w:hAnsi="Times New Roman" w:cs="Times New Roman"/>
          <w:sz w:val="32"/>
          <w:szCs w:val="32"/>
        </w:rPr>
        <w:t>олимпийскими правилами в честь 10-летия 1-й Олимпиады?</w:t>
      </w:r>
    </w:p>
    <w:p w:rsidR="006131CB" w:rsidRDefault="006131CB" w:rsidP="006131CB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Основатель Олимпийских игр современности барон </w:t>
      </w:r>
      <w:proofErr w:type="spellStart"/>
      <w:r>
        <w:rPr>
          <w:rFonts w:ascii="Times New Roman" w:hAnsi="Times New Roman" w:cs="Times New Roman"/>
          <w:sz w:val="32"/>
          <w:szCs w:val="32"/>
        </w:rPr>
        <w:t>Мюнхгайзен</w:t>
      </w:r>
      <w:proofErr w:type="spellEnd"/>
    </w:p>
    <w:p w:rsidR="006131CB" w:rsidRDefault="006131CB" w:rsidP="006131CB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Первая современная олимпиада проходила в Афинах</w:t>
      </w:r>
    </w:p>
    <w:p w:rsidR="006131CB" w:rsidRDefault="006131CB" w:rsidP="006131CB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Фигурное катание олимпийский вид спорта</w:t>
      </w:r>
    </w:p>
    <w:p w:rsidR="006131CB" w:rsidRPr="007D282C" w:rsidRDefault="006131CB" w:rsidP="006131CB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Великий математик Пифагор был олимпийским чемпионом в кулачном бою.</w:t>
      </w:r>
    </w:p>
    <w:sectPr w:rsidR="006131CB" w:rsidRPr="007D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3EE8"/>
    <w:multiLevelType w:val="hybridMultilevel"/>
    <w:tmpl w:val="283E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7D282C"/>
    <w:rsid w:val="005346D3"/>
    <w:rsid w:val="006131CB"/>
    <w:rsid w:val="007D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2012-10-25T20:44:00Z</cp:lastPrinted>
  <dcterms:created xsi:type="dcterms:W3CDTF">2012-10-25T20:22:00Z</dcterms:created>
  <dcterms:modified xsi:type="dcterms:W3CDTF">2012-10-25T20:44:00Z</dcterms:modified>
</cp:coreProperties>
</file>