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1F" w:rsidRPr="0074275B" w:rsidRDefault="00022F1F" w:rsidP="004C72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4275B">
        <w:rPr>
          <w:rFonts w:ascii="Times New Roman" w:hAnsi="Times New Roman" w:cs="Times New Roman"/>
          <w:sz w:val="24"/>
          <w:szCs w:val="24"/>
        </w:rPr>
        <w:t>Речкина  Любовь Федоровна</w:t>
      </w:r>
    </w:p>
    <w:p w:rsidR="00022F1F" w:rsidRPr="0074275B" w:rsidRDefault="00022F1F" w:rsidP="004C72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4275B">
        <w:rPr>
          <w:rFonts w:ascii="Times New Roman" w:hAnsi="Times New Roman" w:cs="Times New Roman"/>
          <w:sz w:val="24"/>
          <w:szCs w:val="24"/>
        </w:rPr>
        <w:t>Педагог-организатор МОУ ДОД «КЦДОД»</w:t>
      </w:r>
    </w:p>
    <w:p w:rsidR="00022F1F" w:rsidRPr="0074275B" w:rsidRDefault="00A3349F" w:rsidP="004C72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4275B">
        <w:rPr>
          <w:rFonts w:ascii="Times New Roman" w:hAnsi="Times New Roman" w:cs="Times New Roman"/>
          <w:sz w:val="24"/>
          <w:szCs w:val="24"/>
        </w:rPr>
        <w:t>с</w:t>
      </w:r>
      <w:r w:rsidR="00022F1F" w:rsidRPr="0074275B">
        <w:rPr>
          <w:rFonts w:ascii="Times New Roman" w:hAnsi="Times New Roman" w:cs="Times New Roman"/>
          <w:sz w:val="24"/>
          <w:szCs w:val="24"/>
        </w:rPr>
        <w:t>. Красноселькуп, ЯНАО</w:t>
      </w:r>
      <w:r w:rsidR="004C7216" w:rsidRPr="0074275B">
        <w:rPr>
          <w:rFonts w:ascii="Times New Roman" w:hAnsi="Times New Roman" w:cs="Times New Roman"/>
          <w:sz w:val="24"/>
          <w:szCs w:val="24"/>
        </w:rPr>
        <w:t>,</w:t>
      </w:r>
    </w:p>
    <w:p w:rsidR="004C7216" w:rsidRPr="0074275B" w:rsidRDefault="004C7216" w:rsidP="004C72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4275B">
        <w:rPr>
          <w:rFonts w:ascii="Times New Roman" w:hAnsi="Times New Roman" w:cs="Times New Roman"/>
          <w:sz w:val="24"/>
          <w:szCs w:val="24"/>
        </w:rPr>
        <w:t>Тюменская область</w:t>
      </w:r>
    </w:p>
    <w:p w:rsidR="00022F1F" w:rsidRPr="004C7216" w:rsidRDefault="00022F1F" w:rsidP="004C72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37777" w:rsidRDefault="00937777" w:rsidP="004C721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16">
        <w:rPr>
          <w:rFonts w:ascii="Times New Roman" w:hAnsi="Times New Roman" w:cs="Times New Roman"/>
          <w:b/>
          <w:sz w:val="28"/>
          <w:szCs w:val="28"/>
        </w:rPr>
        <w:t>Воспитание нравственности у  детей, подростков и обучающейся молодежи: теория и практика.</w:t>
      </w:r>
    </w:p>
    <w:p w:rsidR="0074275B" w:rsidRDefault="0074275B" w:rsidP="0074275B">
      <w:pPr>
        <w:pStyle w:val="a7"/>
        <w:jc w:val="right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275B" w:rsidRPr="0074275B" w:rsidRDefault="0074275B" w:rsidP="0074275B">
      <w:pPr>
        <w:pStyle w:val="a7"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4275B">
        <w:rPr>
          <w:rFonts w:ascii="Times New Roman" w:hAnsi="Times New Roman" w:cs="Times New Roman"/>
          <w:b/>
          <w:snapToGrid w:val="0"/>
          <w:sz w:val="24"/>
          <w:szCs w:val="24"/>
        </w:rPr>
        <w:t>«Человек отражается в своих поступках»</w:t>
      </w:r>
    </w:p>
    <w:p w:rsidR="0074275B" w:rsidRPr="0074275B" w:rsidRDefault="0074275B" w:rsidP="0074275B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4275B">
        <w:rPr>
          <w:rFonts w:ascii="Times New Roman" w:hAnsi="Times New Roman" w:cs="Times New Roman"/>
          <w:snapToGrid w:val="0"/>
          <w:sz w:val="24"/>
          <w:szCs w:val="24"/>
        </w:rPr>
        <w:t>Ф.Шиллер</w:t>
      </w:r>
    </w:p>
    <w:p w:rsidR="004C7216" w:rsidRDefault="004C7216" w:rsidP="004C72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27CC" w:rsidRPr="004C7216" w:rsidRDefault="004C7216" w:rsidP="004C72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777" w:rsidRPr="004C7216">
        <w:rPr>
          <w:rFonts w:ascii="Times New Roman" w:hAnsi="Times New Roman" w:cs="Times New Roman"/>
          <w:sz w:val="28"/>
          <w:szCs w:val="28"/>
        </w:rPr>
        <w:t>Проблемы нравственности, нравственной культуры, нравственное воспитание в настоящее время  выдвига</w:t>
      </w:r>
      <w:r w:rsidR="00A30D1F">
        <w:rPr>
          <w:rFonts w:ascii="Times New Roman" w:hAnsi="Times New Roman" w:cs="Times New Roman"/>
          <w:sz w:val="28"/>
          <w:szCs w:val="28"/>
        </w:rPr>
        <w:t>ю</w:t>
      </w:r>
      <w:r w:rsidR="00937777" w:rsidRPr="004C7216">
        <w:rPr>
          <w:rFonts w:ascii="Times New Roman" w:hAnsi="Times New Roman" w:cs="Times New Roman"/>
          <w:sz w:val="28"/>
          <w:szCs w:val="28"/>
        </w:rPr>
        <w:t>тся на одно из первых мест, как основа, прежде всего гуманистического воспитания. В современном обществе, требующем от молодого поколения  не только самостоятельности, гибкости, деловитости, но и воспитание новой личности, ориентированной на общечеловеческие нравственные ценности.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7CC" w:rsidRPr="004C7216">
        <w:rPr>
          <w:rFonts w:ascii="Times New Roman" w:hAnsi="Times New Roman" w:cs="Times New Roman"/>
          <w:sz w:val="28"/>
          <w:szCs w:val="28"/>
        </w:rPr>
        <w:t>На современном этапе развития нашего общества активизация человеческого фактора выступает как одно из условий дальнейшего общественного прогресса.</w:t>
      </w:r>
    </w:p>
    <w:p w:rsidR="00A3349F" w:rsidRPr="004C7216" w:rsidRDefault="004C7216" w:rsidP="004C72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777" w:rsidRPr="004C7216">
        <w:rPr>
          <w:rFonts w:ascii="Times New Roman" w:hAnsi="Times New Roman" w:cs="Times New Roman"/>
          <w:sz w:val="28"/>
          <w:szCs w:val="28"/>
        </w:rPr>
        <w:t xml:space="preserve">В связи с этим, появился социальный заказ </w:t>
      </w:r>
      <w:r w:rsidR="00A30D1F">
        <w:rPr>
          <w:rFonts w:ascii="Times New Roman" w:hAnsi="Times New Roman" w:cs="Times New Roman"/>
          <w:sz w:val="28"/>
          <w:szCs w:val="28"/>
        </w:rPr>
        <w:t>–</w:t>
      </w:r>
      <w:r w:rsidR="00937777" w:rsidRPr="004C7216">
        <w:rPr>
          <w:rFonts w:ascii="Times New Roman" w:hAnsi="Times New Roman" w:cs="Times New Roman"/>
          <w:sz w:val="28"/>
          <w:szCs w:val="28"/>
        </w:rPr>
        <w:t xml:space="preserve"> </w:t>
      </w:r>
      <w:r w:rsidR="00A30D1F">
        <w:rPr>
          <w:rFonts w:ascii="Times New Roman" w:hAnsi="Times New Roman" w:cs="Times New Roman"/>
          <w:sz w:val="28"/>
          <w:szCs w:val="28"/>
        </w:rPr>
        <w:t xml:space="preserve">системе образования обучить и воспитать достойного гражданина своей Родины. </w:t>
      </w:r>
      <w:r w:rsidR="00845B3E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937777" w:rsidRPr="004C7216">
        <w:rPr>
          <w:rFonts w:ascii="Times New Roman" w:hAnsi="Times New Roman" w:cs="Times New Roman"/>
          <w:sz w:val="28"/>
          <w:szCs w:val="28"/>
        </w:rPr>
        <w:t xml:space="preserve"> учреждениям и в большей степени учреждениям дополнительного образования ре</w:t>
      </w:r>
      <w:r w:rsidR="00A3349F" w:rsidRPr="004C7216">
        <w:rPr>
          <w:rFonts w:ascii="Times New Roman" w:hAnsi="Times New Roman" w:cs="Times New Roman"/>
          <w:sz w:val="28"/>
          <w:szCs w:val="28"/>
        </w:rPr>
        <w:t>ализовать одну из главных задач</w:t>
      </w:r>
      <w:r w:rsidR="00937777" w:rsidRPr="004C7216">
        <w:rPr>
          <w:rFonts w:ascii="Times New Roman" w:hAnsi="Times New Roman" w:cs="Times New Roman"/>
          <w:sz w:val="28"/>
          <w:szCs w:val="28"/>
        </w:rPr>
        <w:t xml:space="preserve"> - подготовку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</w:t>
      </w:r>
    </w:p>
    <w:p w:rsidR="00A3349F" w:rsidRPr="004C7216" w:rsidRDefault="00937777" w:rsidP="004C721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216">
        <w:rPr>
          <w:rFonts w:ascii="Times New Roman" w:hAnsi="Times New Roman" w:cs="Times New Roman"/>
          <w:sz w:val="28"/>
          <w:szCs w:val="28"/>
        </w:rPr>
        <w:t xml:space="preserve">Решение этой задачи связано с формированием </w:t>
      </w:r>
      <w:r w:rsidRPr="00C14923">
        <w:rPr>
          <w:rFonts w:ascii="Times New Roman" w:hAnsi="Times New Roman" w:cs="Times New Roman"/>
          <w:b/>
          <w:sz w:val="28"/>
          <w:szCs w:val="28"/>
        </w:rPr>
        <w:t>устойчивых нравственных свойств личности,</w:t>
      </w:r>
      <w:r w:rsidRPr="004C7216">
        <w:rPr>
          <w:rFonts w:ascii="Times New Roman" w:hAnsi="Times New Roman" w:cs="Times New Roman"/>
          <w:sz w:val="28"/>
          <w:szCs w:val="28"/>
        </w:rPr>
        <w:t xml:space="preserve"> формирование интеллектуальных, эмоциональных, деловых, коммуникативных готовностей</w:t>
      </w:r>
      <w:r w:rsidR="00A3349F" w:rsidRPr="004C7216">
        <w:rPr>
          <w:rFonts w:ascii="Times New Roman" w:hAnsi="Times New Roman" w:cs="Times New Roman"/>
          <w:sz w:val="28"/>
          <w:szCs w:val="28"/>
        </w:rPr>
        <w:t xml:space="preserve"> подрастающего поколения</w:t>
      </w:r>
      <w:r w:rsidRPr="004C7216">
        <w:rPr>
          <w:rFonts w:ascii="Times New Roman" w:hAnsi="Times New Roman" w:cs="Times New Roman"/>
          <w:sz w:val="28"/>
          <w:szCs w:val="28"/>
        </w:rPr>
        <w:t xml:space="preserve"> к активно - деятельному взаимодействию с окружающим миром </w:t>
      </w:r>
      <w:r w:rsidRPr="004C7216">
        <w:rPr>
          <w:rFonts w:ascii="Times New Roman" w:hAnsi="Times New Roman" w:cs="Times New Roman"/>
          <w:i/>
          <w:sz w:val="28"/>
          <w:szCs w:val="28"/>
        </w:rPr>
        <w:t xml:space="preserve">(с природой, другими людьми, самими собой и др.)  </w:t>
      </w:r>
    </w:p>
    <w:p w:rsidR="00845B3E" w:rsidRDefault="00845B3E" w:rsidP="004C721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813" w:rsidRDefault="00A3349F" w:rsidP="004C72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C7216">
        <w:rPr>
          <w:rFonts w:ascii="Times New Roman" w:hAnsi="Times New Roman" w:cs="Times New Roman"/>
          <w:b/>
          <w:sz w:val="28"/>
          <w:szCs w:val="28"/>
        </w:rPr>
        <w:t>Нравственность</w:t>
      </w:r>
      <w:r w:rsidRPr="004C7216">
        <w:rPr>
          <w:rFonts w:ascii="Times New Roman" w:hAnsi="Times New Roman" w:cs="Times New Roman"/>
          <w:sz w:val="28"/>
          <w:szCs w:val="28"/>
        </w:rPr>
        <w:t xml:space="preserve"> – один из основных способов нормативной регуляции действий человека в обществе. И молодое поколение, которое сегодня призвано решать будущее Российского государства,  должно быть </w:t>
      </w:r>
    </w:p>
    <w:p w:rsidR="00A3349F" w:rsidRPr="004C7216" w:rsidRDefault="00A3349F" w:rsidP="004C72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216">
        <w:rPr>
          <w:rFonts w:ascii="Times New Roman" w:hAnsi="Times New Roman" w:cs="Times New Roman"/>
          <w:sz w:val="28"/>
          <w:szCs w:val="28"/>
        </w:rPr>
        <w:t>высоко нравственным</w:t>
      </w:r>
      <w:proofErr w:type="gramEnd"/>
      <w:r w:rsidRPr="004C7216">
        <w:rPr>
          <w:rFonts w:ascii="Times New Roman" w:hAnsi="Times New Roman" w:cs="Times New Roman"/>
          <w:sz w:val="28"/>
          <w:szCs w:val="28"/>
        </w:rPr>
        <w:t>.</w:t>
      </w:r>
    </w:p>
    <w:p w:rsidR="004C7216" w:rsidRDefault="004C7216" w:rsidP="004C721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9F" w:rsidRPr="004C7216" w:rsidRDefault="00A3349F" w:rsidP="004C7216">
      <w:pPr>
        <w:pStyle w:val="a7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4C7216">
        <w:rPr>
          <w:rFonts w:ascii="Times New Roman" w:hAnsi="Times New Roman" w:cs="Times New Roman"/>
          <w:b/>
          <w:sz w:val="28"/>
          <w:szCs w:val="28"/>
        </w:rPr>
        <w:t>Критерии сформированности нравственно-этической культуры</w:t>
      </w:r>
      <w:r w:rsidR="00C14923">
        <w:rPr>
          <w:rFonts w:ascii="Times New Roman" w:hAnsi="Times New Roman" w:cs="Times New Roman"/>
          <w:b/>
          <w:sz w:val="28"/>
          <w:szCs w:val="28"/>
        </w:rPr>
        <w:t xml:space="preserve"> системы образования МО Красноселькупский район</w:t>
      </w:r>
      <w:r w:rsidRPr="004C7216">
        <w:rPr>
          <w:rFonts w:ascii="Times New Roman" w:hAnsi="Times New Roman" w:cs="Times New Roman"/>
          <w:b/>
          <w:sz w:val="28"/>
          <w:szCs w:val="28"/>
        </w:rPr>
        <w:t>.</w:t>
      </w:r>
    </w:p>
    <w:p w:rsidR="00C14923" w:rsidRDefault="00E22813" w:rsidP="004C7216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</w:t>
      </w:r>
      <w:r w:rsidR="00A3349F" w:rsidRPr="004C7216">
        <w:rPr>
          <w:rFonts w:ascii="Times New Roman" w:hAnsi="Times New Roman" w:cs="Times New Roman"/>
          <w:snapToGrid w:val="0"/>
          <w:sz w:val="28"/>
          <w:szCs w:val="28"/>
        </w:rPr>
        <w:t>Системообразующей основой воспитания в образовательных учреждениях нашего района  является нравственное воспитание, представляющее собой процесс освоения индивидом моральных ценностей, выработка им нравственных качеств, способности ориентироваться на идеал, жить согласно принципам, нормам и правилам морали, когда убеждения и представления о должном воплощаются в реальных поступках и поведении. Нравственное воспитание, которое  основывается на общечеловеческих  понятиях добра и зла.</w:t>
      </w:r>
      <w:r w:rsidR="00425AD0" w:rsidRPr="004C72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C14923" w:rsidRDefault="00C14923" w:rsidP="004C7216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25AD0" w:rsidRDefault="00425AD0" w:rsidP="004C72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C721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4C7216">
        <w:rPr>
          <w:rFonts w:ascii="Times New Roman" w:hAnsi="Times New Roman" w:cs="Times New Roman"/>
          <w:sz w:val="28"/>
          <w:szCs w:val="28"/>
        </w:rPr>
        <w:t xml:space="preserve">ля выполнения социального заказа  </w:t>
      </w:r>
      <w:r w:rsidR="004C7216">
        <w:rPr>
          <w:rFonts w:ascii="Times New Roman" w:hAnsi="Times New Roman" w:cs="Times New Roman"/>
          <w:sz w:val="28"/>
          <w:szCs w:val="28"/>
        </w:rPr>
        <w:t xml:space="preserve">в </w:t>
      </w:r>
      <w:r w:rsidRPr="004C7216">
        <w:rPr>
          <w:rFonts w:ascii="Times New Roman" w:hAnsi="Times New Roman" w:cs="Times New Roman"/>
          <w:sz w:val="28"/>
          <w:szCs w:val="28"/>
        </w:rPr>
        <w:t>учреждения</w:t>
      </w:r>
      <w:r w:rsidR="004C7216">
        <w:rPr>
          <w:rFonts w:ascii="Times New Roman" w:hAnsi="Times New Roman" w:cs="Times New Roman"/>
          <w:sz w:val="28"/>
          <w:szCs w:val="28"/>
        </w:rPr>
        <w:t xml:space="preserve">х </w:t>
      </w:r>
      <w:r w:rsidRPr="004C7216">
        <w:rPr>
          <w:rFonts w:ascii="Times New Roman" w:hAnsi="Times New Roman" w:cs="Times New Roman"/>
          <w:sz w:val="28"/>
          <w:szCs w:val="28"/>
        </w:rPr>
        <w:t xml:space="preserve"> образования ставит</w:t>
      </w:r>
      <w:r w:rsidR="004C7216">
        <w:rPr>
          <w:rFonts w:ascii="Times New Roman" w:hAnsi="Times New Roman" w:cs="Times New Roman"/>
          <w:sz w:val="28"/>
          <w:szCs w:val="28"/>
        </w:rPr>
        <w:t xml:space="preserve">ся </w:t>
      </w:r>
      <w:r w:rsidRPr="004C7216">
        <w:rPr>
          <w:rFonts w:ascii="Times New Roman" w:hAnsi="Times New Roman" w:cs="Times New Roman"/>
          <w:sz w:val="28"/>
          <w:szCs w:val="28"/>
        </w:rPr>
        <w:t xml:space="preserve"> </w:t>
      </w:r>
      <w:r w:rsidR="004C7216">
        <w:rPr>
          <w:rFonts w:ascii="Times New Roman" w:hAnsi="Times New Roman" w:cs="Times New Roman"/>
          <w:sz w:val="28"/>
          <w:szCs w:val="28"/>
        </w:rPr>
        <w:t xml:space="preserve"> ц</w:t>
      </w:r>
      <w:r w:rsidRPr="004C7216">
        <w:rPr>
          <w:rFonts w:ascii="Times New Roman" w:hAnsi="Times New Roman" w:cs="Times New Roman"/>
          <w:sz w:val="28"/>
          <w:szCs w:val="28"/>
        </w:rPr>
        <w:t>ел</w:t>
      </w:r>
      <w:r w:rsidR="004C7216">
        <w:rPr>
          <w:rFonts w:ascii="Times New Roman" w:hAnsi="Times New Roman" w:cs="Times New Roman"/>
          <w:sz w:val="28"/>
          <w:szCs w:val="28"/>
        </w:rPr>
        <w:t xml:space="preserve">ь - </w:t>
      </w:r>
      <w:r w:rsidR="004C7216" w:rsidRPr="004C7216">
        <w:rPr>
          <w:rFonts w:ascii="Times New Roman" w:hAnsi="Times New Roman" w:cs="Times New Roman"/>
          <w:i/>
          <w:sz w:val="28"/>
          <w:szCs w:val="28"/>
        </w:rPr>
        <w:t>формирование представлений и понятий о нравственных основах жизни</w:t>
      </w:r>
      <w:r w:rsidR="004C7216">
        <w:rPr>
          <w:rFonts w:ascii="Times New Roman" w:hAnsi="Times New Roman" w:cs="Times New Roman"/>
          <w:i/>
          <w:sz w:val="28"/>
          <w:szCs w:val="28"/>
        </w:rPr>
        <w:t>.</w:t>
      </w:r>
      <w:r w:rsidR="004C7216" w:rsidRPr="004C7216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</w:t>
      </w:r>
      <w:r w:rsidR="004C7216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</w:t>
      </w:r>
      <w:r w:rsidR="004C7216" w:rsidRPr="004C7216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4C7216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4C7216">
        <w:rPr>
          <w:rFonts w:ascii="Times New Roman" w:hAnsi="Times New Roman" w:cs="Times New Roman"/>
          <w:sz w:val="28"/>
          <w:szCs w:val="28"/>
        </w:rPr>
        <w:t>задачи</w:t>
      </w:r>
      <w:r w:rsidR="004C7216">
        <w:rPr>
          <w:rFonts w:ascii="Times New Roman" w:hAnsi="Times New Roman" w:cs="Times New Roman"/>
          <w:sz w:val="28"/>
          <w:szCs w:val="28"/>
        </w:rPr>
        <w:t>, которые  сегодня ставит</w:t>
      </w:r>
      <w:r w:rsidR="00845B3E">
        <w:rPr>
          <w:rFonts w:ascii="Times New Roman" w:hAnsi="Times New Roman" w:cs="Times New Roman"/>
          <w:sz w:val="28"/>
          <w:szCs w:val="28"/>
        </w:rPr>
        <w:t xml:space="preserve"> </w:t>
      </w:r>
      <w:r w:rsidR="004C7216">
        <w:rPr>
          <w:rFonts w:ascii="Times New Roman" w:hAnsi="Times New Roman" w:cs="Times New Roman"/>
          <w:sz w:val="28"/>
          <w:szCs w:val="28"/>
        </w:rPr>
        <w:t xml:space="preserve"> сама жизнь:</w:t>
      </w:r>
    </w:p>
    <w:p w:rsidR="00937777" w:rsidRPr="004C7216" w:rsidRDefault="00937777" w:rsidP="004C7216">
      <w:pPr>
        <w:pStyle w:val="a7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216">
        <w:rPr>
          <w:rFonts w:ascii="Times New Roman" w:hAnsi="Times New Roman" w:cs="Times New Roman"/>
          <w:i/>
          <w:sz w:val="28"/>
          <w:szCs w:val="28"/>
        </w:rPr>
        <w:t>усвоение идеи национального самосознания как фактор</w:t>
      </w:r>
      <w:r w:rsidR="003A2B9A" w:rsidRPr="004C7216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4C7216">
        <w:rPr>
          <w:rFonts w:ascii="Times New Roman" w:hAnsi="Times New Roman" w:cs="Times New Roman"/>
          <w:i/>
          <w:sz w:val="28"/>
          <w:szCs w:val="28"/>
        </w:rPr>
        <w:t xml:space="preserve"> нравственной культуры народа (знакомство из литературы с основными приоритетными аспектами жизнедеятельности): </w:t>
      </w:r>
    </w:p>
    <w:p w:rsidR="00937777" w:rsidRPr="004C7216" w:rsidRDefault="003A2B9A" w:rsidP="004C7216">
      <w:pPr>
        <w:pStyle w:val="a7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216">
        <w:rPr>
          <w:rFonts w:ascii="Times New Roman" w:hAnsi="Times New Roman" w:cs="Times New Roman"/>
          <w:i/>
          <w:sz w:val="28"/>
          <w:szCs w:val="28"/>
        </w:rPr>
        <w:t xml:space="preserve">знакомство с </w:t>
      </w:r>
      <w:r w:rsidR="00937777" w:rsidRPr="004C7216">
        <w:rPr>
          <w:rFonts w:ascii="Times New Roman" w:hAnsi="Times New Roman" w:cs="Times New Roman"/>
          <w:i/>
          <w:sz w:val="28"/>
          <w:szCs w:val="28"/>
        </w:rPr>
        <w:t xml:space="preserve"> принципом толерантности;</w:t>
      </w:r>
    </w:p>
    <w:p w:rsidR="00937777" w:rsidRPr="004C7216" w:rsidRDefault="00937777" w:rsidP="004C7216">
      <w:pPr>
        <w:pStyle w:val="a7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216">
        <w:rPr>
          <w:rFonts w:ascii="Times New Roman" w:hAnsi="Times New Roman" w:cs="Times New Roman"/>
          <w:i/>
          <w:sz w:val="28"/>
          <w:szCs w:val="28"/>
        </w:rPr>
        <w:t xml:space="preserve">формирование в коллективе культуры межличностных отношений </w:t>
      </w:r>
      <w:r w:rsidR="003A2B9A" w:rsidRPr="004C7216">
        <w:rPr>
          <w:rFonts w:ascii="Times New Roman" w:hAnsi="Times New Roman" w:cs="Times New Roman"/>
          <w:i/>
          <w:sz w:val="28"/>
          <w:szCs w:val="28"/>
        </w:rPr>
        <w:t>в</w:t>
      </w:r>
      <w:r w:rsidRPr="004C7216">
        <w:rPr>
          <w:rFonts w:ascii="Times New Roman" w:hAnsi="Times New Roman" w:cs="Times New Roman"/>
          <w:i/>
          <w:sz w:val="28"/>
          <w:szCs w:val="28"/>
        </w:rPr>
        <w:t xml:space="preserve"> совместной деятельности </w:t>
      </w:r>
      <w:r w:rsidR="003A2B9A" w:rsidRPr="004C7216">
        <w:rPr>
          <w:rFonts w:ascii="Times New Roman" w:hAnsi="Times New Roman" w:cs="Times New Roman"/>
          <w:i/>
          <w:sz w:val="28"/>
          <w:szCs w:val="28"/>
        </w:rPr>
        <w:t>«</w:t>
      </w:r>
      <w:r w:rsidRPr="004C7216">
        <w:rPr>
          <w:rFonts w:ascii="Times New Roman" w:hAnsi="Times New Roman" w:cs="Times New Roman"/>
          <w:i/>
          <w:sz w:val="28"/>
          <w:szCs w:val="28"/>
        </w:rPr>
        <w:t>педагог-воспитанник-ро</w:t>
      </w:r>
      <w:r w:rsidR="003A2B9A" w:rsidRPr="004C7216">
        <w:rPr>
          <w:rFonts w:ascii="Times New Roman" w:hAnsi="Times New Roman" w:cs="Times New Roman"/>
          <w:i/>
          <w:sz w:val="28"/>
          <w:szCs w:val="28"/>
        </w:rPr>
        <w:t>дитель»</w:t>
      </w:r>
      <w:r w:rsidRPr="004C7216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937777" w:rsidRPr="004C7216" w:rsidRDefault="00937777" w:rsidP="004C7216">
      <w:pPr>
        <w:pStyle w:val="a7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216">
        <w:rPr>
          <w:rFonts w:ascii="Times New Roman" w:hAnsi="Times New Roman" w:cs="Times New Roman"/>
          <w:i/>
          <w:sz w:val="28"/>
          <w:szCs w:val="28"/>
        </w:rPr>
        <w:t>развитие этического мышления, нравственных чувств, мотивов поведения;</w:t>
      </w:r>
    </w:p>
    <w:p w:rsidR="00937777" w:rsidRPr="004C7216" w:rsidRDefault="00937777" w:rsidP="004C7216">
      <w:pPr>
        <w:pStyle w:val="a7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216">
        <w:rPr>
          <w:rFonts w:ascii="Times New Roman" w:hAnsi="Times New Roman" w:cs="Times New Roman"/>
          <w:i/>
          <w:sz w:val="28"/>
          <w:szCs w:val="28"/>
        </w:rPr>
        <w:t>воспитание высоких моральных качеств -  доброты и  милосердия, терпимости, вежливости, совестливости, порядочности, достоинства и др.;</w:t>
      </w:r>
    </w:p>
    <w:p w:rsidR="00937777" w:rsidRPr="004C7216" w:rsidRDefault="00937777" w:rsidP="004C7216">
      <w:pPr>
        <w:pStyle w:val="a7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216">
        <w:rPr>
          <w:rFonts w:ascii="Times New Roman" w:hAnsi="Times New Roman" w:cs="Times New Roman"/>
          <w:i/>
          <w:sz w:val="28"/>
          <w:szCs w:val="28"/>
        </w:rPr>
        <w:t xml:space="preserve">формирование норм поведения, необходимых  в быту, семье, общественных местах, учебных заведениях, природе. </w:t>
      </w:r>
    </w:p>
    <w:p w:rsidR="004E5E08" w:rsidRDefault="004E5E08" w:rsidP="004C7216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  <w:highlight w:val="yellow"/>
        </w:rPr>
      </w:pPr>
      <w:bookmarkStart w:id="0" w:name="_Toc499202305"/>
      <w:bookmarkStart w:id="1" w:name="_Toc499202572"/>
      <w:bookmarkStart w:id="2" w:name="_Toc499202903"/>
    </w:p>
    <w:p w:rsidR="008E27CC" w:rsidRPr="004C7216" w:rsidRDefault="004E5E08" w:rsidP="004C72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8E27CC" w:rsidRPr="004E5E08">
        <w:rPr>
          <w:rFonts w:ascii="Times New Roman" w:hAnsi="Times New Roman" w:cs="Times New Roman"/>
          <w:snapToGrid w:val="0"/>
          <w:sz w:val="28"/>
          <w:szCs w:val="28"/>
        </w:rPr>
        <w:t>сновны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8E27CC" w:rsidRPr="004E5E08">
        <w:rPr>
          <w:rFonts w:ascii="Times New Roman" w:hAnsi="Times New Roman" w:cs="Times New Roman"/>
          <w:snapToGrid w:val="0"/>
          <w:sz w:val="28"/>
          <w:szCs w:val="28"/>
        </w:rPr>
        <w:t xml:space="preserve"> нравственны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8E27CC" w:rsidRPr="004E5E08">
        <w:rPr>
          <w:rFonts w:ascii="Times New Roman" w:hAnsi="Times New Roman" w:cs="Times New Roman"/>
          <w:snapToGrid w:val="0"/>
          <w:sz w:val="28"/>
          <w:szCs w:val="28"/>
        </w:rPr>
        <w:t xml:space="preserve"> качества, воспитанием которых призваны за</w:t>
      </w:r>
      <w:r w:rsidR="00845B3E">
        <w:rPr>
          <w:rFonts w:ascii="Times New Roman" w:hAnsi="Times New Roman" w:cs="Times New Roman"/>
          <w:snapToGrid w:val="0"/>
          <w:sz w:val="28"/>
          <w:szCs w:val="28"/>
        </w:rPr>
        <w:t>ниматься учреждения образования</w:t>
      </w:r>
      <w:r w:rsidR="008E27CC" w:rsidRPr="004E5E08">
        <w:rPr>
          <w:rFonts w:ascii="Times New Roman" w:hAnsi="Times New Roman" w:cs="Times New Roman"/>
          <w:snapToGrid w:val="0"/>
          <w:sz w:val="28"/>
          <w:szCs w:val="28"/>
        </w:rPr>
        <w:t xml:space="preserve"> МО</w:t>
      </w:r>
      <w:r w:rsidR="008E27CC" w:rsidRPr="004C7216">
        <w:rPr>
          <w:rFonts w:ascii="Times New Roman" w:hAnsi="Times New Roman" w:cs="Times New Roman"/>
          <w:snapToGrid w:val="0"/>
          <w:sz w:val="28"/>
          <w:szCs w:val="28"/>
        </w:rPr>
        <w:t xml:space="preserve"> Красноселькупский район</w:t>
      </w:r>
      <w:r w:rsidR="00FB7D1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E27CC" w:rsidRPr="004C721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14923">
        <w:rPr>
          <w:rFonts w:ascii="Times New Roman" w:hAnsi="Times New Roman" w:cs="Times New Roman"/>
          <w:snapToGrid w:val="0"/>
          <w:sz w:val="28"/>
          <w:szCs w:val="28"/>
        </w:rPr>
        <w:t xml:space="preserve">и непосредственно «Красноселькупский центр дополнительного образования детей» </w:t>
      </w:r>
      <w:r w:rsidR="008E27CC" w:rsidRPr="004C7216">
        <w:rPr>
          <w:rFonts w:ascii="Times New Roman" w:hAnsi="Times New Roman" w:cs="Times New Roman"/>
          <w:snapToGrid w:val="0"/>
          <w:sz w:val="28"/>
          <w:szCs w:val="28"/>
        </w:rPr>
        <w:t xml:space="preserve"> являются: </w:t>
      </w:r>
      <w:r w:rsidR="008E27CC" w:rsidRPr="004C7216">
        <w:rPr>
          <w:rFonts w:ascii="Times New Roman" w:hAnsi="Times New Roman" w:cs="Times New Roman"/>
          <w:i/>
          <w:snapToGrid w:val="0"/>
          <w:sz w:val="28"/>
          <w:szCs w:val="28"/>
        </w:rPr>
        <w:t>совестливость, отзывчивость, доброта, общительность, чувство долга, гражданской ответственности, патриотизма и гуманизма.</w:t>
      </w:r>
      <w:r w:rsidR="008E27CC" w:rsidRPr="004C7216">
        <w:rPr>
          <w:rFonts w:ascii="Times New Roman" w:hAnsi="Times New Roman" w:cs="Times New Roman"/>
          <w:sz w:val="28"/>
          <w:szCs w:val="28"/>
        </w:rPr>
        <w:t xml:space="preserve">  Структура воспитательного процесса в </w:t>
      </w:r>
      <w:r w:rsidR="00C14923">
        <w:rPr>
          <w:rFonts w:ascii="Times New Roman" w:hAnsi="Times New Roman" w:cs="Times New Roman"/>
          <w:sz w:val="28"/>
          <w:szCs w:val="28"/>
        </w:rPr>
        <w:t>Центре</w:t>
      </w:r>
      <w:r w:rsidR="008E27CC" w:rsidRPr="004C7216">
        <w:rPr>
          <w:rFonts w:ascii="Times New Roman" w:hAnsi="Times New Roman" w:cs="Times New Roman"/>
          <w:sz w:val="28"/>
          <w:szCs w:val="28"/>
        </w:rPr>
        <w:t xml:space="preserve"> представляет собой взаимосвязь основных элементов: целей и содержания, методов и средств, а также достигнутых результатов. </w:t>
      </w:r>
    </w:p>
    <w:p w:rsidR="00FB7D15" w:rsidRDefault="008E27CC" w:rsidP="004C72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C7216">
        <w:rPr>
          <w:rFonts w:ascii="Times New Roman" w:hAnsi="Times New Roman" w:cs="Times New Roman"/>
          <w:b/>
          <w:sz w:val="28"/>
          <w:szCs w:val="28"/>
        </w:rPr>
        <w:t>Главная цель воспитания</w:t>
      </w:r>
      <w:r w:rsidRPr="004C7216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 определяется как </w:t>
      </w:r>
      <w:r w:rsidRPr="00FB7D15">
        <w:rPr>
          <w:rFonts w:ascii="Times New Roman" w:hAnsi="Times New Roman" w:cs="Times New Roman"/>
          <w:i/>
          <w:sz w:val="28"/>
          <w:szCs w:val="28"/>
        </w:rPr>
        <w:t>формирование всесторонне и гармонично развитого человека, подготовленного к самостоятельной жизни и деятельности в современном обществе, способного разделять и приумножать ценности последнего в будущем.</w:t>
      </w:r>
      <w:r w:rsidRPr="004C7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FF6" w:rsidRPr="00280F0A" w:rsidRDefault="00840FF6" w:rsidP="00840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F0A">
        <w:rPr>
          <w:rFonts w:ascii="Times New Roman" w:hAnsi="Times New Roman" w:cs="Times New Roman"/>
          <w:sz w:val="28"/>
          <w:szCs w:val="28"/>
        </w:rPr>
        <w:t>Воспитательный потенциал в сфере  формирования у подрастающего поколения патриотизма и гражданственности</w:t>
      </w:r>
      <w:r>
        <w:rPr>
          <w:rFonts w:ascii="Times New Roman" w:hAnsi="Times New Roman" w:cs="Times New Roman"/>
          <w:sz w:val="28"/>
          <w:szCs w:val="28"/>
        </w:rPr>
        <w:t>, нравственного потенциала</w:t>
      </w:r>
      <w:r w:rsidRPr="00280F0A">
        <w:rPr>
          <w:rFonts w:ascii="Times New Roman" w:hAnsi="Times New Roman" w:cs="Times New Roman"/>
          <w:sz w:val="28"/>
          <w:szCs w:val="28"/>
        </w:rPr>
        <w:t xml:space="preserve"> опирается на нормативно-правовую базу, представленную Законом Российской Федерации «Об образовании», федеральными программами развития образования, Концепцией модернизации образования на период до 2020 г., государственной  программой  «Патриотическое воспитание граждан Российской Федерации на 2011 – 2015 годы».</w:t>
      </w:r>
    </w:p>
    <w:p w:rsidR="00840FF6" w:rsidRDefault="00840FF6" w:rsidP="004C72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275B" w:rsidRDefault="008E27CC" w:rsidP="004C72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C7216">
        <w:rPr>
          <w:rFonts w:ascii="Times New Roman" w:hAnsi="Times New Roman" w:cs="Times New Roman"/>
          <w:b/>
          <w:sz w:val="28"/>
          <w:szCs w:val="28"/>
        </w:rPr>
        <w:t>Задачи и содержание нравственного воспитания молодого поколения</w:t>
      </w:r>
      <w:r w:rsidRPr="004C7216">
        <w:rPr>
          <w:rFonts w:ascii="Times New Roman" w:hAnsi="Times New Roman" w:cs="Times New Roman"/>
          <w:sz w:val="28"/>
          <w:szCs w:val="28"/>
        </w:rPr>
        <w:t xml:space="preserve"> о</w:t>
      </w:r>
      <w:r w:rsidR="00D01015" w:rsidRPr="004C7216">
        <w:rPr>
          <w:rFonts w:ascii="Times New Roman" w:hAnsi="Times New Roman" w:cs="Times New Roman"/>
          <w:sz w:val="28"/>
          <w:szCs w:val="28"/>
        </w:rPr>
        <w:t>бозначены</w:t>
      </w:r>
      <w:r w:rsidRPr="004C7216">
        <w:rPr>
          <w:rFonts w:ascii="Times New Roman" w:hAnsi="Times New Roman" w:cs="Times New Roman"/>
          <w:sz w:val="28"/>
          <w:szCs w:val="28"/>
        </w:rPr>
        <w:t xml:space="preserve">  </w:t>
      </w:r>
      <w:r w:rsidRPr="00FB7D15">
        <w:rPr>
          <w:rFonts w:ascii="Times New Roman" w:hAnsi="Times New Roman" w:cs="Times New Roman"/>
          <w:sz w:val="28"/>
          <w:szCs w:val="28"/>
        </w:rPr>
        <w:t>Программой</w:t>
      </w:r>
      <w:r w:rsidRPr="004C7216">
        <w:rPr>
          <w:rFonts w:ascii="Times New Roman" w:hAnsi="Times New Roman" w:cs="Times New Roman"/>
          <w:sz w:val="28"/>
          <w:szCs w:val="28"/>
        </w:rPr>
        <w:t xml:space="preserve">  деятельности </w:t>
      </w:r>
      <w:r w:rsidR="00845B3E">
        <w:rPr>
          <w:rFonts w:ascii="Times New Roman" w:hAnsi="Times New Roman" w:cs="Times New Roman"/>
          <w:sz w:val="28"/>
          <w:szCs w:val="28"/>
        </w:rPr>
        <w:t xml:space="preserve">и </w:t>
      </w:r>
      <w:r w:rsidR="00FB7D15">
        <w:rPr>
          <w:rFonts w:ascii="Times New Roman" w:hAnsi="Times New Roman" w:cs="Times New Roman"/>
          <w:sz w:val="28"/>
          <w:szCs w:val="28"/>
        </w:rPr>
        <w:t>П</w:t>
      </w:r>
      <w:r w:rsidR="00845B3E">
        <w:rPr>
          <w:rFonts w:ascii="Times New Roman" w:hAnsi="Times New Roman" w:cs="Times New Roman"/>
          <w:sz w:val="28"/>
          <w:szCs w:val="28"/>
        </w:rPr>
        <w:t xml:space="preserve">ланом воспитательной работы </w:t>
      </w:r>
      <w:r w:rsidRPr="004C7216">
        <w:rPr>
          <w:rFonts w:ascii="Times New Roman" w:hAnsi="Times New Roman" w:cs="Times New Roman"/>
          <w:sz w:val="28"/>
          <w:szCs w:val="28"/>
        </w:rPr>
        <w:t xml:space="preserve"> Центра и  определяются посредством этических требований общества. </w:t>
      </w:r>
    </w:p>
    <w:p w:rsidR="0074275B" w:rsidRDefault="0074275B" w:rsidP="004C72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275B" w:rsidRDefault="0074275B" w:rsidP="004C72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E27CC" w:rsidRPr="004C7216">
        <w:rPr>
          <w:rFonts w:ascii="Times New Roman" w:hAnsi="Times New Roman" w:cs="Times New Roman"/>
          <w:sz w:val="28"/>
          <w:szCs w:val="28"/>
        </w:rPr>
        <w:t xml:space="preserve">В качестве основных задач этического воспитания  педагогический коллектив Центра выделяет: </w:t>
      </w:r>
    </w:p>
    <w:p w:rsidR="00FB7D15" w:rsidRDefault="008E27CC" w:rsidP="0074275B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D15">
        <w:rPr>
          <w:rFonts w:ascii="Times New Roman" w:hAnsi="Times New Roman" w:cs="Times New Roman"/>
          <w:i/>
          <w:sz w:val="28"/>
          <w:szCs w:val="28"/>
        </w:rPr>
        <w:t>накопление нравственного опыта и знаний о правилах общественного поведения</w:t>
      </w:r>
      <w:r w:rsidR="00845B3E" w:rsidRPr="00FB7D15">
        <w:rPr>
          <w:rFonts w:ascii="Times New Roman" w:hAnsi="Times New Roman" w:cs="Times New Roman"/>
          <w:i/>
          <w:sz w:val="28"/>
          <w:szCs w:val="28"/>
        </w:rPr>
        <w:t xml:space="preserve"> воспитанников </w:t>
      </w:r>
      <w:r w:rsidRPr="004C7216">
        <w:rPr>
          <w:rFonts w:ascii="Times New Roman" w:hAnsi="Times New Roman" w:cs="Times New Roman"/>
          <w:i/>
          <w:sz w:val="28"/>
          <w:szCs w:val="28"/>
        </w:rPr>
        <w:t xml:space="preserve"> (в семье, на улице, в школе и других общественных местах)</w:t>
      </w:r>
      <w:r w:rsidRPr="004C72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7D15" w:rsidRDefault="008E27CC" w:rsidP="0074275B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D15">
        <w:rPr>
          <w:rFonts w:ascii="Times New Roman" w:hAnsi="Times New Roman" w:cs="Times New Roman"/>
          <w:i/>
          <w:sz w:val="28"/>
          <w:szCs w:val="28"/>
        </w:rPr>
        <w:t>разумное использование свободного времени и развитие нравственных качеств личности, таких как внимательного и заботливого отношения к людям.</w:t>
      </w:r>
      <w:r w:rsidRPr="004C7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7CC" w:rsidRPr="004C7216" w:rsidRDefault="008E27CC" w:rsidP="0074275B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216">
        <w:rPr>
          <w:rFonts w:ascii="Times New Roman" w:hAnsi="Times New Roman" w:cs="Times New Roman"/>
          <w:i/>
          <w:sz w:val="28"/>
          <w:szCs w:val="28"/>
        </w:rPr>
        <w:t xml:space="preserve">Честности, терпимости, скромности и деликатности; организованности, дисциплинированности и ответственности, чувства долга и чести, уважения человеческого достоинства, трудолюбия и культуры труда, бережного отношения </w:t>
      </w:r>
      <w:proofErr w:type="gramStart"/>
      <w:r w:rsidRPr="004C7216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4C7216">
        <w:rPr>
          <w:rFonts w:ascii="Times New Roman" w:hAnsi="Times New Roman" w:cs="Times New Roman"/>
          <w:i/>
          <w:sz w:val="28"/>
          <w:szCs w:val="28"/>
        </w:rPr>
        <w:t xml:space="preserve"> национальному достоянию.</w:t>
      </w:r>
    </w:p>
    <w:p w:rsidR="00845B3E" w:rsidRDefault="008E27CC" w:rsidP="004C72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C7216">
        <w:rPr>
          <w:rFonts w:ascii="Times New Roman" w:hAnsi="Times New Roman" w:cs="Times New Roman"/>
          <w:sz w:val="28"/>
          <w:szCs w:val="28"/>
        </w:rPr>
        <w:t xml:space="preserve">В процессе нравственного воспитания детей,  подростков и </w:t>
      </w:r>
      <w:r w:rsidR="00845B3E">
        <w:rPr>
          <w:rFonts w:ascii="Times New Roman" w:hAnsi="Times New Roman" w:cs="Times New Roman"/>
          <w:sz w:val="28"/>
          <w:szCs w:val="28"/>
        </w:rPr>
        <w:t xml:space="preserve">обучающейся </w:t>
      </w:r>
      <w:r w:rsidRPr="004C7216">
        <w:rPr>
          <w:rFonts w:ascii="Times New Roman" w:hAnsi="Times New Roman" w:cs="Times New Roman"/>
          <w:sz w:val="28"/>
          <w:szCs w:val="28"/>
        </w:rPr>
        <w:t xml:space="preserve">молодёжи педагогический коллектив нашего Центра широко применяет такие методы, </w:t>
      </w:r>
      <w:r w:rsidRPr="004C7216">
        <w:rPr>
          <w:rFonts w:ascii="Times New Roman" w:hAnsi="Times New Roman" w:cs="Times New Roman"/>
          <w:i/>
          <w:sz w:val="28"/>
          <w:szCs w:val="28"/>
        </w:rPr>
        <w:t>как убеждение и личный пример, совет, пожелание и одобрительный отзыв, положительная оценка действий и поступков, общественное признание достижений и достоинств человека.</w:t>
      </w:r>
      <w:r w:rsidRPr="004C7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7CC" w:rsidRPr="00B149C5" w:rsidRDefault="0074275B" w:rsidP="00742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74AB" w:rsidRPr="00B149C5">
        <w:rPr>
          <w:rFonts w:ascii="Times New Roman" w:hAnsi="Times New Roman" w:cs="Times New Roman"/>
          <w:sz w:val="28"/>
          <w:szCs w:val="28"/>
        </w:rPr>
        <w:t>В план</w:t>
      </w:r>
      <w:r w:rsidR="00845B3E" w:rsidRPr="00B149C5"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 w:rsidR="009E74AB" w:rsidRPr="00B149C5">
        <w:rPr>
          <w:rFonts w:ascii="Times New Roman" w:hAnsi="Times New Roman" w:cs="Times New Roman"/>
          <w:sz w:val="28"/>
          <w:szCs w:val="28"/>
        </w:rPr>
        <w:t xml:space="preserve">, включаются мероприятия </w:t>
      </w:r>
      <w:r w:rsidR="00845B3E" w:rsidRPr="00B149C5">
        <w:rPr>
          <w:rFonts w:ascii="Times New Roman" w:hAnsi="Times New Roman" w:cs="Times New Roman"/>
          <w:sz w:val="28"/>
          <w:szCs w:val="28"/>
        </w:rPr>
        <w:t xml:space="preserve"> направле</w:t>
      </w:r>
      <w:r w:rsidR="00FB7D15" w:rsidRPr="00B149C5">
        <w:rPr>
          <w:rFonts w:ascii="Times New Roman" w:hAnsi="Times New Roman" w:cs="Times New Roman"/>
          <w:sz w:val="28"/>
          <w:szCs w:val="28"/>
        </w:rPr>
        <w:t>н</w:t>
      </w:r>
      <w:r w:rsidR="00845B3E" w:rsidRPr="00B149C5">
        <w:rPr>
          <w:rFonts w:ascii="Times New Roman" w:hAnsi="Times New Roman" w:cs="Times New Roman"/>
          <w:sz w:val="28"/>
          <w:szCs w:val="28"/>
        </w:rPr>
        <w:t>ны</w:t>
      </w:r>
      <w:r w:rsidR="009E74AB" w:rsidRPr="00B149C5">
        <w:rPr>
          <w:rFonts w:ascii="Times New Roman" w:hAnsi="Times New Roman" w:cs="Times New Roman"/>
          <w:sz w:val="28"/>
          <w:szCs w:val="28"/>
        </w:rPr>
        <w:t>е</w:t>
      </w:r>
      <w:r w:rsidR="00845B3E" w:rsidRPr="00B149C5">
        <w:rPr>
          <w:rFonts w:ascii="Times New Roman" w:hAnsi="Times New Roman" w:cs="Times New Roman"/>
          <w:sz w:val="28"/>
          <w:szCs w:val="28"/>
        </w:rPr>
        <w:t xml:space="preserve"> на формирование </w:t>
      </w:r>
      <w:r w:rsidR="00FB7D15" w:rsidRPr="00B149C5">
        <w:rPr>
          <w:rFonts w:ascii="Times New Roman" w:hAnsi="Times New Roman" w:cs="Times New Roman"/>
          <w:sz w:val="28"/>
          <w:szCs w:val="28"/>
        </w:rPr>
        <w:t xml:space="preserve">и воспитание </w:t>
      </w:r>
      <w:r w:rsidR="00845B3E" w:rsidRPr="00B149C5">
        <w:rPr>
          <w:rFonts w:ascii="Times New Roman" w:hAnsi="Times New Roman" w:cs="Times New Roman"/>
          <w:sz w:val="28"/>
          <w:szCs w:val="28"/>
        </w:rPr>
        <w:t xml:space="preserve">гражданско-патриотических, </w:t>
      </w:r>
      <w:r w:rsidR="00840FF6" w:rsidRPr="00280F0A">
        <w:rPr>
          <w:rFonts w:ascii="Times New Roman" w:hAnsi="Times New Roman" w:cs="Times New Roman"/>
          <w:sz w:val="28"/>
          <w:szCs w:val="28"/>
        </w:rPr>
        <w:t>духовно-нравственных качеств личности подрастающего поколения.</w:t>
      </w:r>
      <w:r w:rsidR="00B149C5" w:rsidRPr="00B149C5">
        <w:rPr>
          <w:rFonts w:ascii="Times New Roman" w:hAnsi="Times New Roman" w:cs="Times New Roman"/>
          <w:sz w:val="28"/>
          <w:szCs w:val="28"/>
        </w:rPr>
        <w:t xml:space="preserve"> </w:t>
      </w:r>
      <w:r w:rsidR="00B149C5" w:rsidRPr="00B149C5">
        <w:rPr>
          <w:rFonts w:ascii="Times New Roman" w:hAnsi="Times New Roman" w:cs="Times New Roman"/>
          <w:color w:val="000000"/>
          <w:sz w:val="28"/>
          <w:szCs w:val="28"/>
        </w:rPr>
        <w:t>Самореализации личности воспитанника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74AB" w:rsidRPr="00B149C5">
        <w:rPr>
          <w:rFonts w:ascii="Times New Roman" w:hAnsi="Times New Roman" w:cs="Times New Roman"/>
          <w:sz w:val="28"/>
          <w:szCs w:val="28"/>
        </w:rPr>
        <w:t xml:space="preserve"> </w:t>
      </w:r>
      <w:r w:rsidR="009E74AB" w:rsidRPr="00B149C5">
        <w:rPr>
          <w:rFonts w:ascii="Times New Roman" w:eastAsia="Times New Roman" w:hAnsi="Times New Roman" w:cs="Times New Roman"/>
          <w:b/>
          <w:sz w:val="28"/>
        </w:rPr>
        <w:t>Воспитание достойных граждан своего Отечества</w:t>
      </w:r>
      <w:r w:rsidR="009E74AB" w:rsidRPr="00B149C5">
        <w:rPr>
          <w:rFonts w:ascii="Times New Roman" w:eastAsia="Times New Roman" w:hAnsi="Times New Roman" w:cs="Times New Roman"/>
          <w:sz w:val="28"/>
        </w:rPr>
        <w:t>;</w:t>
      </w:r>
      <w:r w:rsidR="00B149C5" w:rsidRPr="00B149C5">
        <w:rPr>
          <w:rFonts w:ascii="Times New Roman" w:eastAsia="Times New Roman" w:hAnsi="Times New Roman" w:cs="Times New Roman"/>
          <w:sz w:val="28"/>
        </w:rPr>
        <w:t xml:space="preserve"> </w:t>
      </w:r>
      <w:r w:rsidR="00840FF6">
        <w:rPr>
          <w:rFonts w:ascii="Times New Roman" w:eastAsia="Times New Roman" w:hAnsi="Times New Roman" w:cs="Times New Roman"/>
          <w:sz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</w:rPr>
        <w:t xml:space="preserve">различные </w:t>
      </w:r>
      <w:r w:rsidR="00840FF6">
        <w:rPr>
          <w:rFonts w:ascii="Times New Roman" w:eastAsia="Times New Roman" w:hAnsi="Times New Roman" w:cs="Times New Roman"/>
          <w:sz w:val="28"/>
        </w:rPr>
        <w:t xml:space="preserve"> форм</w:t>
      </w:r>
      <w:r>
        <w:rPr>
          <w:rFonts w:ascii="Times New Roman" w:eastAsia="Times New Roman" w:hAnsi="Times New Roman" w:cs="Times New Roman"/>
          <w:sz w:val="28"/>
        </w:rPr>
        <w:t>ы  воспитательных мероприятий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8E27CC" w:rsidRPr="00B149C5">
        <w:rPr>
          <w:rFonts w:ascii="Times New Roman" w:hAnsi="Times New Roman" w:cs="Times New Roman"/>
          <w:sz w:val="28"/>
          <w:szCs w:val="28"/>
        </w:rPr>
        <w:t xml:space="preserve"> В соответствии со своими функциями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E27CC" w:rsidRPr="00B149C5">
        <w:rPr>
          <w:rFonts w:ascii="Times New Roman" w:hAnsi="Times New Roman" w:cs="Times New Roman"/>
          <w:sz w:val="28"/>
          <w:szCs w:val="28"/>
        </w:rPr>
        <w:t xml:space="preserve">  педагог – организатор,  осуществляет отбор форм работы с воспитанниками. Все их многообразие можно классифицировать по разным основаниям: </w:t>
      </w:r>
    </w:p>
    <w:p w:rsidR="008E27CC" w:rsidRPr="004C7216" w:rsidRDefault="008E27CC" w:rsidP="004C721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75B">
        <w:rPr>
          <w:rFonts w:ascii="Times New Roman" w:hAnsi="Times New Roman" w:cs="Times New Roman"/>
          <w:b/>
          <w:sz w:val="28"/>
          <w:szCs w:val="28"/>
        </w:rPr>
        <w:t>по видам деятельности</w:t>
      </w:r>
      <w:r w:rsidR="004E5E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7216">
        <w:rPr>
          <w:rFonts w:ascii="Times New Roman" w:hAnsi="Times New Roman" w:cs="Times New Roman"/>
          <w:i/>
          <w:sz w:val="28"/>
          <w:szCs w:val="28"/>
        </w:rPr>
        <w:t>- учебные, трудовые, спортивные, художественные;</w:t>
      </w:r>
    </w:p>
    <w:p w:rsidR="008E27CC" w:rsidRPr="004C7216" w:rsidRDefault="008E27CC" w:rsidP="004C721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75B">
        <w:rPr>
          <w:rFonts w:ascii="Times New Roman" w:hAnsi="Times New Roman" w:cs="Times New Roman"/>
          <w:b/>
          <w:sz w:val="28"/>
          <w:szCs w:val="28"/>
        </w:rPr>
        <w:t>по способу влияния педагога</w:t>
      </w:r>
      <w:r w:rsidRPr="004C7216">
        <w:rPr>
          <w:rFonts w:ascii="Times New Roman" w:hAnsi="Times New Roman" w:cs="Times New Roman"/>
          <w:i/>
          <w:sz w:val="28"/>
          <w:szCs w:val="28"/>
        </w:rPr>
        <w:t xml:space="preserve"> - непосредственные и опосредованные;</w:t>
      </w:r>
    </w:p>
    <w:p w:rsidR="008E27CC" w:rsidRPr="004C7216" w:rsidRDefault="008E27CC" w:rsidP="004C721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75B">
        <w:rPr>
          <w:rFonts w:ascii="Times New Roman" w:hAnsi="Times New Roman" w:cs="Times New Roman"/>
          <w:b/>
          <w:sz w:val="28"/>
          <w:szCs w:val="28"/>
        </w:rPr>
        <w:t>по времени проведения</w:t>
      </w:r>
      <w:r w:rsidRPr="004C7216">
        <w:rPr>
          <w:rFonts w:ascii="Times New Roman" w:hAnsi="Times New Roman" w:cs="Times New Roman"/>
          <w:i/>
          <w:sz w:val="28"/>
          <w:szCs w:val="28"/>
        </w:rPr>
        <w:t xml:space="preserve"> - кратковременные (от нескольких минут до нескольких часов), продолжительные (от нескольких дней до нескольких недель), традиционные (регулярно повторяющиеся);</w:t>
      </w:r>
    </w:p>
    <w:p w:rsidR="008E27CC" w:rsidRPr="004C7216" w:rsidRDefault="008E27CC" w:rsidP="004C721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75B">
        <w:rPr>
          <w:rFonts w:ascii="Times New Roman" w:hAnsi="Times New Roman" w:cs="Times New Roman"/>
          <w:b/>
          <w:sz w:val="28"/>
          <w:szCs w:val="28"/>
        </w:rPr>
        <w:t>по времени подготовки</w:t>
      </w:r>
      <w:r w:rsidRPr="004C7216">
        <w:rPr>
          <w:rFonts w:ascii="Times New Roman" w:hAnsi="Times New Roman" w:cs="Times New Roman"/>
          <w:i/>
          <w:sz w:val="28"/>
          <w:szCs w:val="28"/>
        </w:rPr>
        <w:t xml:space="preserve"> - формы работы, проводимые с  воспитанниками  без включения их в предварительную подготовку, и формы, предусматривающие предварительную работу, подготовку воспитанников.</w:t>
      </w:r>
    </w:p>
    <w:p w:rsidR="008E27CC" w:rsidRPr="004C7216" w:rsidRDefault="008E27CC" w:rsidP="004C7216">
      <w:pPr>
        <w:pStyle w:val="a7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bookmarkEnd w:id="0"/>
    <w:bookmarkEnd w:id="1"/>
    <w:bookmarkEnd w:id="2"/>
    <w:p w:rsidR="00A30D1F" w:rsidRPr="00A30D1F" w:rsidRDefault="00595AE4" w:rsidP="004C7216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bn-BD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bn-BD"/>
        </w:rPr>
        <w:t xml:space="preserve">         </w:t>
      </w:r>
      <w:r w:rsidR="00A30D1F">
        <w:rPr>
          <w:rFonts w:ascii="Times New Roman" w:hAnsi="Times New Roman" w:cs="Times New Roman"/>
          <w:b/>
          <w:color w:val="000000"/>
          <w:sz w:val="28"/>
          <w:szCs w:val="28"/>
          <w:lang w:bidi="bn-BD"/>
        </w:rPr>
        <w:t>Выводы, которые будут составлены по окончанию цикла</w:t>
      </w:r>
      <w:r w:rsidR="00B149C5">
        <w:rPr>
          <w:rFonts w:ascii="Times New Roman" w:hAnsi="Times New Roman" w:cs="Times New Roman"/>
          <w:b/>
          <w:color w:val="000000"/>
          <w:sz w:val="28"/>
          <w:szCs w:val="28"/>
          <w:lang w:bidi="bn-BD"/>
        </w:rPr>
        <w:t xml:space="preserve"> воспитательных мероприятий</w:t>
      </w:r>
      <w:r w:rsidR="00B55962">
        <w:rPr>
          <w:rFonts w:ascii="Times New Roman" w:hAnsi="Times New Roman" w:cs="Times New Roman"/>
          <w:b/>
          <w:color w:val="000000"/>
          <w:sz w:val="28"/>
          <w:szCs w:val="28"/>
          <w:lang w:bidi="bn-BD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bn-BD"/>
        </w:rPr>
        <w:t xml:space="preserve">  могут </w:t>
      </w:r>
      <w:r w:rsidR="00A30D1F">
        <w:rPr>
          <w:rFonts w:ascii="Times New Roman" w:hAnsi="Times New Roman" w:cs="Times New Roman"/>
          <w:b/>
          <w:color w:val="000000"/>
          <w:sz w:val="28"/>
          <w:szCs w:val="28"/>
          <w:lang w:bidi="bn-BD"/>
        </w:rPr>
        <w:t xml:space="preserve"> звучат</w:t>
      </w:r>
      <w:r w:rsidR="00B149C5">
        <w:rPr>
          <w:rFonts w:ascii="Times New Roman" w:hAnsi="Times New Roman" w:cs="Times New Roman"/>
          <w:b/>
          <w:color w:val="000000"/>
          <w:sz w:val="28"/>
          <w:szCs w:val="28"/>
          <w:lang w:bidi="bn-BD"/>
        </w:rPr>
        <w:t xml:space="preserve">ь </w:t>
      </w:r>
      <w:r w:rsidR="00A30D1F">
        <w:rPr>
          <w:rFonts w:ascii="Times New Roman" w:hAnsi="Times New Roman" w:cs="Times New Roman"/>
          <w:b/>
          <w:color w:val="000000"/>
          <w:sz w:val="28"/>
          <w:szCs w:val="28"/>
          <w:lang w:bidi="bn-BD"/>
        </w:rPr>
        <w:t xml:space="preserve"> примерно так:</w:t>
      </w:r>
    </w:p>
    <w:p w:rsidR="00C9487A" w:rsidRPr="004C7216" w:rsidRDefault="00C9487A" w:rsidP="004C721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bidi="bn-BD"/>
        </w:rPr>
      </w:pPr>
      <w:r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>Подлинно воспитанный человек - это тот, кто ценит достоинство. Поэтому кажды</w:t>
      </w:r>
      <w:r w:rsidR="00595AE4">
        <w:rPr>
          <w:rFonts w:ascii="Times New Roman" w:hAnsi="Times New Roman" w:cs="Times New Roman"/>
          <w:color w:val="000000"/>
          <w:sz w:val="28"/>
          <w:szCs w:val="28"/>
          <w:lang w:bidi="bn-BD"/>
        </w:rPr>
        <w:t>м</w:t>
      </w:r>
      <w:r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 xml:space="preserve"> своим</w:t>
      </w:r>
      <w:r w:rsidRPr="004C7216">
        <w:rPr>
          <w:rFonts w:ascii="Times New Roman" w:hAnsi="Times New Roman" w:cs="Times New Roman"/>
          <w:sz w:val="28"/>
          <w:szCs w:val="28"/>
          <w:lang w:bidi="bn-BD"/>
        </w:rPr>
        <w:t xml:space="preserve"> </w:t>
      </w:r>
      <w:r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>шагом он непременно проявит уважение к тому, с кем имеет дело. Сильный всегда должен</w:t>
      </w:r>
      <w:r w:rsidRPr="004C7216">
        <w:rPr>
          <w:rFonts w:ascii="Times New Roman" w:hAnsi="Times New Roman" w:cs="Times New Roman"/>
          <w:sz w:val="28"/>
          <w:szCs w:val="28"/>
          <w:lang w:bidi="bn-BD"/>
        </w:rPr>
        <w:t xml:space="preserve"> </w:t>
      </w:r>
      <w:r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 xml:space="preserve">приходить на помощь </w:t>
      </w:r>
      <w:proofErr w:type="gramStart"/>
      <w:r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>слабому</w:t>
      </w:r>
      <w:proofErr w:type="gramEnd"/>
      <w:r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 xml:space="preserve"> - это великодушие, </w:t>
      </w:r>
      <w:r w:rsidR="00A30D1F">
        <w:rPr>
          <w:rFonts w:ascii="Times New Roman" w:hAnsi="Times New Roman" w:cs="Times New Roman"/>
          <w:color w:val="000000"/>
          <w:sz w:val="28"/>
          <w:szCs w:val="28"/>
          <w:lang w:bidi="bn-BD"/>
        </w:rPr>
        <w:t>это подлинное благородство</w:t>
      </w:r>
      <w:r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 xml:space="preserve"> и</w:t>
      </w:r>
      <w:r w:rsidR="00A30D1F">
        <w:rPr>
          <w:rFonts w:ascii="Times New Roman" w:hAnsi="Times New Roman" w:cs="Times New Roman"/>
          <w:color w:val="000000"/>
          <w:sz w:val="28"/>
          <w:szCs w:val="28"/>
          <w:lang w:bidi="bn-BD"/>
        </w:rPr>
        <w:t xml:space="preserve"> оно </w:t>
      </w:r>
      <w:r w:rsidRPr="004C7216">
        <w:rPr>
          <w:rFonts w:ascii="Times New Roman" w:hAnsi="Times New Roman" w:cs="Times New Roman"/>
          <w:sz w:val="28"/>
          <w:szCs w:val="28"/>
          <w:lang w:bidi="bn-BD"/>
        </w:rPr>
        <w:t xml:space="preserve"> </w:t>
      </w:r>
      <w:r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>является основой воспитанности... И эти качества мы должны вносить в нашу обыденную</w:t>
      </w:r>
      <w:r w:rsidRPr="004C7216">
        <w:rPr>
          <w:rFonts w:ascii="Times New Roman" w:hAnsi="Times New Roman" w:cs="Times New Roman"/>
          <w:sz w:val="28"/>
          <w:szCs w:val="28"/>
          <w:lang w:bidi="bn-BD"/>
        </w:rPr>
        <w:t xml:space="preserve"> </w:t>
      </w:r>
      <w:r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>жизнь.</w:t>
      </w:r>
      <w:r w:rsidR="008E27CC"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 xml:space="preserve"> </w:t>
      </w:r>
      <w:r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>Воспитанность- это умение достойно держать себя в обществе. Бывает и так - все люди</w:t>
      </w:r>
      <w:r w:rsidRPr="004C7216">
        <w:rPr>
          <w:rFonts w:ascii="Times New Roman" w:hAnsi="Times New Roman" w:cs="Times New Roman"/>
          <w:sz w:val="28"/>
          <w:szCs w:val="28"/>
          <w:lang w:bidi="bn-BD"/>
        </w:rPr>
        <w:t xml:space="preserve"> </w:t>
      </w:r>
      <w:r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 xml:space="preserve">вокруг умные, симпатичные, хорошие. Собрались, </w:t>
      </w:r>
      <w:r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lastRenderedPageBreak/>
        <w:t>поговорили, а разговора не получается.</w:t>
      </w:r>
      <w:r w:rsidRPr="004C7216">
        <w:rPr>
          <w:rFonts w:ascii="Times New Roman" w:hAnsi="Times New Roman" w:cs="Times New Roman"/>
          <w:sz w:val="28"/>
          <w:szCs w:val="28"/>
          <w:lang w:bidi="bn-BD"/>
        </w:rPr>
        <w:t xml:space="preserve"> </w:t>
      </w:r>
      <w:r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>Каждый говорит о своем и совсем не слушает собеседника. И вянет беседа. Уметь</w:t>
      </w:r>
      <w:r w:rsidRPr="004C7216">
        <w:rPr>
          <w:rFonts w:ascii="Times New Roman" w:hAnsi="Times New Roman" w:cs="Times New Roman"/>
          <w:sz w:val="28"/>
          <w:szCs w:val="28"/>
          <w:lang w:bidi="bn-BD"/>
        </w:rPr>
        <w:t xml:space="preserve"> </w:t>
      </w:r>
      <w:r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>разговаривать - это значит уважать собеседника. Надо уметь разговаривать. Это тоже</w:t>
      </w:r>
      <w:r w:rsidRPr="004C7216">
        <w:rPr>
          <w:rFonts w:ascii="Times New Roman" w:hAnsi="Times New Roman" w:cs="Times New Roman"/>
          <w:sz w:val="28"/>
          <w:szCs w:val="28"/>
          <w:lang w:bidi="bn-BD"/>
        </w:rPr>
        <w:t xml:space="preserve"> </w:t>
      </w:r>
      <w:r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 xml:space="preserve">признак воспитанности. </w:t>
      </w:r>
    </w:p>
    <w:p w:rsidR="00A30D1F" w:rsidRDefault="00C9487A" w:rsidP="004C721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  <w:lang w:bidi="bn-BD"/>
        </w:rPr>
      </w:pPr>
      <w:r w:rsidRPr="00A30D1F">
        <w:rPr>
          <w:rFonts w:ascii="Times New Roman" w:hAnsi="Times New Roman" w:cs="Times New Roman"/>
          <w:b/>
          <w:sz w:val="28"/>
          <w:szCs w:val="28"/>
          <w:u w:val="single"/>
          <w:lang w:bidi="bn-BD"/>
        </w:rPr>
        <w:t xml:space="preserve"> </w:t>
      </w:r>
    </w:p>
    <w:p w:rsidR="00C9487A" w:rsidRPr="00595AE4" w:rsidRDefault="00C9487A" w:rsidP="004C721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bidi="bn-BD"/>
        </w:rPr>
      </w:pPr>
      <w:r w:rsidRPr="00595AE4">
        <w:rPr>
          <w:rFonts w:ascii="Times New Roman" w:hAnsi="Times New Roman" w:cs="Times New Roman"/>
          <w:b/>
          <w:sz w:val="28"/>
          <w:szCs w:val="28"/>
          <w:lang w:bidi="bn-BD"/>
        </w:rPr>
        <w:t>Расул Гамзатов</w:t>
      </w:r>
      <w:r w:rsidR="00A30D1F" w:rsidRPr="00595AE4">
        <w:rPr>
          <w:rFonts w:ascii="Times New Roman" w:hAnsi="Times New Roman" w:cs="Times New Roman"/>
          <w:b/>
          <w:sz w:val="28"/>
          <w:szCs w:val="28"/>
          <w:lang w:bidi="bn-BD"/>
        </w:rPr>
        <w:t xml:space="preserve"> очень хорошо по этому поводу сказал</w:t>
      </w:r>
      <w:r w:rsidRPr="00595AE4">
        <w:rPr>
          <w:rFonts w:ascii="Times New Roman" w:hAnsi="Times New Roman" w:cs="Times New Roman"/>
          <w:b/>
          <w:sz w:val="28"/>
          <w:szCs w:val="28"/>
          <w:lang w:bidi="bn-BD"/>
        </w:rPr>
        <w:t>:</w:t>
      </w:r>
    </w:p>
    <w:p w:rsidR="00595AE4" w:rsidRDefault="00595AE4" w:rsidP="004C7216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bidi="bn-BD"/>
        </w:rPr>
      </w:pPr>
    </w:p>
    <w:p w:rsidR="00C9487A" w:rsidRPr="004C7216" w:rsidRDefault="00C9487A" w:rsidP="00595AE4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bidi="bn-BD"/>
        </w:rPr>
      </w:pPr>
      <w:r w:rsidRPr="004C7216">
        <w:rPr>
          <w:rFonts w:ascii="Times New Roman" w:hAnsi="Times New Roman" w:cs="Times New Roman"/>
          <w:i/>
          <w:sz w:val="28"/>
          <w:szCs w:val="28"/>
          <w:lang w:bidi="bn-BD"/>
        </w:rPr>
        <w:t>Уважай чужое мнение,</w:t>
      </w:r>
    </w:p>
    <w:p w:rsidR="00C9487A" w:rsidRPr="004C7216" w:rsidRDefault="00C9487A" w:rsidP="00595AE4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bidi="bn-BD"/>
        </w:rPr>
      </w:pPr>
      <w:r w:rsidRPr="004C7216">
        <w:rPr>
          <w:rFonts w:ascii="Times New Roman" w:hAnsi="Times New Roman" w:cs="Times New Roman"/>
          <w:i/>
          <w:sz w:val="28"/>
          <w:szCs w:val="28"/>
          <w:lang w:bidi="bn-BD"/>
        </w:rPr>
        <w:t>Но, достойный, мудреца,</w:t>
      </w:r>
    </w:p>
    <w:p w:rsidR="00C9487A" w:rsidRPr="004C7216" w:rsidRDefault="00C9487A" w:rsidP="00595AE4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bidi="bn-BD"/>
        </w:rPr>
      </w:pPr>
      <w:r w:rsidRPr="004C7216">
        <w:rPr>
          <w:rFonts w:ascii="Times New Roman" w:hAnsi="Times New Roman" w:cs="Times New Roman"/>
          <w:i/>
          <w:sz w:val="28"/>
          <w:szCs w:val="28"/>
          <w:lang w:bidi="bn-BD"/>
        </w:rPr>
        <w:t>Сам высказывай сужденье</w:t>
      </w:r>
    </w:p>
    <w:p w:rsidR="008E27CC" w:rsidRPr="004C7216" w:rsidRDefault="00C9487A" w:rsidP="00595AE4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bidi="bn-BD"/>
        </w:rPr>
      </w:pPr>
      <w:r w:rsidRPr="004C7216">
        <w:rPr>
          <w:rFonts w:ascii="Times New Roman" w:hAnsi="Times New Roman" w:cs="Times New Roman"/>
          <w:i/>
          <w:sz w:val="28"/>
          <w:szCs w:val="28"/>
          <w:lang w:bidi="bn-BD"/>
        </w:rPr>
        <w:t>Лишь от первого лица.</w:t>
      </w:r>
    </w:p>
    <w:p w:rsidR="008E27CC" w:rsidRPr="00A30D1F" w:rsidRDefault="008E27CC" w:rsidP="004C721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bidi="bn-BD"/>
        </w:rPr>
      </w:pPr>
    </w:p>
    <w:p w:rsidR="00C9487A" w:rsidRPr="004C7216" w:rsidRDefault="00A30D1F" w:rsidP="004C7216">
      <w:pPr>
        <w:pStyle w:val="a7"/>
        <w:jc w:val="both"/>
        <w:rPr>
          <w:rFonts w:ascii="Times New Roman" w:hAnsi="Times New Roman" w:cs="Times New Roman"/>
          <w:sz w:val="28"/>
          <w:szCs w:val="28"/>
          <w:lang w:bidi="bn-BD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bn-BD"/>
        </w:rPr>
        <w:t xml:space="preserve">       </w:t>
      </w:r>
      <w:r w:rsidR="00C9487A"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>Жизнь постоянно воспитывает человека. Жизнь многому учит. В том числе и подлинной</w:t>
      </w:r>
      <w:r w:rsidR="00C9487A" w:rsidRPr="004C7216">
        <w:rPr>
          <w:rFonts w:ascii="Times New Roman" w:hAnsi="Times New Roman" w:cs="Times New Roman"/>
          <w:sz w:val="28"/>
          <w:szCs w:val="28"/>
          <w:lang w:bidi="bn-BD"/>
        </w:rPr>
        <w:t xml:space="preserve"> </w:t>
      </w:r>
      <w:r w:rsidR="00C9487A"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>культуре. Культура</w:t>
      </w:r>
      <w:r w:rsidR="00595AE4">
        <w:rPr>
          <w:rFonts w:ascii="Times New Roman" w:hAnsi="Times New Roman" w:cs="Times New Roman"/>
          <w:color w:val="000000"/>
          <w:sz w:val="28"/>
          <w:szCs w:val="28"/>
          <w:lang w:bidi="bn-BD"/>
        </w:rPr>
        <w:t xml:space="preserve"> </w:t>
      </w:r>
      <w:r w:rsidR="00C9487A"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>- это отношение к миру на основе своих знаний, свое понимание</w:t>
      </w:r>
      <w:r w:rsidR="00C9487A" w:rsidRPr="004C7216">
        <w:rPr>
          <w:rFonts w:ascii="Times New Roman" w:hAnsi="Times New Roman" w:cs="Times New Roman"/>
          <w:sz w:val="28"/>
          <w:szCs w:val="28"/>
          <w:lang w:bidi="bn-BD"/>
        </w:rPr>
        <w:t xml:space="preserve"> </w:t>
      </w:r>
      <w:r w:rsidR="00C9487A"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>действительности. По-настоящему культурный человек всегда жадно относится к</w:t>
      </w:r>
      <w:r w:rsidR="00C9487A" w:rsidRPr="004C7216">
        <w:rPr>
          <w:rFonts w:ascii="Times New Roman" w:hAnsi="Times New Roman" w:cs="Times New Roman"/>
          <w:sz w:val="28"/>
          <w:szCs w:val="28"/>
          <w:lang w:bidi="bn-BD"/>
        </w:rPr>
        <w:t xml:space="preserve"> </w:t>
      </w:r>
      <w:r w:rsidR="00C9487A"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>движению жизни, ко всему новому, свежему, современному. Уважение к другим - это,</w:t>
      </w:r>
      <w:r w:rsidR="00C9487A" w:rsidRPr="004C7216">
        <w:rPr>
          <w:rFonts w:ascii="Times New Roman" w:hAnsi="Times New Roman" w:cs="Times New Roman"/>
          <w:sz w:val="28"/>
          <w:szCs w:val="28"/>
          <w:lang w:bidi="bn-BD"/>
        </w:rPr>
        <w:t xml:space="preserve"> </w:t>
      </w:r>
      <w:r w:rsidR="00C9487A"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>прежде всего строгость к себе. Скромность в поведении, простота, сдержанность в</w:t>
      </w:r>
      <w:r w:rsidR="00C9487A" w:rsidRPr="004C7216">
        <w:rPr>
          <w:rFonts w:ascii="Times New Roman" w:hAnsi="Times New Roman" w:cs="Times New Roman"/>
          <w:sz w:val="28"/>
          <w:szCs w:val="28"/>
          <w:lang w:bidi="bn-BD"/>
        </w:rPr>
        <w:t xml:space="preserve"> </w:t>
      </w:r>
      <w:r w:rsidR="00C9487A"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>проявлении чувств на людях, терпимость к мнению собеседника. В основе этих качеств</w:t>
      </w:r>
      <w:r w:rsidR="00C9487A" w:rsidRPr="004C7216">
        <w:rPr>
          <w:rFonts w:ascii="Times New Roman" w:hAnsi="Times New Roman" w:cs="Times New Roman"/>
          <w:sz w:val="28"/>
          <w:szCs w:val="28"/>
          <w:lang w:bidi="bn-BD"/>
        </w:rPr>
        <w:t xml:space="preserve"> </w:t>
      </w:r>
      <w:r w:rsidR="00C9487A" w:rsidRPr="004C7216">
        <w:rPr>
          <w:rFonts w:ascii="Times New Roman" w:hAnsi="Times New Roman" w:cs="Times New Roman"/>
          <w:color w:val="000000"/>
          <w:sz w:val="28"/>
          <w:szCs w:val="28"/>
          <w:lang w:bidi="bn-BD"/>
        </w:rPr>
        <w:t>лежит уважение к человеку.</w:t>
      </w:r>
    </w:p>
    <w:p w:rsidR="00937777" w:rsidRPr="004C7216" w:rsidRDefault="00595AE4" w:rsidP="004C72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 xml:space="preserve">   </w:t>
      </w:r>
      <w:r w:rsidR="00C9487A" w:rsidRPr="004C7216">
        <w:rPr>
          <w:rFonts w:ascii="Times New Roman" w:hAnsi="Times New Roman" w:cs="Times New Roman"/>
          <w:sz w:val="28"/>
          <w:szCs w:val="28"/>
          <w:lang w:bidi="bn-BD"/>
        </w:rPr>
        <w:t>Образованный человек еще не значит воспитанный. И все же подлинная воспитанность должна основываться на образованности и общей культуре. Умение правильно, красиво и достойно вести себя в обществе облегчает отношения между людьми, сближает их, способствует большему взаимопониманию и доверию. Хорошими манерами должен обладать каждый культурный и воспитанный человек. Не только знания, не только высокие моральные качества, но и культура поведения человека должны быть на уровне того прогресса, который несет в себе наше общество.</w:t>
      </w:r>
    </w:p>
    <w:sectPr w:rsidR="00937777" w:rsidRPr="004C7216" w:rsidSect="001C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380"/>
    <w:multiLevelType w:val="hybridMultilevel"/>
    <w:tmpl w:val="6F8E3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26CF0"/>
    <w:multiLevelType w:val="hybridMultilevel"/>
    <w:tmpl w:val="F68E69E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A1D2770"/>
    <w:multiLevelType w:val="hybridMultilevel"/>
    <w:tmpl w:val="F3906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2667C"/>
    <w:multiLevelType w:val="hybridMultilevel"/>
    <w:tmpl w:val="0122E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C73DF"/>
    <w:multiLevelType w:val="hybridMultilevel"/>
    <w:tmpl w:val="455C3BFA"/>
    <w:lvl w:ilvl="0" w:tplc="FFFFFFFF">
      <w:start w:val="2"/>
      <w:numFmt w:val="bullet"/>
      <w:lvlText w:val="-"/>
      <w:lvlJc w:val="left"/>
      <w:pPr>
        <w:tabs>
          <w:tab w:val="num" w:pos="1020"/>
        </w:tabs>
        <w:ind w:left="1020" w:hanging="58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8826C96"/>
    <w:multiLevelType w:val="hybridMultilevel"/>
    <w:tmpl w:val="F52E88D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BA489C"/>
    <w:multiLevelType w:val="hybridMultilevel"/>
    <w:tmpl w:val="5BD0A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A5BE6"/>
    <w:multiLevelType w:val="hybridMultilevel"/>
    <w:tmpl w:val="9AFC3AD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EF96D95"/>
    <w:multiLevelType w:val="hybridMultilevel"/>
    <w:tmpl w:val="7FD46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716A2"/>
    <w:multiLevelType w:val="hybridMultilevel"/>
    <w:tmpl w:val="D0D64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264CC"/>
    <w:multiLevelType w:val="hybridMultilevel"/>
    <w:tmpl w:val="39724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70F4F"/>
    <w:multiLevelType w:val="hybridMultilevel"/>
    <w:tmpl w:val="0EFC2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C4B5C"/>
    <w:multiLevelType w:val="hybridMultilevel"/>
    <w:tmpl w:val="A4B8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B58C1"/>
    <w:multiLevelType w:val="hybridMultilevel"/>
    <w:tmpl w:val="F1640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41E1E"/>
    <w:multiLevelType w:val="hybridMultilevel"/>
    <w:tmpl w:val="3474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D3468"/>
    <w:multiLevelType w:val="hybridMultilevel"/>
    <w:tmpl w:val="7E8C2A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EF666A"/>
    <w:multiLevelType w:val="hybridMultilevel"/>
    <w:tmpl w:val="0122E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70888"/>
    <w:multiLevelType w:val="multilevel"/>
    <w:tmpl w:val="D588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AA0758"/>
    <w:multiLevelType w:val="hybridMultilevel"/>
    <w:tmpl w:val="38B01DF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7B11ECF"/>
    <w:multiLevelType w:val="hybridMultilevel"/>
    <w:tmpl w:val="3A820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D5BC8"/>
    <w:multiLevelType w:val="hybridMultilevel"/>
    <w:tmpl w:val="53568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E05BA"/>
    <w:multiLevelType w:val="hybridMultilevel"/>
    <w:tmpl w:val="CC520754"/>
    <w:lvl w:ilvl="0" w:tplc="1F266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>
    <w:nsid w:val="7F884BBE"/>
    <w:multiLevelType w:val="hybridMultilevel"/>
    <w:tmpl w:val="884A0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5"/>
  </w:num>
  <w:num w:numId="5">
    <w:abstractNumId w:val="16"/>
  </w:num>
  <w:num w:numId="6">
    <w:abstractNumId w:val="3"/>
  </w:num>
  <w:num w:numId="7">
    <w:abstractNumId w:val="21"/>
  </w:num>
  <w:num w:numId="8">
    <w:abstractNumId w:val="7"/>
  </w:num>
  <w:num w:numId="9">
    <w:abstractNumId w:val="0"/>
  </w:num>
  <w:num w:numId="10">
    <w:abstractNumId w:val="20"/>
  </w:num>
  <w:num w:numId="11">
    <w:abstractNumId w:val="18"/>
  </w:num>
  <w:num w:numId="12">
    <w:abstractNumId w:val="6"/>
  </w:num>
  <w:num w:numId="13">
    <w:abstractNumId w:val="9"/>
  </w:num>
  <w:num w:numId="14">
    <w:abstractNumId w:val="10"/>
  </w:num>
  <w:num w:numId="15">
    <w:abstractNumId w:val="19"/>
  </w:num>
  <w:num w:numId="16">
    <w:abstractNumId w:val="8"/>
  </w:num>
  <w:num w:numId="17">
    <w:abstractNumId w:val="12"/>
  </w:num>
  <w:num w:numId="18">
    <w:abstractNumId w:val="2"/>
  </w:num>
  <w:num w:numId="19">
    <w:abstractNumId w:val="11"/>
  </w:num>
  <w:num w:numId="20">
    <w:abstractNumId w:val="14"/>
  </w:num>
  <w:num w:numId="21">
    <w:abstractNumId w:val="13"/>
  </w:num>
  <w:num w:numId="22">
    <w:abstractNumId w:val="4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777"/>
    <w:rsid w:val="00022F1F"/>
    <w:rsid w:val="00110BC5"/>
    <w:rsid w:val="001C5CBE"/>
    <w:rsid w:val="00362AEB"/>
    <w:rsid w:val="00386FAB"/>
    <w:rsid w:val="003A2B9A"/>
    <w:rsid w:val="00425AD0"/>
    <w:rsid w:val="004C7216"/>
    <w:rsid w:val="004E5E08"/>
    <w:rsid w:val="00595AE4"/>
    <w:rsid w:val="0074275B"/>
    <w:rsid w:val="00840FF6"/>
    <w:rsid w:val="00845B3E"/>
    <w:rsid w:val="008E27CC"/>
    <w:rsid w:val="008E6A4B"/>
    <w:rsid w:val="00937777"/>
    <w:rsid w:val="00937C67"/>
    <w:rsid w:val="009E74AB"/>
    <w:rsid w:val="00A30D1F"/>
    <w:rsid w:val="00A3349F"/>
    <w:rsid w:val="00B149C5"/>
    <w:rsid w:val="00B55962"/>
    <w:rsid w:val="00B81CE8"/>
    <w:rsid w:val="00BC292C"/>
    <w:rsid w:val="00BE12AA"/>
    <w:rsid w:val="00C14923"/>
    <w:rsid w:val="00C9487A"/>
    <w:rsid w:val="00D01015"/>
    <w:rsid w:val="00DF52B6"/>
    <w:rsid w:val="00E22813"/>
    <w:rsid w:val="00FA1460"/>
    <w:rsid w:val="00FB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BE"/>
  </w:style>
  <w:style w:type="paragraph" w:styleId="3">
    <w:name w:val="heading 3"/>
    <w:basedOn w:val="a"/>
    <w:next w:val="a"/>
    <w:link w:val="30"/>
    <w:qFormat/>
    <w:rsid w:val="009377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777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 Indent"/>
    <w:basedOn w:val="a"/>
    <w:link w:val="a4"/>
    <w:rsid w:val="009377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w w:val="90"/>
      <w:sz w:val="24"/>
      <w:szCs w:val="14"/>
    </w:rPr>
  </w:style>
  <w:style w:type="character" w:customStyle="1" w:styleId="a4">
    <w:name w:val="Основной текст с отступом Знак"/>
    <w:basedOn w:val="a0"/>
    <w:link w:val="a3"/>
    <w:rsid w:val="00937777"/>
    <w:rPr>
      <w:rFonts w:ascii="Times New Roman" w:eastAsia="Times New Roman" w:hAnsi="Times New Roman" w:cs="Times New Roman"/>
      <w:w w:val="90"/>
      <w:sz w:val="24"/>
      <w:szCs w:val="14"/>
    </w:rPr>
  </w:style>
  <w:style w:type="paragraph" w:styleId="a5">
    <w:name w:val="Plain Text"/>
    <w:basedOn w:val="a"/>
    <w:link w:val="a6"/>
    <w:rsid w:val="0093777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937777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110BC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A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эврика</cp:lastModifiedBy>
  <cp:revision>15</cp:revision>
  <dcterms:created xsi:type="dcterms:W3CDTF">2012-10-25T17:54:00Z</dcterms:created>
  <dcterms:modified xsi:type="dcterms:W3CDTF">2013-02-26T15:13:00Z</dcterms:modified>
</cp:coreProperties>
</file>