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53" w:rsidRDefault="009C1653" w:rsidP="007263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653" w:rsidRDefault="009C1653" w:rsidP="007263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Эффективное использование ресурсов информац</w:t>
      </w:r>
      <w:r w:rsidR="00245D12">
        <w:rPr>
          <w:rFonts w:ascii="Times New Roman" w:hAnsi="Times New Roman" w:cs="Times New Roman"/>
          <w:b/>
          <w:sz w:val="32"/>
          <w:szCs w:val="32"/>
        </w:rPr>
        <w:t>ионного центра школы в учебно-</w:t>
      </w:r>
      <w:r>
        <w:rPr>
          <w:rFonts w:ascii="Times New Roman" w:hAnsi="Times New Roman" w:cs="Times New Roman"/>
          <w:b/>
          <w:sz w:val="32"/>
          <w:szCs w:val="32"/>
        </w:rPr>
        <w:t>воспитательном процессе.</w:t>
      </w:r>
    </w:p>
    <w:p w:rsidR="00726361" w:rsidRDefault="009C1653" w:rsidP="007263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726361">
        <w:rPr>
          <w:rFonts w:ascii="Times New Roman" w:hAnsi="Times New Roman" w:cs="Times New Roman"/>
          <w:b/>
          <w:sz w:val="32"/>
          <w:szCs w:val="32"/>
        </w:rPr>
        <w:t>Из опыта работы ИЦШ МОУ «СОШ №5» города Ржева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726361">
        <w:rPr>
          <w:rFonts w:ascii="Times New Roman" w:hAnsi="Times New Roman" w:cs="Times New Roman"/>
          <w:b/>
          <w:sz w:val="32"/>
          <w:szCs w:val="32"/>
        </w:rPr>
        <w:t>.</w:t>
      </w:r>
    </w:p>
    <w:p w:rsidR="009C1653" w:rsidRPr="00726361" w:rsidRDefault="009C1653" w:rsidP="007263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на региональном семинаре 13.12.2012 г.</w:t>
      </w:r>
    </w:p>
    <w:p w:rsidR="00F54C51" w:rsidRDefault="009540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ИЦШ МОУ «СОШ №5»</w:t>
      </w:r>
      <w:r w:rsidR="0012221E">
        <w:rPr>
          <w:rFonts w:ascii="Times New Roman" w:hAnsi="Times New Roman" w:cs="Times New Roman"/>
          <w:sz w:val="32"/>
          <w:szCs w:val="32"/>
        </w:rPr>
        <w:t xml:space="preserve"> города Ржева</w:t>
      </w:r>
      <w:r>
        <w:rPr>
          <w:rFonts w:ascii="Times New Roman" w:hAnsi="Times New Roman" w:cs="Times New Roman"/>
          <w:sz w:val="32"/>
          <w:szCs w:val="32"/>
        </w:rPr>
        <w:t xml:space="preserve"> начал свою работу 16 марта 2009 года. Центр работает ежедневно с 8-30 до 17-00, в суббо</w:t>
      </w:r>
      <w:r w:rsidR="0012221E">
        <w:rPr>
          <w:rFonts w:ascii="Times New Roman" w:hAnsi="Times New Roman" w:cs="Times New Roman"/>
          <w:sz w:val="32"/>
          <w:szCs w:val="32"/>
        </w:rPr>
        <w:t>ту до 13-30. ИЦШ состоит из трёх</w:t>
      </w:r>
      <w:r>
        <w:rPr>
          <w:rFonts w:ascii="Times New Roman" w:hAnsi="Times New Roman" w:cs="Times New Roman"/>
          <w:sz w:val="32"/>
          <w:szCs w:val="32"/>
        </w:rPr>
        <w:t xml:space="preserve"> зон – зоны групповой работы и зоны индивидуальной работы, в которой установлено 12 компьютеров</w:t>
      </w:r>
      <w:r w:rsidR="0012221E">
        <w:rPr>
          <w:rFonts w:ascii="Times New Roman" w:hAnsi="Times New Roman" w:cs="Times New Roman"/>
          <w:sz w:val="32"/>
          <w:szCs w:val="32"/>
        </w:rPr>
        <w:t xml:space="preserve"> и </w:t>
      </w:r>
      <w:r w:rsidR="00726361">
        <w:rPr>
          <w:rFonts w:ascii="Times New Roman" w:hAnsi="Times New Roman" w:cs="Times New Roman"/>
          <w:sz w:val="32"/>
          <w:szCs w:val="32"/>
        </w:rPr>
        <w:t>медиа</w:t>
      </w:r>
      <w:r w:rsidR="0012221E">
        <w:rPr>
          <w:rFonts w:ascii="Times New Roman" w:hAnsi="Times New Roman" w:cs="Times New Roman"/>
          <w:sz w:val="32"/>
          <w:szCs w:val="32"/>
        </w:rPr>
        <w:t>теки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540D1" w:rsidRPr="0012221E" w:rsidRDefault="009540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первой половине дня до 13-30 в ИЦШ проходят уроки, классные часы</w:t>
      </w:r>
      <w:r w:rsidR="0012221E">
        <w:rPr>
          <w:rFonts w:ascii="Times New Roman" w:hAnsi="Times New Roman" w:cs="Times New Roman"/>
          <w:sz w:val="32"/>
          <w:szCs w:val="32"/>
        </w:rPr>
        <w:t>.</w:t>
      </w:r>
    </w:p>
    <w:p w:rsidR="00590431" w:rsidRDefault="00590431" w:rsidP="005904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Уроки, проведённые в центре</w:t>
      </w:r>
    </w:p>
    <w:p w:rsidR="00590431" w:rsidRDefault="00590431" w:rsidP="005904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2011/12 учебный год – 492 урока</w:t>
      </w:r>
    </w:p>
    <w:p w:rsidR="00590431" w:rsidRDefault="00590431" w:rsidP="005904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2012/13 учебный год</w:t>
      </w:r>
      <w:r w:rsidR="007C35CF">
        <w:rPr>
          <w:rFonts w:ascii="Times New Roman" w:hAnsi="Times New Roman" w:cs="Times New Roman"/>
          <w:b/>
          <w:sz w:val="32"/>
          <w:szCs w:val="32"/>
        </w:rPr>
        <w:t xml:space="preserve"> - 234 урока (на 13.12</w:t>
      </w:r>
      <w:r>
        <w:rPr>
          <w:rFonts w:ascii="Times New Roman" w:hAnsi="Times New Roman" w:cs="Times New Roman"/>
          <w:b/>
          <w:sz w:val="32"/>
          <w:szCs w:val="32"/>
        </w:rPr>
        <w:t>.2012)</w:t>
      </w:r>
    </w:p>
    <w:p w:rsidR="009540D1" w:rsidRDefault="009540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второй половине дня работает зона индивидуальной работы, которую может посетить любой желающий для подготовки реферата, по</w:t>
      </w:r>
      <w:r w:rsidR="00726361">
        <w:rPr>
          <w:rFonts w:ascii="Times New Roman" w:hAnsi="Times New Roman" w:cs="Times New Roman"/>
          <w:sz w:val="32"/>
          <w:szCs w:val="32"/>
        </w:rPr>
        <w:t>иска информации в интернете, распечатки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540D1" w:rsidRDefault="009540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сентябре этого года нами проведено анкетирование</w:t>
      </w:r>
      <w:r w:rsidR="005F0A7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целью которого было выяснить </w:t>
      </w:r>
      <w:r w:rsidR="005F0A70">
        <w:rPr>
          <w:rFonts w:ascii="Times New Roman" w:hAnsi="Times New Roman" w:cs="Times New Roman"/>
          <w:sz w:val="32"/>
          <w:szCs w:val="32"/>
        </w:rPr>
        <w:t xml:space="preserve">наличие у учащихся дома </w:t>
      </w:r>
      <w:r w:rsidR="00726361">
        <w:rPr>
          <w:rFonts w:ascii="Times New Roman" w:hAnsi="Times New Roman" w:cs="Times New Roman"/>
          <w:sz w:val="32"/>
          <w:szCs w:val="32"/>
        </w:rPr>
        <w:t>компьютера</w:t>
      </w:r>
      <w:r w:rsidR="005F0A70">
        <w:rPr>
          <w:rFonts w:ascii="Times New Roman" w:hAnsi="Times New Roman" w:cs="Times New Roman"/>
          <w:sz w:val="32"/>
          <w:szCs w:val="32"/>
        </w:rPr>
        <w:t xml:space="preserve"> и интернета</w:t>
      </w:r>
      <w:r>
        <w:rPr>
          <w:rFonts w:ascii="Times New Roman" w:hAnsi="Times New Roman" w:cs="Times New Roman"/>
          <w:sz w:val="32"/>
          <w:szCs w:val="32"/>
        </w:rPr>
        <w:t>. В анкетировании принимало участие 554 человек с 1 по 11 класс. Результаты анкетирования показали, что дома отсутствует компьютер у 41 человека из опрошенных, нет дома интернет</w:t>
      </w:r>
      <w:r w:rsidR="005F0A7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у 73 человек.</w:t>
      </w:r>
    </w:p>
    <w:p w:rsidR="009540D1" w:rsidRDefault="009540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таком положении достаточно сложно добиться 100% загрузки ИЦШ во второй половине дня, но мы стараемся найти различны</w:t>
      </w:r>
      <w:r w:rsidR="005F0A70">
        <w:rPr>
          <w:rFonts w:ascii="Times New Roman" w:hAnsi="Times New Roman" w:cs="Times New Roman"/>
          <w:sz w:val="32"/>
          <w:szCs w:val="32"/>
        </w:rPr>
        <w:t>е способы организации работы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540D1" w:rsidRDefault="009540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Совместно с </w:t>
      </w:r>
      <w:r w:rsidR="00AD438E">
        <w:rPr>
          <w:rFonts w:ascii="Times New Roman" w:hAnsi="Times New Roman" w:cs="Times New Roman"/>
          <w:sz w:val="32"/>
          <w:szCs w:val="32"/>
        </w:rPr>
        <w:t>учителями различных пред</w:t>
      </w:r>
      <w:r w:rsidR="00590431">
        <w:rPr>
          <w:rFonts w:ascii="Times New Roman" w:hAnsi="Times New Roman" w:cs="Times New Roman"/>
          <w:sz w:val="32"/>
          <w:szCs w:val="32"/>
        </w:rPr>
        <w:t>метов мы размещаем на компьютерах</w:t>
      </w:r>
      <w:r w:rsidR="00726361">
        <w:rPr>
          <w:rFonts w:ascii="Times New Roman" w:hAnsi="Times New Roman" w:cs="Times New Roman"/>
          <w:sz w:val="32"/>
          <w:szCs w:val="32"/>
        </w:rPr>
        <w:t>, установленных</w:t>
      </w:r>
      <w:r w:rsidR="00AD438E">
        <w:rPr>
          <w:rFonts w:ascii="Times New Roman" w:hAnsi="Times New Roman" w:cs="Times New Roman"/>
          <w:sz w:val="32"/>
          <w:szCs w:val="32"/>
        </w:rPr>
        <w:t xml:space="preserve"> в центре</w:t>
      </w:r>
      <w:r w:rsidR="00590431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590431">
        <w:rPr>
          <w:rFonts w:ascii="Times New Roman" w:hAnsi="Times New Roman" w:cs="Times New Roman"/>
          <w:sz w:val="32"/>
          <w:szCs w:val="32"/>
        </w:rPr>
        <w:t>тесты</w:t>
      </w:r>
      <w:proofErr w:type="gramEnd"/>
      <w:r w:rsidR="00590431">
        <w:rPr>
          <w:rFonts w:ascii="Times New Roman" w:hAnsi="Times New Roman" w:cs="Times New Roman"/>
          <w:sz w:val="32"/>
          <w:szCs w:val="32"/>
        </w:rPr>
        <w:t xml:space="preserve"> созданные в различных тестовых оболочках. Учащиеся, желающие получить дополнительную оценку по предмету</w:t>
      </w:r>
      <w:r w:rsidR="00726361">
        <w:rPr>
          <w:rFonts w:ascii="Times New Roman" w:hAnsi="Times New Roman" w:cs="Times New Roman"/>
          <w:sz w:val="32"/>
          <w:szCs w:val="32"/>
        </w:rPr>
        <w:t>,</w:t>
      </w:r>
      <w:r w:rsidR="00590431">
        <w:rPr>
          <w:rFonts w:ascii="Times New Roman" w:hAnsi="Times New Roman" w:cs="Times New Roman"/>
          <w:sz w:val="32"/>
          <w:szCs w:val="32"/>
        </w:rPr>
        <w:t xml:space="preserve"> могут придти в центр и </w:t>
      </w:r>
      <w:r w:rsidR="0012221E">
        <w:rPr>
          <w:rFonts w:ascii="Times New Roman" w:hAnsi="Times New Roman" w:cs="Times New Roman"/>
          <w:sz w:val="32"/>
          <w:szCs w:val="32"/>
        </w:rPr>
        <w:t xml:space="preserve">поработать, </w:t>
      </w:r>
      <w:r w:rsidR="00590431">
        <w:rPr>
          <w:rFonts w:ascii="Times New Roman" w:hAnsi="Times New Roman" w:cs="Times New Roman"/>
          <w:sz w:val="32"/>
          <w:szCs w:val="32"/>
        </w:rPr>
        <w:t>пройти тест.</w:t>
      </w:r>
    </w:p>
    <w:p w:rsidR="00590431" w:rsidRDefault="005904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учителя готовят вопросы, выходящие за рамки школьной программы, или тесты по пр</w:t>
      </w:r>
      <w:r w:rsidR="0012221E">
        <w:rPr>
          <w:rFonts w:ascii="Times New Roman" w:hAnsi="Times New Roman" w:cs="Times New Roman"/>
          <w:sz w:val="32"/>
          <w:szCs w:val="32"/>
        </w:rPr>
        <w:t>едметам, ответы на которые учащиеся ищут в интернете, тем самым получают опыт самостоятельной поисковой, исследовательской работы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90431" w:rsidRDefault="0012221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 базе центра работают два кружка</w:t>
      </w:r>
      <w:r w:rsidR="00590431">
        <w:rPr>
          <w:rFonts w:ascii="Times New Roman" w:hAnsi="Times New Roman" w:cs="Times New Roman"/>
          <w:sz w:val="32"/>
          <w:szCs w:val="32"/>
        </w:rPr>
        <w:t xml:space="preserve"> для обучающихся начальной школы, на которых ребята знакомятся с основами компьютерной графики, правилами набора текста.</w:t>
      </w:r>
      <w:proofErr w:type="gramEnd"/>
    </w:p>
    <w:p w:rsidR="00590431" w:rsidRDefault="005904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выпускников нашей школы очень популярен ЕГЭ по и</w:t>
      </w:r>
      <w:r w:rsidR="0012221E">
        <w:rPr>
          <w:rFonts w:ascii="Times New Roman" w:hAnsi="Times New Roman" w:cs="Times New Roman"/>
          <w:sz w:val="32"/>
          <w:szCs w:val="32"/>
        </w:rPr>
        <w:t>нформатике. Например, в 2011-2012 учебном году</w:t>
      </w:r>
      <w:r>
        <w:rPr>
          <w:rFonts w:ascii="Times New Roman" w:hAnsi="Times New Roman" w:cs="Times New Roman"/>
          <w:sz w:val="32"/>
          <w:szCs w:val="32"/>
        </w:rPr>
        <w:t xml:space="preserve"> из 24 человек 17 сдавали ЕГЭ по информатике. Уже 4 год на базе центра работает элективный курс «Практикум решения задач по информатике</w:t>
      </w:r>
      <w:r w:rsidR="0012221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собираются учащиеся всего города,</w:t>
      </w:r>
      <w:r w:rsidR="0012221E">
        <w:rPr>
          <w:rFonts w:ascii="Times New Roman" w:hAnsi="Times New Roman" w:cs="Times New Roman"/>
          <w:sz w:val="32"/>
          <w:szCs w:val="32"/>
        </w:rPr>
        <w:t xml:space="preserve"> прежде всего те, кто сдаёт</w:t>
      </w:r>
      <w:r>
        <w:rPr>
          <w:rFonts w:ascii="Times New Roman" w:hAnsi="Times New Roman" w:cs="Times New Roman"/>
          <w:sz w:val="32"/>
          <w:szCs w:val="32"/>
        </w:rPr>
        <w:t xml:space="preserve"> информатику. </w:t>
      </w:r>
      <w:r w:rsidR="006C396D">
        <w:rPr>
          <w:rFonts w:ascii="Times New Roman" w:hAnsi="Times New Roman" w:cs="Times New Roman"/>
          <w:sz w:val="32"/>
          <w:szCs w:val="32"/>
        </w:rPr>
        <w:t>Учащиеся во время занятий знакомятся друг с другом и на ЕГЭ чувствуют себя лучше, с психологической точки зрения.</w:t>
      </w:r>
    </w:p>
    <w:p w:rsidR="006C396D" w:rsidRDefault="00122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базе центра работает постоянно действующий</w:t>
      </w:r>
      <w:r w:rsidR="006C396D">
        <w:rPr>
          <w:rFonts w:ascii="Times New Roman" w:hAnsi="Times New Roman" w:cs="Times New Roman"/>
          <w:sz w:val="32"/>
          <w:szCs w:val="32"/>
        </w:rPr>
        <w:t xml:space="preserve"> семинар «Применение ИКТ в учебном процессе»</w:t>
      </w:r>
      <w:r>
        <w:rPr>
          <w:rFonts w:ascii="Times New Roman" w:hAnsi="Times New Roman" w:cs="Times New Roman"/>
          <w:sz w:val="32"/>
          <w:szCs w:val="32"/>
        </w:rPr>
        <w:t xml:space="preserve"> для учителей школы и всех желающих учителей из других школ города</w:t>
      </w:r>
      <w:r w:rsidR="006C396D">
        <w:rPr>
          <w:rFonts w:ascii="Times New Roman" w:hAnsi="Times New Roman" w:cs="Times New Roman"/>
          <w:sz w:val="32"/>
          <w:szCs w:val="32"/>
        </w:rPr>
        <w:t>.</w:t>
      </w:r>
      <w:r w:rsidR="007263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396D" w:rsidRDefault="006C3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плану работы ИЦШ ежемесячно проводятся массовые мероприятия. Некоторые из них становятся городскими.</w:t>
      </w:r>
    </w:p>
    <w:p w:rsidR="00122CF7" w:rsidRDefault="00122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«Тверская земля – гордость моя»;</w:t>
      </w:r>
    </w:p>
    <w:p w:rsidR="00122CF7" w:rsidRDefault="00122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«Новый год в разных странах»;</w:t>
      </w:r>
    </w:p>
    <w:p w:rsidR="00122CF7" w:rsidRDefault="00122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«Вторая жизнь компьютера»;</w:t>
      </w:r>
    </w:p>
    <w:p w:rsidR="00122CF7" w:rsidRDefault="00122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«Космический рисунок»;</w:t>
      </w:r>
    </w:p>
    <w:p w:rsidR="00122CF7" w:rsidRDefault="00122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«Салют Победа!»;</w:t>
      </w:r>
    </w:p>
    <w:p w:rsidR="00122CF7" w:rsidRDefault="007263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«Поздравь ветерана».</w:t>
      </w:r>
    </w:p>
    <w:p w:rsidR="006C396D" w:rsidRDefault="00122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12221E">
        <w:rPr>
          <w:rFonts w:ascii="Times New Roman" w:hAnsi="Times New Roman" w:cs="Times New Roman"/>
          <w:sz w:val="32"/>
          <w:szCs w:val="32"/>
        </w:rPr>
        <w:t>этом</w:t>
      </w:r>
      <w:r w:rsidR="006C396D">
        <w:rPr>
          <w:rFonts w:ascii="Times New Roman" w:hAnsi="Times New Roman" w:cs="Times New Roman"/>
          <w:sz w:val="32"/>
          <w:szCs w:val="32"/>
        </w:rPr>
        <w:t xml:space="preserve"> учебном году</w:t>
      </w:r>
      <w:r w:rsidR="001222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221E">
        <w:rPr>
          <w:rFonts w:ascii="Times New Roman" w:hAnsi="Times New Roman" w:cs="Times New Roman"/>
          <w:sz w:val="32"/>
          <w:szCs w:val="32"/>
        </w:rPr>
        <w:t>проведены</w:t>
      </w:r>
      <w:proofErr w:type="gramEnd"/>
      <w:r w:rsidR="0012221E">
        <w:rPr>
          <w:rFonts w:ascii="Times New Roman" w:hAnsi="Times New Roman" w:cs="Times New Roman"/>
          <w:sz w:val="32"/>
          <w:szCs w:val="32"/>
        </w:rPr>
        <w:t>:</w:t>
      </w:r>
    </w:p>
    <w:p w:rsidR="006C396D" w:rsidRDefault="006C3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– конкурс компьютерных работ</w:t>
      </w:r>
      <w:r w:rsidR="006A39DD">
        <w:rPr>
          <w:rFonts w:ascii="Times New Roman" w:hAnsi="Times New Roman" w:cs="Times New Roman"/>
          <w:sz w:val="32"/>
          <w:szCs w:val="32"/>
        </w:rPr>
        <w:t xml:space="preserve"> (рисунки, коллажи) на тему «Не</w:t>
      </w:r>
      <w:r>
        <w:rPr>
          <w:rFonts w:ascii="Times New Roman" w:hAnsi="Times New Roman" w:cs="Times New Roman"/>
          <w:sz w:val="32"/>
          <w:szCs w:val="32"/>
        </w:rPr>
        <w:t>даром помнит вся Россия</w:t>
      </w:r>
      <w:r w:rsidR="006A39DD">
        <w:rPr>
          <w:rFonts w:ascii="Times New Roman" w:hAnsi="Times New Roman" w:cs="Times New Roman"/>
          <w:sz w:val="32"/>
          <w:szCs w:val="32"/>
        </w:rPr>
        <w:t xml:space="preserve"> про день Бородина</w:t>
      </w:r>
      <w:r>
        <w:rPr>
          <w:rFonts w:ascii="Times New Roman" w:hAnsi="Times New Roman" w:cs="Times New Roman"/>
          <w:sz w:val="32"/>
          <w:szCs w:val="32"/>
        </w:rPr>
        <w:t>…»</w:t>
      </w:r>
    </w:p>
    <w:p w:rsidR="006C396D" w:rsidRDefault="006C3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 – конкурс информационных листков «Герб и флаг Тверской области»</w:t>
      </w:r>
    </w:p>
    <w:p w:rsidR="006C396D" w:rsidRDefault="006C3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 – традиционный ежегодный фестиваль «Портрет моей мамы»</w:t>
      </w:r>
    </w:p>
    <w:p w:rsidR="006C396D" w:rsidRDefault="006C3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 – «Новогодний вернисаж»</w:t>
      </w:r>
    </w:p>
    <w:p w:rsidR="006C396D" w:rsidRDefault="006C3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подробно я хотела бы остановить</w:t>
      </w:r>
      <w:r w:rsidR="00726361">
        <w:rPr>
          <w:rFonts w:ascii="Times New Roman" w:hAnsi="Times New Roman" w:cs="Times New Roman"/>
          <w:sz w:val="32"/>
          <w:szCs w:val="32"/>
        </w:rPr>
        <w:t>ся на двух формах проведения массовых мероприятий</w:t>
      </w:r>
      <w:r w:rsidR="0012221E">
        <w:rPr>
          <w:rFonts w:ascii="Times New Roman" w:hAnsi="Times New Roman" w:cs="Times New Roman"/>
          <w:sz w:val="32"/>
          <w:szCs w:val="32"/>
        </w:rPr>
        <w:t>:</w:t>
      </w:r>
    </w:p>
    <w:p w:rsidR="006C396D" w:rsidRPr="00726361" w:rsidRDefault="006C396D" w:rsidP="0072636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26361">
        <w:rPr>
          <w:rFonts w:ascii="Times New Roman" w:hAnsi="Times New Roman" w:cs="Times New Roman"/>
          <w:b/>
          <w:sz w:val="32"/>
          <w:szCs w:val="32"/>
        </w:rPr>
        <w:t xml:space="preserve"> Мультимедиа фестиваль </w:t>
      </w:r>
    </w:p>
    <w:p w:rsidR="006C396D" w:rsidRDefault="00122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выполняли</w:t>
      </w:r>
      <w:r w:rsidR="006C396D">
        <w:rPr>
          <w:rFonts w:ascii="Times New Roman" w:hAnsi="Times New Roman" w:cs="Times New Roman"/>
          <w:sz w:val="32"/>
          <w:szCs w:val="32"/>
        </w:rPr>
        <w:t xml:space="preserve"> командные проекты</w:t>
      </w:r>
      <w:r>
        <w:rPr>
          <w:rFonts w:ascii="Times New Roman" w:hAnsi="Times New Roman" w:cs="Times New Roman"/>
          <w:sz w:val="32"/>
          <w:szCs w:val="32"/>
        </w:rPr>
        <w:t>, в результате которых получали</w:t>
      </w:r>
      <w:r w:rsidR="006C396D">
        <w:rPr>
          <w:rFonts w:ascii="Times New Roman" w:hAnsi="Times New Roman" w:cs="Times New Roman"/>
          <w:sz w:val="32"/>
          <w:szCs w:val="32"/>
        </w:rPr>
        <w:t xml:space="preserve"> видеоролики.</w:t>
      </w:r>
    </w:p>
    <w:p w:rsidR="006C396D" w:rsidRDefault="001A68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Создаётся количество тем = количеству команд</w:t>
      </w:r>
    </w:p>
    <w:p w:rsidR="0012221E" w:rsidRPr="00726361" w:rsidRDefault="00122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Например, мы брали</w:t>
      </w:r>
      <w:r w:rsidR="00726361">
        <w:rPr>
          <w:rFonts w:ascii="Times New Roman" w:hAnsi="Times New Roman" w:cs="Times New Roman"/>
          <w:sz w:val="32"/>
          <w:szCs w:val="32"/>
        </w:rPr>
        <w:t xml:space="preserve"> для проведения мультимедиа фестиваля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6361" w:rsidRPr="00726361">
        <w:rPr>
          <w:rFonts w:ascii="Times New Roman" w:hAnsi="Times New Roman" w:cs="Times New Roman"/>
          <w:sz w:val="32"/>
          <w:szCs w:val="32"/>
        </w:rPr>
        <w:t>«Нашей школе посвящается» следующие темы</w:t>
      </w:r>
      <w:r w:rsidRPr="00726361">
        <w:rPr>
          <w:rFonts w:ascii="Times New Roman" w:hAnsi="Times New Roman" w:cs="Times New Roman"/>
          <w:sz w:val="32"/>
          <w:szCs w:val="32"/>
        </w:rPr>
        <w:t>:</w:t>
      </w:r>
    </w:p>
    <w:p w:rsidR="0012221E" w:rsidRPr="002C6716" w:rsidRDefault="0012221E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6716">
        <w:rPr>
          <w:rFonts w:ascii="Times New Roman" w:hAnsi="Times New Roman" w:cs="Times New Roman"/>
          <w:sz w:val="32"/>
          <w:szCs w:val="32"/>
        </w:rPr>
        <w:t>Дорогие учителя ветераны.</w:t>
      </w:r>
    </w:p>
    <w:p w:rsidR="0012221E" w:rsidRPr="002C6716" w:rsidRDefault="0012221E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6716">
        <w:rPr>
          <w:rFonts w:ascii="Times New Roman" w:hAnsi="Times New Roman" w:cs="Times New Roman"/>
          <w:sz w:val="32"/>
          <w:szCs w:val="32"/>
        </w:rPr>
        <w:t>Листая страницы истории.</w:t>
      </w:r>
    </w:p>
    <w:p w:rsidR="0012221E" w:rsidRPr="002C6716" w:rsidRDefault="0012221E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6716">
        <w:rPr>
          <w:rFonts w:ascii="Times New Roman" w:hAnsi="Times New Roman" w:cs="Times New Roman"/>
          <w:sz w:val="32"/>
          <w:szCs w:val="32"/>
        </w:rPr>
        <w:t>Наша гордость.</w:t>
      </w:r>
    </w:p>
    <w:p w:rsidR="0012221E" w:rsidRPr="002C6716" w:rsidRDefault="002C6716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12221E" w:rsidRPr="002C6716">
        <w:rPr>
          <w:rFonts w:ascii="Times New Roman" w:hAnsi="Times New Roman" w:cs="Times New Roman"/>
          <w:sz w:val="32"/>
          <w:szCs w:val="32"/>
        </w:rPr>
        <w:t>аша школа, уютный, тёплый дом.</w:t>
      </w:r>
    </w:p>
    <w:p w:rsidR="0012221E" w:rsidRPr="002C6716" w:rsidRDefault="002C6716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12221E" w:rsidRPr="002C6716">
        <w:rPr>
          <w:rFonts w:ascii="Times New Roman" w:hAnsi="Times New Roman" w:cs="Times New Roman"/>
          <w:sz w:val="32"/>
          <w:szCs w:val="32"/>
        </w:rPr>
        <w:t>аши праздники.</w:t>
      </w:r>
    </w:p>
    <w:p w:rsidR="0012221E" w:rsidRPr="002C6716" w:rsidRDefault="0012221E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6716">
        <w:rPr>
          <w:rFonts w:ascii="Times New Roman" w:hAnsi="Times New Roman" w:cs="Times New Roman"/>
          <w:sz w:val="32"/>
          <w:szCs w:val="32"/>
        </w:rPr>
        <w:t>Наши учителя.</w:t>
      </w:r>
    </w:p>
    <w:p w:rsidR="0012221E" w:rsidRPr="002C6716" w:rsidRDefault="0012221E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6716">
        <w:rPr>
          <w:rFonts w:ascii="Times New Roman" w:hAnsi="Times New Roman" w:cs="Times New Roman"/>
          <w:sz w:val="32"/>
          <w:szCs w:val="32"/>
        </w:rPr>
        <w:t xml:space="preserve"> Спортивная жизнь школы.</w:t>
      </w:r>
    </w:p>
    <w:p w:rsidR="0012221E" w:rsidRPr="002C6716" w:rsidRDefault="002C6716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6716">
        <w:rPr>
          <w:rFonts w:ascii="Times New Roman" w:hAnsi="Times New Roman" w:cs="Times New Roman"/>
          <w:sz w:val="32"/>
          <w:szCs w:val="32"/>
        </w:rPr>
        <w:t>Школа будущего.</w:t>
      </w:r>
    </w:p>
    <w:p w:rsidR="002C6716" w:rsidRPr="002C6716" w:rsidRDefault="002C6716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6716">
        <w:rPr>
          <w:rFonts w:ascii="Times New Roman" w:hAnsi="Times New Roman" w:cs="Times New Roman"/>
          <w:sz w:val="32"/>
          <w:szCs w:val="32"/>
        </w:rPr>
        <w:t>Школьные будни.</w:t>
      </w:r>
    </w:p>
    <w:p w:rsidR="002C6716" w:rsidRPr="002C6716" w:rsidRDefault="002C6716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6716">
        <w:rPr>
          <w:rFonts w:ascii="Times New Roman" w:hAnsi="Times New Roman" w:cs="Times New Roman"/>
          <w:sz w:val="32"/>
          <w:szCs w:val="32"/>
        </w:rPr>
        <w:t xml:space="preserve"> Это необычно.</w:t>
      </w:r>
    </w:p>
    <w:p w:rsidR="002C6716" w:rsidRPr="002C6716" w:rsidRDefault="002C6716" w:rsidP="002C6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6716">
        <w:rPr>
          <w:rFonts w:ascii="Times New Roman" w:hAnsi="Times New Roman" w:cs="Times New Roman"/>
          <w:sz w:val="32"/>
          <w:szCs w:val="32"/>
        </w:rPr>
        <w:lastRenderedPageBreak/>
        <w:t>Глаза б мои этого не видели бы.</w:t>
      </w:r>
    </w:p>
    <w:p w:rsidR="001A688B" w:rsidRDefault="001A68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</w:t>
      </w:r>
      <w:r w:rsidR="00726361">
        <w:rPr>
          <w:rFonts w:ascii="Times New Roman" w:hAnsi="Times New Roman" w:cs="Times New Roman"/>
          <w:sz w:val="32"/>
          <w:szCs w:val="32"/>
        </w:rPr>
        <w:t>аждая команда собирает в течение</w:t>
      </w:r>
      <w:r>
        <w:rPr>
          <w:rFonts w:ascii="Times New Roman" w:hAnsi="Times New Roman" w:cs="Times New Roman"/>
          <w:sz w:val="32"/>
          <w:szCs w:val="32"/>
        </w:rPr>
        <w:t xml:space="preserve"> некоторого времени, например, одной недели, материал по каждой теме (3-4 фотографии, видео, музыкальное сопровождение)</w:t>
      </w:r>
    </w:p>
    <w:p w:rsidR="001A688B" w:rsidRDefault="001A68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Материалы, собранные командами, сдаются организатору за 1 день до проведения фестиваля и раскладываются по папкам основных тем</w:t>
      </w:r>
    </w:p>
    <w:p w:rsidR="001A688B" w:rsidRDefault="001A68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день фестиваля команды путём жеребьёвки получают одну из тем и все материалы, собранные всеми командами по данной теме и делают видеоролик. В видеоролик должен входить хотя бы один материал от каждой команды.</w:t>
      </w:r>
    </w:p>
    <w:p w:rsidR="001A688B" w:rsidRPr="00067A27" w:rsidRDefault="001A688B">
      <w:pPr>
        <w:rPr>
          <w:rFonts w:ascii="Times New Roman" w:hAnsi="Times New Roman" w:cs="Times New Roman"/>
          <w:b/>
          <w:sz w:val="32"/>
          <w:szCs w:val="32"/>
        </w:rPr>
      </w:pPr>
      <w:r w:rsidRPr="00067A27">
        <w:rPr>
          <w:rFonts w:ascii="Times New Roman" w:hAnsi="Times New Roman" w:cs="Times New Roman"/>
          <w:b/>
          <w:sz w:val="32"/>
          <w:szCs w:val="32"/>
        </w:rPr>
        <w:t>2. Марафон «Если с другом вышел в сеть»</w:t>
      </w:r>
      <w:r w:rsidR="00067A27">
        <w:rPr>
          <w:rFonts w:ascii="Times New Roman" w:hAnsi="Times New Roman" w:cs="Times New Roman"/>
          <w:b/>
          <w:sz w:val="32"/>
          <w:szCs w:val="32"/>
        </w:rPr>
        <w:t>.</w:t>
      </w:r>
    </w:p>
    <w:p w:rsidR="001A688B" w:rsidRDefault="001A68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классе формируется команда из желающих участвова</w:t>
      </w:r>
      <w:r w:rsidR="0012221E">
        <w:rPr>
          <w:rFonts w:ascii="Times New Roman" w:hAnsi="Times New Roman" w:cs="Times New Roman"/>
          <w:sz w:val="32"/>
          <w:szCs w:val="32"/>
        </w:rPr>
        <w:t>ть в марафоне. Марафон длится примерно месяца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67A27" w:rsidRDefault="00067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выдавать еженедельно задания и принимать выполненные работы на проверку. Можно выдать сразу все задания и команда сама определяется с планом выполнения этих заданий. Надо назначить дату окончания выполнения заданий.</w:t>
      </w:r>
    </w:p>
    <w:p w:rsidR="00067A27" w:rsidRDefault="00067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брали такой набор заданий:</w:t>
      </w:r>
    </w:p>
    <w:p w:rsidR="00067A27" w:rsidRDefault="00067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Визитка.</w:t>
      </w:r>
    </w:p>
    <w:p w:rsidR="00067A27" w:rsidRDefault="00067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Ожившие страницы большой истории (презентация или видеоролик).</w:t>
      </w:r>
    </w:p>
    <w:p w:rsidR="00067A27" w:rsidRDefault="00067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Куда пойти таланту (листок с названиями конкурсов для школьников и гиперссылками на страницы этих конкурсов)</w:t>
      </w:r>
    </w:p>
    <w:p w:rsidR="00067A27" w:rsidRDefault="00067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Женщина прекрасная замрите (фотографии).</w:t>
      </w:r>
    </w:p>
    <w:p w:rsidR="00067A27" w:rsidRDefault="00067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Страшилки (сочинить страшную историю и нарисовать к ней иллюстрации).</w:t>
      </w:r>
    </w:p>
    <w:p w:rsidR="00067A27" w:rsidRDefault="00067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Своя игра (рассказать об игре или другом занятии на перемене).</w:t>
      </w:r>
    </w:p>
    <w:p w:rsidR="00067A27" w:rsidRDefault="00067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Вместе весело живём (презентация или видео фильм о жизни класса).</w:t>
      </w:r>
    </w:p>
    <w:p w:rsidR="00067A27" w:rsidRPr="00067A27" w:rsidRDefault="00067A2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Великий и могучий (литературное произведение перевести в комикс на сайте </w:t>
      </w:r>
      <w:hyperlink r:id="rId5" w:history="1">
        <w:r w:rsidRPr="00AF747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067A2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AF747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toondoo</w:t>
        </w:r>
        <w:proofErr w:type="spellEnd"/>
        <w:r w:rsidRPr="00067A2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Pr="00AF747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com</w:t>
        </w:r>
      </w:hyperlink>
      <w:r w:rsidRPr="00067A27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1A688B" w:rsidRDefault="00067A27">
      <w:pPr>
        <w:rPr>
          <w:rFonts w:ascii="Times New Roman" w:hAnsi="Times New Roman" w:cs="Times New Roman"/>
          <w:sz w:val="32"/>
          <w:szCs w:val="32"/>
        </w:rPr>
      </w:pPr>
      <w:r w:rsidRPr="00067A27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Полезные советы (презентация или видеофильм о правилах поведения на дорогах, в лесу, на воде …).</w:t>
      </w:r>
    </w:p>
    <w:p w:rsidR="00EA398D" w:rsidRDefault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– подведение итогов и награждение победителей.</w:t>
      </w:r>
    </w:p>
    <w:p w:rsidR="00EA398D" w:rsidRDefault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учителя и учащиеся нашей школы участвуют во многих дистанционных конкурсах связанных с ИКТ.</w:t>
      </w:r>
    </w:p>
    <w:p w:rsidR="00EA398D" w:rsidRDefault="00EA398D" w:rsidP="00EA39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Достижения учителей и учащихся МОУ «СОШ №5» в области ИКТ</w:t>
      </w:r>
    </w:p>
    <w:p w:rsidR="00EA398D" w:rsidRDefault="00EA398D" w:rsidP="00EA39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2011/12 учебный год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 Интернет проекта «Мосты дружбы»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 Интернет – проекта «Незабытые песни о незабытой войне»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 сетевого проекта «Любимое место в моём городе»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 Международного дистанционного конкурса детских творческих работ «Здоровье планеты? В моих руках».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Команда учителей участник игры КВН «Весёлые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интернет-к</w:t>
      </w:r>
      <w:r w:rsidRPr="00BA3834">
        <w:rPr>
          <w:rFonts w:ascii="Times New Roman" w:hAnsi="Times New Roman" w:cs="Times New Roman"/>
          <w:sz w:val="32"/>
          <w:szCs w:val="32"/>
        </w:rPr>
        <w:t>@</w:t>
      </w:r>
      <w:r>
        <w:rPr>
          <w:rFonts w:ascii="Times New Roman" w:hAnsi="Times New Roman" w:cs="Times New Roman"/>
          <w:sz w:val="32"/>
          <w:szCs w:val="32"/>
        </w:rPr>
        <w:t>никулы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в конкурсе электронных открыток «Поздравь ветерана»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городская олимпиада по информатике 10 класс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 городская олимпиада по информатике 9 класс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в городском конкурсе «Турнир по информационным технологиям»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 призовых мест в городском конкурсе компьютерных работ «Новый год в различных странах»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призёра областного конкурса «Компьютерная фантазия»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победителя всероссийской игры «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Инфознайка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во всероссийском дистанционном конкурсе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Мозаина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презентаций»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участника конкурса презентаций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ТопСлайд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на олимпиаде профессионального мастерства по информационным технологиям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Благодарность международного института развития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Экопром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за высококвалифицированную работу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качастве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технического эксперта на втором открытом профессиональном конкурсе педагогов «Активные методы обучения»</w:t>
      </w:r>
    </w:p>
    <w:p w:rsidR="00EA398D" w:rsidRDefault="00EA398D" w:rsidP="00EA3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Команда учителей – участник дистанционного конкурса «Команда2Команда» на портале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Педсовет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рг</w:t>
      </w:r>
      <w:proofErr w:type="spellEnd"/>
    </w:p>
    <w:p w:rsidR="00EA398D" w:rsidRDefault="00EA398D">
      <w:pPr>
        <w:rPr>
          <w:rFonts w:ascii="Times New Roman" w:hAnsi="Times New Roman" w:cs="Times New Roman"/>
          <w:sz w:val="32"/>
          <w:szCs w:val="32"/>
        </w:rPr>
      </w:pPr>
    </w:p>
    <w:p w:rsidR="0028392B" w:rsidRPr="009540D1" w:rsidRDefault="002839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своего выступления  я хотела бы отметить, что эффективная работа информационного центра зависит от желания и заинтересованности всего педагогического коллектива.</w:t>
      </w:r>
    </w:p>
    <w:sectPr w:rsidR="0028392B" w:rsidRPr="009540D1" w:rsidSect="00F5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9F5"/>
    <w:multiLevelType w:val="hybridMultilevel"/>
    <w:tmpl w:val="00C8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7E0C"/>
    <w:multiLevelType w:val="hybridMultilevel"/>
    <w:tmpl w:val="606A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40D1"/>
    <w:rsid w:val="00067A27"/>
    <w:rsid w:val="000A2E61"/>
    <w:rsid w:val="0012221E"/>
    <w:rsid w:val="00122CF7"/>
    <w:rsid w:val="001A688B"/>
    <w:rsid w:val="00245D12"/>
    <w:rsid w:val="0028392B"/>
    <w:rsid w:val="002C6716"/>
    <w:rsid w:val="002F36C1"/>
    <w:rsid w:val="00364484"/>
    <w:rsid w:val="00590431"/>
    <w:rsid w:val="005F0A70"/>
    <w:rsid w:val="006A39DD"/>
    <w:rsid w:val="006C396D"/>
    <w:rsid w:val="00726361"/>
    <w:rsid w:val="007A20E9"/>
    <w:rsid w:val="007C35CF"/>
    <w:rsid w:val="009540D1"/>
    <w:rsid w:val="009C1653"/>
    <w:rsid w:val="00A11211"/>
    <w:rsid w:val="00AD1CA1"/>
    <w:rsid w:val="00AD438E"/>
    <w:rsid w:val="00BE3CD6"/>
    <w:rsid w:val="00DF6E59"/>
    <w:rsid w:val="00EA398D"/>
    <w:rsid w:val="00F54C51"/>
    <w:rsid w:val="00F6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ond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Алла</cp:lastModifiedBy>
  <cp:revision>11</cp:revision>
  <dcterms:created xsi:type="dcterms:W3CDTF">2012-12-11T16:01:00Z</dcterms:created>
  <dcterms:modified xsi:type="dcterms:W3CDTF">2013-02-23T18:37:00Z</dcterms:modified>
</cp:coreProperties>
</file>