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F3" w:rsidRPr="003B2B0E" w:rsidRDefault="00896501" w:rsidP="002E11F3">
      <w:pPr>
        <w:pStyle w:val="a4"/>
        <w:ind w:left="1416"/>
        <w:rPr>
          <w:b/>
          <w:sz w:val="36"/>
          <w:szCs w:val="36"/>
        </w:rPr>
      </w:pPr>
      <w:r w:rsidRPr="002E11F3">
        <w:rPr>
          <w:b/>
          <w:sz w:val="32"/>
          <w:szCs w:val="32"/>
        </w:rPr>
        <w:t xml:space="preserve">    </w:t>
      </w:r>
      <w:r w:rsidR="002E11F3">
        <w:rPr>
          <w:b/>
          <w:sz w:val="36"/>
          <w:szCs w:val="36"/>
        </w:rPr>
        <w:t xml:space="preserve">     </w:t>
      </w:r>
      <w:r w:rsidR="002E11F3" w:rsidRPr="003B2B0E">
        <w:rPr>
          <w:b/>
          <w:sz w:val="36"/>
          <w:szCs w:val="36"/>
        </w:rPr>
        <w:t>Внеклассное мероприятие</w:t>
      </w:r>
    </w:p>
    <w:p w:rsidR="00896501" w:rsidRPr="002E11F3" w:rsidRDefault="002E11F3" w:rsidP="002E11F3">
      <w:pPr>
        <w:pStyle w:val="a4"/>
        <w:ind w:left="1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3B2B0E">
        <w:rPr>
          <w:b/>
          <w:sz w:val="36"/>
          <w:szCs w:val="36"/>
        </w:rPr>
        <w:t>« Поклонимся великим тем годам…»</w:t>
      </w:r>
    </w:p>
    <w:p w:rsidR="00896501" w:rsidRPr="002E11F3" w:rsidRDefault="00896501" w:rsidP="00896501">
      <w:pPr>
        <w:pStyle w:val="a3"/>
        <w:rPr>
          <w:rFonts w:ascii="Arial" w:hAnsi="Arial" w:cs="Arial"/>
          <w:sz w:val="20"/>
          <w:szCs w:val="20"/>
        </w:rPr>
      </w:pPr>
      <w:r w:rsidRPr="00896501">
        <w:rPr>
          <w:rFonts w:ascii="Arial" w:hAnsi="Arial" w:cs="Arial"/>
          <w:sz w:val="20"/>
          <w:szCs w:val="20"/>
        </w:rPr>
        <w:t xml:space="preserve">Памяти наших прадедов, дедов, памяти солдат и офицеров Советской Армии, павших на фронтах Великой Отечественной войны 1941–1945 годов посвящается </w:t>
      </w:r>
    </w:p>
    <w:p w:rsidR="00896501" w:rsidRPr="00857FFA" w:rsidRDefault="00896501" w:rsidP="00896501">
      <w:pPr>
        <w:pStyle w:val="a3"/>
        <w:rPr>
          <w:rFonts w:asciiTheme="minorHAnsi" w:hAnsiTheme="minorHAnsi" w:cs="Arial"/>
          <w:sz w:val="28"/>
          <w:szCs w:val="28"/>
        </w:rPr>
      </w:pPr>
      <w:r w:rsidRPr="00857FFA">
        <w:rPr>
          <w:rFonts w:asciiTheme="minorHAnsi" w:hAnsiTheme="minorHAnsi" w:cs="Arial"/>
          <w:b/>
          <w:sz w:val="28"/>
          <w:szCs w:val="28"/>
        </w:rPr>
        <w:t>Форма проведения</w:t>
      </w:r>
      <w:r w:rsidR="004E75B7">
        <w:rPr>
          <w:rFonts w:asciiTheme="minorHAnsi" w:hAnsiTheme="minorHAnsi" w:cs="Arial"/>
          <w:b/>
          <w:sz w:val="28"/>
          <w:szCs w:val="28"/>
        </w:rPr>
        <w:t xml:space="preserve"> </w:t>
      </w:r>
      <w:r w:rsidRPr="00857FFA">
        <w:rPr>
          <w:rFonts w:ascii="Arial" w:hAnsi="Arial" w:cs="Arial"/>
          <w:sz w:val="28"/>
          <w:szCs w:val="28"/>
        </w:rPr>
        <w:t>:</w:t>
      </w:r>
      <w:r w:rsidR="004E75B7">
        <w:rPr>
          <w:rFonts w:ascii="Arial" w:hAnsi="Arial" w:cs="Arial"/>
          <w:sz w:val="28"/>
          <w:szCs w:val="28"/>
        </w:rPr>
        <w:t xml:space="preserve"> </w:t>
      </w:r>
      <w:r w:rsidRPr="00857FFA">
        <w:rPr>
          <w:rFonts w:asciiTheme="minorHAnsi" w:hAnsiTheme="minorHAnsi" w:cs="Arial"/>
          <w:sz w:val="28"/>
          <w:szCs w:val="28"/>
        </w:rPr>
        <w:t>Устный журнал.</w:t>
      </w:r>
    </w:p>
    <w:p w:rsidR="00896501" w:rsidRPr="00857FFA" w:rsidRDefault="00896501" w:rsidP="0089650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857FFA">
        <w:rPr>
          <w:rFonts w:eastAsia="Times New Roman" w:cstheme="minorHAnsi"/>
          <w:b/>
          <w:bCs/>
          <w:sz w:val="28"/>
          <w:szCs w:val="28"/>
        </w:rPr>
        <w:t>Цели проведения:</w:t>
      </w:r>
    </w:p>
    <w:p w:rsidR="00896501" w:rsidRPr="00857FFA" w:rsidRDefault="00896501" w:rsidP="00896501">
      <w:pPr>
        <w:pStyle w:val="a4"/>
        <w:rPr>
          <w:rFonts w:eastAsia="Times New Roman"/>
          <w:sz w:val="28"/>
          <w:szCs w:val="28"/>
        </w:rPr>
      </w:pPr>
      <w:r w:rsidRPr="00857FFA">
        <w:rPr>
          <w:rFonts w:eastAsia="Times New Roman"/>
          <w:i/>
          <w:sz w:val="28"/>
          <w:szCs w:val="28"/>
        </w:rPr>
        <w:t>Обучающая</w:t>
      </w:r>
      <w:r w:rsidRPr="00857FFA">
        <w:rPr>
          <w:rFonts w:eastAsia="Times New Roman"/>
          <w:sz w:val="28"/>
          <w:szCs w:val="28"/>
        </w:rPr>
        <w:t xml:space="preserve">: </w:t>
      </w:r>
    </w:p>
    <w:p w:rsidR="00896501" w:rsidRPr="00857FFA" w:rsidRDefault="00896501" w:rsidP="00896501">
      <w:pPr>
        <w:pStyle w:val="a4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857FFA">
        <w:rPr>
          <w:rFonts w:eastAsia="Times New Roman"/>
          <w:sz w:val="28"/>
          <w:szCs w:val="28"/>
        </w:rPr>
        <w:t>Учится готовить публичное выступление , подбирать материал на заданную тему.</w:t>
      </w:r>
    </w:p>
    <w:p w:rsidR="00896501" w:rsidRPr="00857FFA" w:rsidRDefault="00896501" w:rsidP="00896501">
      <w:pPr>
        <w:pStyle w:val="a4"/>
        <w:rPr>
          <w:rFonts w:eastAsia="Times New Roman"/>
          <w:i/>
          <w:sz w:val="28"/>
          <w:szCs w:val="28"/>
        </w:rPr>
      </w:pPr>
      <w:r w:rsidRPr="00857FFA">
        <w:rPr>
          <w:rFonts w:eastAsia="Times New Roman"/>
          <w:i/>
          <w:sz w:val="28"/>
          <w:szCs w:val="28"/>
        </w:rPr>
        <w:t>Развивающая:</w:t>
      </w:r>
    </w:p>
    <w:p w:rsidR="00896501" w:rsidRPr="00857FFA" w:rsidRDefault="00896501" w:rsidP="00896501">
      <w:pPr>
        <w:pStyle w:val="a4"/>
        <w:numPr>
          <w:ilvl w:val="0"/>
          <w:numId w:val="3"/>
        </w:numPr>
        <w:rPr>
          <w:rFonts w:eastAsia="Times New Roman"/>
          <w:sz w:val="28"/>
          <w:szCs w:val="28"/>
        </w:rPr>
      </w:pPr>
      <w:r w:rsidRPr="00857FFA">
        <w:rPr>
          <w:rFonts w:eastAsia="Times New Roman"/>
          <w:sz w:val="28"/>
          <w:szCs w:val="28"/>
        </w:rPr>
        <w:t>Уметь анализировать , выделять главное , сделать вывод.</w:t>
      </w:r>
    </w:p>
    <w:p w:rsidR="00896501" w:rsidRPr="00857FFA" w:rsidRDefault="00896501" w:rsidP="00896501">
      <w:pPr>
        <w:pStyle w:val="a4"/>
        <w:rPr>
          <w:rFonts w:eastAsia="Times New Roman"/>
          <w:i/>
          <w:sz w:val="28"/>
          <w:szCs w:val="28"/>
        </w:rPr>
      </w:pPr>
      <w:r w:rsidRPr="00857FFA">
        <w:rPr>
          <w:rFonts w:eastAsia="Times New Roman"/>
          <w:i/>
          <w:sz w:val="28"/>
          <w:szCs w:val="28"/>
        </w:rPr>
        <w:t>Воспитательная:</w:t>
      </w:r>
    </w:p>
    <w:p w:rsidR="00896501" w:rsidRPr="00857FFA" w:rsidRDefault="00896501" w:rsidP="00896501">
      <w:pPr>
        <w:pStyle w:val="a4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857FFA">
        <w:rPr>
          <w:rFonts w:eastAsia="Times New Roman"/>
          <w:sz w:val="28"/>
          <w:szCs w:val="28"/>
        </w:rPr>
        <w:t xml:space="preserve">формировать у студентов  знания о Великой Отечественной войне 1941 - 1945 г, ее защитниках и подвигах; </w:t>
      </w:r>
    </w:p>
    <w:p w:rsidR="00896501" w:rsidRPr="00857FFA" w:rsidRDefault="00896501" w:rsidP="00896501">
      <w:pPr>
        <w:pStyle w:val="a4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857FFA">
        <w:rPr>
          <w:rFonts w:eastAsia="Times New Roman"/>
          <w:sz w:val="28"/>
          <w:szCs w:val="28"/>
        </w:rPr>
        <w:t xml:space="preserve">способствовать нравственно - патриотическому воспитанию ; </w:t>
      </w:r>
    </w:p>
    <w:p w:rsidR="00896501" w:rsidRPr="00857FFA" w:rsidRDefault="00896501" w:rsidP="00896501">
      <w:pPr>
        <w:pStyle w:val="a4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857FFA">
        <w:rPr>
          <w:rFonts w:eastAsia="Times New Roman"/>
          <w:sz w:val="28"/>
          <w:szCs w:val="28"/>
        </w:rPr>
        <w:t xml:space="preserve">воспитывать патриотические чувства, историческую память, уважение к старшему поколению. </w:t>
      </w:r>
    </w:p>
    <w:p w:rsidR="00D61984" w:rsidRPr="00857FFA" w:rsidRDefault="00D61984" w:rsidP="00896501">
      <w:pPr>
        <w:pStyle w:val="a4"/>
        <w:rPr>
          <w:sz w:val="28"/>
          <w:szCs w:val="28"/>
        </w:rPr>
      </w:pPr>
    </w:p>
    <w:p w:rsidR="00896501" w:rsidRPr="00857FFA" w:rsidRDefault="00896501" w:rsidP="00896501">
      <w:pPr>
        <w:pStyle w:val="a4"/>
        <w:rPr>
          <w:b/>
          <w:sz w:val="28"/>
          <w:szCs w:val="28"/>
        </w:rPr>
      </w:pPr>
      <w:r w:rsidRPr="00857FFA">
        <w:rPr>
          <w:b/>
          <w:sz w:val="28"/>
          <w:szCs w:val="28"/>
        </w:rPr>
        <w:t>Задачи:</w:t>
      </w:r>
    </w:p>
    <w:p w:rsidR="00896501" w:rsidRPr="00857FFA" w:rsidRDefault="00896501" w:rsidP="00857FFA">
      <w:pPr>
        <w:pStyle w:val="a4"/>
        <w:numPr>
          <w:ilvl w:val="0"/>
          <w:numId w:val="7"/>
        </w:numPr>
        <w:rPr>
          <w:sz w:val="28"/>
          <w:szCs w:val="28"/>
        </w:rPr>
      </w:pPr>
      <w:r w:rsidRPr="00857FFA">
        <w:rPr>
          <w:sz w:val="28"/>
          <w:szCs w:val="28"/>
        </w:rPr>
        <w:t>Формировать опыт проведения массового мероприяти</w:t>
      </w:r>
      <w:r w:rsidR="00857FFA" w:rsidRPr="00857FFA">
        <w:rPr>
          <w:sz w:val="28"/>
          <w:szCs w:val="28"/>
        </w:rPr>
        <w:t>я.</w:t>
      </w:r>
    </w:p>
    <w:p w:rsidR="00857FFA" w:rsidRPr="00857FFA" w:rsidRDefault="00857FFA" w:rsidP="00857FFA">
      <w:pPr>
        <w:pStyle w:val="a4"/>
        <w:numPr>
          <w:ilvl w:val="0"/>
          <w:numId w:val="7"/>
        </w:numPr>
        <w:rPr>
          <w:sz w:val="28"/>
          <w:szCs w:val="28"/>
        </w:rPr>
      </w:pPr>
      <w:r w:rsidRPr="00857FFA">
        <w:rPr>
          <w:sz w:val="28"/>
          <w:szCs w:val="28"/>
        </w:rPr>
        <w:t>Формировать чувство гражданственности , патриотизма.</w:t>
      </w:r>
    </w:p>
    <w:p w:rsidR="00857FFA" w:rsidRPr="00857FFA" w:rsidRDefault="00857FFA" w:rsidP="00896501">
      <w:pPr>
        <w:pStyle w:val="a4"/>
        <w:rPr>
          <w:sz w:val="28"/>
          <w:szCs w:val="28"/>
        </w:rPr>
      </w:pPr>
    </w:p>
    <w:p w:rsidR="00857FFA" w:rsidRDefault="00857FFA" w:rsidP="00896501">
      <w:pPr>
        <w:pStyle w:val="a4"/>
        <w:rPr>
          <w:sz w:val="24"/>
          <w:szCs w:val="24"/>
        </w:rPr>
      </w:pPr>
    </w:p>
    <w:p w:rsidR="00857FFA" w:rsidRPr="00857FFA" w:rsidRDefault="00857FFA" w:rsidP="00896501">
      <w:pPr>
        <w:pStyle w:val="a4"/>
        <w:rPr>
          <w:b/>
          <w:sz w:val="28"/>
          <w:szCs w:val="28"/>
        </w:rPr>
      </w:pPr>
      <w:r w:rsidRPr="00857FFA">
        <w:rPr>
          <w:b/>
          <w:sz w:val="28"/>
          <w:szCs w:val="28"/>
        </w:rPr>
        <w:t>Оформление:</w:t>
      </w:r>
    </w:p>
    <w:p w:rsidR="00857FFA" w:rsidRPr="00857FFA" w:rsidRDefault="00857FFA" w:rsidP="00857FFA">
      <w:pPr>
        <w:pStyle w:val="a4"/>
        <w:numPr>
          <w:ilvl w:val="0"/>
          <w:numId w:val="8"/>
        </w:numPr>
        <w:rPr>
          <w:sz w:val="28"/>
          <w:szCs w:val="28"/>
        </w:rPr>
      </w:pPr>
      <w:r w:rsidRPr="00857FFA">
        <w:rPr>
          <w:sz w:val="28"/>
          <w:szCs w:val="28"/>
        </w:rPr>
        <w:t>Выставка книг и журналов о Великой Отечественной Войне.</w:t>
      </w:r>
    </w:p>
    <w:p w:rsidR="00857FFA" w:rsidRPr="00857FFA" w:rsidRDefault="00857FFA" w:rsidP="00857FFA">
      <w:pPr>
        <w:pStyle w:val="a4"/>
        <w:numPr>
          <w:ilvl w:val="0"/>
          <w:numId w:val="8"/>
        </w:numPr>
        <w:rPr>
          <w:sz w:val="28"/>
          <w:szCs w:val="28"/>
        </w:rPr>
      </w:pPr>
      <w:r w:rsidRPr="00857FFA">
        <w:rPr>
          <w:sz w:val="28"/>
          <w:szCs w:val="28"/>
        </w:rPr>
        <w:t>Презентация «Поклонимся великим тем годам…»</w:t>
      </w:r>
    </w:p>
    <w:p w:rsidR="00857FFA" w:rsidRPr="00857FFA" w:rsidRDefault="004E75B7" w:rsidP="00857FFA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Фрагмент фильма о нач</w:t>
      </w:r>
      <w:r w:rsidR="00857FFA" w:rsidRPr="00857FFA">
        <w:rPr>
          <w:sz w:val="28"/>
          <w:szCs w:val="28"/>
        </w:rPr>
        <w:t>але Великой Отечественной Войны.</w:t>
      </w:r>
    </w:p>
    <w:p w:rsidR="00857FFA" w:rsidRPr="00857FFA" w:rsidRDefault="00857FFA" w:rsidP="00857FFA">
      <w:pPr>
        <w:pStyle w:val="a4"/>
        <w:numPr>
          <w:ilvl w:val="0"/>
          <w:numId w:val="8"/>
        </w:numPr>
        <w:rPr>
          <w:sz w:val="28"/>
          <w:szCs w:val="28"/>
        </w:rPr>
      </w:pPr>
      <w:r w:rsidRPr="00857FFA">
        <w:rPr>
          <w:sz w:val="28"/>
          <w:szCs w:val="28"/>
        </w:rPr>
        <w:t>Фрагмент видеозаписи к песне « Священная война».</w:t>
      </w:r>
    </w:p>
    <w:p w:rsidR="00857FFA" w:rsidRDefault="00857FFA" w:rsidP="00857FFA">
      <w:pPr>
        <w:pStyle w:val="a4"/>
        <w:numPr>
          <w:ilvl w:val="0"/>
          <w:numId w:val="8"/>
        </w:numPr>
        <w:rPr>
          <w:sz w:val="28"/>
          <w:szCs w:val="28"/>
        </w:rPr>
      </w:pPr>
      <w:r w:rsidRPr="00857FFA">
        <w:rPr>
          <w:sz w:val="28"/>
          <w:szCs w:val="28"/>
        </w:rPr>
        <w:t>Види</w:t>
      </w:r>
      <w:r w:rsidR="004E75B7">
        <w:rPr>
          <w:sz w:val="28"/>
          <w:szCs w:val="28"/>
        </w:rPr>
        <w:t>о</w:t>
      </w:r>
      <w:r w:rsidRPr="00857FFA">
        <w:rPr>
          <w:sz w:val="28"/>
          <w:szCs w:val="28"/>
        </w:rPr>
        <w:t>запись  «Минута молчания» .</w:t>
      </w:r>
    </w:p>
    <w:p w:rsidR="004E75B7" w:rsidRDefault="004E75B7" w:rsidP="004E75B7">
      <w:pPr>
        <w:pStyle w:val="a4"/>
        <w:ind w:left="720"/>
        <w:rPr>
          <w:sz w:val="28"/>
          <w:szCs w:val="28"/>
        </w:rPr>
      </w:pPr>
    </w:p>
    <w:p w:rsidR="00857FFA" w:rsidRDefault="00857FFA" w:rsidP="00857FFA">
      <w:pPr>
        <w:pStyle w:val="a4"/>
        <w:ind w:left="360"/>
        <w:rPr>
          <w:sz w:val="28"/>
          <w:szCs w:val="28"/>
        </w:rPr>
      </w:pPr>
    </w:p>
    <w:p w:rsidR="00857FFA" w:rsidRPr="003B2B0E" w:rsidRDefault="00857FFA" w:rsidP="00857FFA">
      <w:pPr>
        <w:rPr>
          <w:b/>
          <w:sz w:val="28"/>
          <w:szCs w:val="28"/>
        </w:rPr>
      </w:pPr>
      <w:r w:rsidRPr="003B2B0E">
        <w:rPr>
          <w:b/>
          <w:sz w:val="28"/>
          <w:szCs w:val="28"/>
        </w:rPr>
        <w:t>Основные формы работы на подготовительном этапе:</w:t>
      </w:r>
    </w:p>
    <w:p w:rsidR="00857FFA" w:rsidRPr="003B2B0E" w:rsidRDefault="00857FFA" w:rsidP="003B2B0E">
      <w:pPr>
        <w:pStyle w:val="a4"/>
        <w:numPr>
          <w:ilvl w:val="0"/>
          <w:numId w:val="9"/>
        </w:numPr>
        <w:rPr>
          <w:sz w:val="28"/>
          <w:szCs w:val="28"/>
        </w:rPr>
      </w:pPr>
      <w:r w:rsidRPr="003B2B0E">
        <w:rPr>
          <w:sz w:val="28"/>
          <w:szCs w:val="28"/>
        </w:rPr>
        <w:t xml:space="preserve">Встреча с ветераном – участником </w:t>
      </w:r>
      <w:r w:rsidR="003B2B0E" w:rsidRPr="003B2B0E">
        <w:rPr>
          <w:sz w:val="28"/>
          <w:szCs w:val="28"/>
        </w:rPr>
        <w:t>Великой Отечественной Войны , прошедшим славный путь  от Волги до Эльбы , Коротко</w:t>
      </w:r>
      <w:r w:rsidR="004E75B7">
        <w:rPr>
          <w:sz w:val="28"/>
          <w:szCs w:val="28"/>
        </w:rPr>
        <w:t>в</w:t>
      </w:r>
      <w:r w:rsidR="003B2B0E" w:rsidRPr="003B2B0E">
        <w:rPr>
          <w:sz w:val="28"/>
          <w:szCs w:val="28"/>
        </w:rPr>
        <w:t>ым Б.П.</w:t>
      </w:r>
    </w:p>
    <w:p w:rsidR="00857FFA" w:rsidRPr="003B2B0E" w:rsidRDefault="00857FFA" w:rsidP="003B2B0E">
      <w:pPr>
        <w:pStyle w:val="a4"/>
        <w:numPr>
          <w:ilvl w:val="0"/>
          <w:numId w:val="9"/>
        </w:numPr>
        <w:rPr>
          <w:sz w:val="28"/>
          <w:szCs w:val="28"/>
        </w:rPr>
      </w:pPr>
      <w:r w:rsidRPr="003B2B0E">
        <w:rPr>
          <w:sz w:val="28"/>
          <w:szCs w:val="28"/>
        </w:rPr>
        <w:t>Просмотр видеосюжетов , фильмов  о Великой Отечественной Войне .</w:t>
      </w:r>
    </w:p>
    <w:p w:rsidR="003B2B0E" w:rsidRDefault="003B2B0E" w:rsidP="003B2B0E">
      <w:pPr>
        <w:pStyle w:val="a4"/>
        <w:numPr>
          <w:ilvl w:val="0"/>
          <w:numId w:val="9"/>
        </w:numPr>
        <w:rPr>
          <w:sz w:val="28"/>
          <w:szCs w:val="28"/>
        </w:rPr>
      </w:pPr>
      <w:r w:rsidRPr="003B2B0E">
        <w:rPr>
          <w:sz w:val="28"/>
          <w:szCs w:val="28"/>
        </w:rPr>
        <w:t>Знакомство с материалами газеты «Северная правда» , краеведческого журнала    «Губернский дом» о Короткове Б.П.</w:t>
      </w:r>
    </w:p>
    <w:p w:rsidR="003B2B0E" w:rsidRDefault="003B2B0E" w:rsidP="003B2B0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Знакомство  с  материалами семейного фотоальбома Короткова Б.П.</w:t>
      </w:r>
    </w:p>
    <w:p w:rsidR="003B2B0E" w:rsidRDefault="003B2B0E" w:rsidP="003B2B0E">
      <w:pPr>
        <w:pStyle w:val="a4"/>
        <w:rPr>
          <w:sz w:val="28"/>
          <w:szCs w:val="28"/>
        </w:rPr>
      </w:pPr>
    </w:p>
    <w:p w:rsidR="003B2B0E" w:rsidRDefault="003B2B0E" w:rsidP="003B2B0E">
      <w:pPr>
        <w:pStyle w:val="a4"/>
        <w:rPr>
          <w:sz w:val="28"/>
          <w:szCs w:val="28"/>
        </w:rPr>
      </w:pPr>
    </w:p>
    <w:p w:rsidR="003B2B0E" w:rsidRPr="003B2B0E" w:rsidRDefault="003B2B0E" w:rsidP="003B2B0E">
      <w:pPr>
        <w:pStyle w:val="a4"/>
        <w:ind w:left="141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3B2B0E">
        <w:rPr>
          <w:b/>
          <w:sz w:val="36"/>
          <w:szCs w:val="36"/>
        </w:rPr>
        <w:t>Внеклассное мероприятие</w:t>
      </w:r>
    </w:p>
    <w:p w:rsidR="003B2B0E" w:rsidRPr="003B2B0E" w:rsidRDefault="003B2B0E" w:rsidP="003B2B0E">
      <w:pPr>
        <w:pStyle w:val="a4"/>
        <w:ind w:left="1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3B2B0E">
        <w:rPr>
          <w:b/>
          <w:sz w:val="36"/>
          <w:szCs w:val="36"/>
        </w:rPr>
        <w:t>« Поклонимся великим тем годам…»</w:t>
      </w:r>
    </w:p>
    <w:p w:rsidR="003B2B0E" w:rsidRDefault="003B2B0E" w:rsidP="003B2B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3B2B0E" w:rsidRPr="003B2B0E" w:rsidRDefault="003B2B0E" w:rsidP="003B2B0E">
      <w:pPr>
        <w:pStyle w:val="a4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</w:t>
      </w:r>
    </w:p>
    <w:p w:rsidR="003B2B0E" w:rsidRPr="003B2B0E" w:rsidRDefault="003B2B0E" w:rsidP="003B2B0E">
      <w:pPr>
        <w:pStyle w:val="a4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К таким событиям относится победа нашего народа в Великой Отечественной войне, годовщину которой мы сегодня отмечаем.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Прошло более 60 лет с того последнего военного дня, но не тускнеет от времени память о подвигах героев. 9 Мая праздник необычный. Всякий праздник – это, прежде всего, радость, веселье и смех. А 9 Мая - праздник “с сединою на висках”, “радость со слезами на глазах”; праздник, на котором праздничные букеты переплетаются с траурными венками.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Презентация «Поклонимся великим тем годам…»</w:t>
      </w:r>
    </w:p>
    <w:p w:rsidR="003B2B0E" w:rsidRPr="003B2B0E" w:rsidRDefault="003B2B0E" w:rsidP="003B2B0E">
      <w:pPr>
        <w:pStyle w:val="a4"/>
        <w:rPr>
          <w:rFonts w:eastAsia="Times New Roman"/>
          <w:b/>
          <w:bCs/>
          <w:color w:val="199043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Вспомним, как наш народ шел к этой Победе.</w:t>
      </w:r>
    </w:p>
    <w:p w:rsidR="003B2B0E" w:rsidRPr="003B2B0E" w:rsidRDefault="003B2B0E" w:rsidP="003B2B0E">
      <w:pPr>
        <w:pStyle w:val="a4"/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На рассвете 22 июня 1941 года, в один из самых длинных дней в году, Германия начала войну против Советского Союза . Началась Великая Отечественная война Советского народа против фашистских захватчиков.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2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Казалось, было холодно цветам,</w:t>
      </w:r>
      <w:r w:rsidRPr="003B2B0E">
        <w:rPr>
          <w:rFonts w:eastAsia="Times New Roman"/>
          <w:sz w:val="28"/>
          <w:szCs w:val="28"/>
        </w:rPr>
        <w:br/>
        <w:t>И от росы они слегка поблекли,</w:t>
      </w:r>
      <w:r w:rsidRPr="003B2B0E">
        <w:rPr>
          <w:rFonts w:eastAsia="Times New Roman"/>
          <w:sz w:val="28"/>
          <w:szCs w:val="28"/>
        </w:rPr>
        <w:br/>
        <w:t>Зарю, что шла по травам и кустам,</w:t>
      </w:r>
      <w:r w:rsidRPr="003B2B0E">
        <w:rPr>
          <w:rFonts w:eastAsia="Times New Roman"/>
          <w:sz w:val="28"/>
          <w:szCs w:val="28"/>
        </w:rPr>
        <w:br/>
        <w:t>Обшарили немецкие бинокли.</w:t>
      </w:r>
      <w:r w:rsidRPr="003B2B0E">
        <w:rPr>
          <w:rFonts w:eastAsia="Times New Roman"/>
          <w:sz w:val="28"/>
          <w:szCs w:val="28"/>
        </w:rPr>
        <w:br/>
        <w:t>Цветок, в росинках весь, к цветку приник,</w:t>
      </w:r>
      <w:r w:rsidRPr="003B2B0E">
        <w:rPr>
          <w:rFonts w:eastAsia="Times New Roman"/>
          <w:sz w:val="28"/>
          <w:szCs w:val="28"/>
        </w:rPr>
        <w:br/>
        <w:t>И пограничник протянул к ним руки.</w:t>
      </w:r>
      <w:r w:rsidRPr="003B2B0E">
        <w:rPr>
          <w:rFonts w:eastAsia="Times New Roman"/>
          <w:sz w:val="28"/>
          <w:szCs w:val="28"/>
        </w:rPr>
        <w:br/>
        <w:t>А немцы, кончив кофе пить, в тот миг</w:t>
      </w:r>
      <w:r w:rsidRPr="003B2B0E">
        <w:rPr>
          <w:rFonts w:eastAsia="Times New Roman"/>
          <w:sz w:val="28"/>
          <w:szCs w:val="28"/>
        </w:rPr>
        <w:br/>
        <w:t>Влезали в танки, закрывали люки.</w:t>
      </w:r>
      <w:r w:rsidRPr="003B2B0E">
        <w:rPr>
          <w:rFonts w:eastAsia="Times New Roman"/>
          <w:sz w:val="28"/>
          <w:szCs w:val="28"/>
        </w:rPr>
        <w:br/>
        <w:t>Такою все дышало тишиной,</w:t>
      </w:r>
      <w:r w:rsidRPr="003B2B0E">
        <w:rPr>
          <w:rFonts w:eastAsia="Times New Roman"/>
          <w:sz w:val="28"/>
          <w:szCs w:val="28"/>
        </w:rPr>
        <w:br/>
        <w:t>Что вся земля еще спала, казалось,</w:t>
      </w:r>
      <w:r w:rsidRPr="003B2B0E">
        <w:rPr>
          <w:rFonts w:eastAsia="Times New Roman"/>
          <w:sz w:val="28"/>
          <w:szCs w:val="28"/>
        </w:rPr>
        <w:br/>
      </w:r>
      <w:r w:rsidRPr="003B2B0E">
        <w:rPr>
          <w:rFonts w:eastAsia="Times New Roman"/>
          <w:sz w:val="28"/>
          <w:szCs w:val="28"/>
        </w:rPr>
        <w:lastRenderedPageBreak/>
        <w:t>Кто знал, что между миром и войной</w:t>
      </w:r>
      <w:r w:rsidRPr="003B2B0E">
        <w:rPr>
          <w:rFonts w:eastAsia="Times New Roman"/>
          <w:sz w:val="28"/>
          <w:szCs w:val="28"/>
        </w:rPr>
        <w:br/>
        <w:t>Всего каких-то пять минут осталось.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  <w:r w:rsidRPr="003B2B0E">
        <w:rPr>
          <w:rFonts w:eastAsia="Times New Roman" w:cs="Times New Roman"/>
          <w:b/>
          <w:i/>
          <w:iCs/>
          <w:sz w:val="28"/>
          <w:szCs w:val="28"/>
        </w:rPr>
        <w:t>Фрагмент видеофильма о начале Великой Отечественной войны.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Фашисты решили уничтожить наше государство, захватить земли и богатства СССР, истребить как можно больше советских людей, а выживших – обратить в рабов. Вступив на советскую землю, гитлеровцы совершали чудовищные зверства, проводили массовые расстрелы. В обращении фашистского командования к солдатам Восточного фронта в 1941 г. говорилось: “У тебя нет сердца и нервов… Уничтожь в себе жалость и сострадание – убивай всякого русского, советского, не останавливайся, если перед тобой старик или женщина, девочка или мальчик…”.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4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Над советским народом нависла страшная угроза истребления и порабощения. Решался вопрос о жизни и смерти. Это было суровое испытание. В первые часы войны правительство обратилось к армии и народу с призывом встать на защиту Родины, подняться всем на Великую Отечественную войну против фашистских поработителей. Обращение заканчивалось словами: “Наше дело правое. Враг будет разбит. Победа будет за нами!”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4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Небывалый патриотический подъем охватил всех советских людей. Прямо с полей и фабрик, бросая мирные занятия, военнообязанные 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  <w:r w:rsidRPr="003B2B0E">
        <w:rPr>
          <w:rFonts w:eastAsia="Times New Roman" w:cs="Times New Roman"/>
          <w:b/>
          <w:i/>
          <w:iCs/>
          <w:sz w:val="28"/>
          <w:szCs w:val="28"/>
        </w:rPr>
        <w:t>Фрагмент видеозаписи документальных кадров к песне “Священная война”.</w:t>
      </w: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 w:rsidRPr="003B2B0E">
        <w:rPr>
          <w:rFonts w:eastAsia="Times New Roman"/>
          <w:sz w:val="28"/>
          <w:szCs w:val="28"/>
        </w:rPr>
        <w:t>Каждый человек Советской страны плечом к плечу встал на защиту своей Родины. Мужчины сражались с врагом. Женщины, дети, старики трудились в тылу: работали на заводах и фабриках, строили оборонительные сооружения, шили одежду для солдат, собирали посылки на фронт…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  <w:r w:rsidRPr="003B2B0E">
        <w:rPr>
          <w:rFonts w:eastAsia="Times New Roman"/>
          <w:b/>
          <w:i/>
          <w:sz w:val="28"/>
          <w:szCs w:val="28"/>
        </w:rPr>
        <w:t xml:space="preserve">   Видеофрагмент о работе в тылу.</w:t>
      </w:r>
    </w:p>
    <w:p w:rsidR="003B2B0E" w:rsidRPr="00733E4F" w:rsidRDefault="003B2B0E" w:rsidP="003B2B0E">
      <w:pPr>
        <w:pStyle w:val="a4"/>
        <w:numPr>
          <w:ilvl w:val="0"/>
          <w:numId w:val="16"/>
        </w:numPr>
        <w:rPr>
          <w:rFonts w:eastAsia="Times New Roman"/>
          <w:sz w:val="28"/>
          <w:szCs w:val="28"/>
        </w:rPr>
      </w:pPr>
      <w:r w:rsidRPr="003B2B0E">
        <w:rPr>
          <w:sz w:val="28"/>
          <w:szCs w:val="28"/>
        </w:rPr>
        <w:lastRenderedPageBreak/>
        <w:t>Благодаря советскому солдату, который сокрушил врага в Сталинграде, окончательно сломил хребет агрессору в битве на Курской дуге, форсировал Днепр и Вислу, Одер и Дунай, Европа и мир избавились от смертельной опасности.</w:t>
      </w:r>
    </w:p>
    <w:p w:rsidR="00733E4F" w:rsidRPr="003B2B0E" w:rsidRDefault="00733E4F" w:rsidP="002E11F3">
      <w:pPr>
        <w:pStyle w:val="a4"/>
        <w:ind w:left="720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rPr>
          <w:b/>
          <w:i/>
          <w:iCs/>
          <w:sz w:val="28"/>
          <w:szCs w:val="28"/>
        </w:rPr>
      </w:pPr>
      <w:r w:rsidRPr="003B2B0E">
        <w:rPr>
          <w:b/>
          <w:i/>
          <w:iCs/>
          <w:sz w:val="28"/>
          <w:szCs w:val="28"/>
        </w:rPr>
        <w:t xml:space="preserve">Песня М. Ножкина “Последний бой” </w:t>
      </w:r>
    </w:p>
    <w:p w:rsidR="003B2B0E" w:rsidRPr="003B2B0E" w:rsidRDefault="003B2B0E" w:rsidP="003B2B0E">
      <w:pPr>
        <w:pStyle w:val="a4"/>
        <w:rPr>
          <w:rFonts w:cs="Times New Roman"/>
          <w:b/>
          <w:i/>
          <w:iCs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7"/>
        </w:numPr>
        <w:rPr>
          <w:sz w:val="28"/>
          <w:szCs w:val="28"/>
        </w:rPr>
      </w:pPr>
      <w:r w:rsidRPr="003B2B0E">
        <w:rPr>
          <w:sz w:val="28"/>
          <w:szCs w:val="28"/>
        </w:rPr>
        <w:t>У  каждого из нас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,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сидящих в зале студентов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,есть в истории семьи пробелы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.Мы попробовали нарисовать генеалогическое древо своей семьи и получилось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,что война касается каждого из нас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.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Давайте посмотрим некоторые.</w:t>
      </w:r>
    </w:p>
    <w:p w:rsidR="003B2B0E" w:rsidRPr="003B2B0E" w:rsidRDefault="003B2B0E" w:rsidP="003B2B0E">
      <w:pPr>
        <w:pStyle w:val="a4"/>
        <w:rPr>
          <w:sz w:val="28"/>
          <w:szCs w:val="28"/>
        </w:rPr>
      </w:pPr>
    </w:p>
    <w:p w:rsidR="003B2B0E" w:rsidRDefault="003B2B0E" w:rsidP="003B2B0E">
      <w:pPr>
        <w:pStyle w:val="a4"/>
        <w:rPr>
          <w:b/>
          <w:i/>
          <w:iCs/>
          <w:sz w:val="28"/>
          <w:szCs w:val="28"/>
        </w:rPr>
      </w:pPr>
      <w:r w:rsidRPr="003B2B0E">
        <w:rPr>
          <w:b/>
          <w:i/>
          <w:iCs/>
          <w:sz w:val="28"/>
          <w:szCs w:val="28"/>
        </w:rPr>
        <w:t>Презентация «Древо жизни»</w:t>
      </w:r>
    </w:p>
    <w:p w:rsidR="00733E4F" w:rsidRPr="003B2B0E" w:rsidRDefault="00733E4F" w:rsidP="003B2B0E">
      <w:pPr>
        <w:pStyle w:val="a4"/>
        <w:rPr>
          <w:b/>
          <w:i/>
          <w:iCs/>
          <w:sz w:val="28"/>
          <w:szCs w:val="28"/>
        </w:rPr>
      </w:pPr>
    </w:p>
    <w:p w:rsidR="004E75B7" w:rsidRDefault="003B2B0E" w:rsidP="003B2B0E">
      <w:pPr>
        <w:pStyle w:val="a4"/>
        <w:numPr>
          <w:ilvl w:val="0"/>
          <w:numId w:val="18"/>
        </w:numPr>
        <w:rPr>
          <w:sz w:val="28"/>
          <w:szCs w:val="28"/>
        </w:rPr>
      </w:pPr>
      <w:r w:rsidRPr="003B2B0E">
        <w:rPr>
          <w:sz w:val="28"/>
          <w:szCs w:val="28"/>
        </w:rPr>
        <w:t>Сегодня у нас в гостях Коротков Борис Павлович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>,ветеран Великой Отечественной войны</w:t>
      </w:r>
      <w:r w:rsidR="004E75B7">
        <w:rPr>
          <w:sz w:val="28"/>
          <w:szCs w:val="28"/>
        </w:rPr>
        <w:t xml:space="preserve"> </w:t>
      </w:r>
      <w:r w:rsidRPr="003B2B0E">
        <w:rPr>
          <w:sz w:val="28"/>
          <w:szCs w:val="28"/>
        </w:rPr>
        <w:t xml:space="preserve">,прошедший славный боевой путь вместе со своим отцом в составе Ярославской коммунистической </w:t>
      </w:r>
    </w:p>
    <w:p w:rsidR="003B2B0E" w:rsidRDefault="004E75B7" w:rsidP="004E75B7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2B0E" w:rsidRPr="003B2B0E">
        <w:rPr>
          <w:sz w:val="28"/>
          <w:szCs w:val="28"/>
        </w:rPr>
        <w:t>дивизии</w:t>
      </w:r>
      <w:r>
        <w:rPr>
          <w:sz w:val="28"/>
          <w:szCs w:val="28"/>
        </w:rPr>
        <w:t xml:space="preserve"> </w:t>
      </w:r>
      <w:r w:rsidR="003B2B0E" w:rsidRPr="003B2B0E">
        <w:rPr>
          <w:sz w:val="28"/>
          <w:szCs w:val="28"/>
        </w:rPr>
        <w:t xml:space="preserve"> ,от Волги до Эльбы.</w:t>
      </w:r>
    </w:p>
    <w:p w:rsidR="00733E4F" w:rsidRPr="003B2B0E" w:rsidRDefault="00733E4F" w:rsidP="00733E4F">
      <w:pPr>
        <w:pStyle w:val="a4"/>
        <w:ind w:left="720"/>
        <w:rPr>
          <w:sz w:val="28"/>
          <w:szCs w:val="28"/>
        </w:rPr>
      </w:pPr>
    </w:p>
    <w:p w:rsidR="003B2B0E" w:rsidRPr="003B2B0E" w:rsidRDefault="003B2B0E" w:rsidP="003B2B0E">
      <w:pPr>
        <w:pStyle w:val="a4"/>
        <w:rPr>
          <w:b/>
          <w:i/>
          <w:sz w:val="28"/>
          <w:szCs w:val="28"/>
        </w:rPr>
      </w:pPr>
      <w:r w:rsidRPr="003B2B0E">
        <w:rPr>
          <w:b/>
          <w:i/>
          <w:sz w:val="28"/>
          <w:szCs w:val="28"/>
        </w:rPr>
        <w:t>Выступление гостя.</w:t>
      </w:r>
    </w:p>
    <w:p w:rsidR="003B2B0E" w:rsidRPr="003B2B0E" w:rsidRDefault="003B2B0E" w:rsidP="003B2B0E">
      <w:pPr>
        <w:pStyle w:val="a4"/>
        <w:rPr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3B2B0E">
        <w:rPr>
          <w:sz w:val="28"/>
          <w:szCs w:val="28"/>
        </w:rPr>
        <w:t>1418 дней и ночей длилась Великая Отечественная война. Враг нашего народа и всего человечества был разбит. 24 июня 1945 года на Параде Победы Москва чествовала героев, а у Мавзолея Ленина на Красной площади лежали поверженные гитлеровские знамена (штандарты). Народ выстоял! Страна победила!</w:t>
      </w:r>
    </w:p>
    <w:p w:rsidR="003B2B0E" w:rsidRPr="003B2B0E" w:rsidRDefault="003B2B0E" w:rsidP="003B2B0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3B2B0E">
        <w:rPr>
          <w:sz w:val="28"/>
          <w:szCs w:val="28"/>
        </w:rPr>
        <w:t>Исторический день 9 Мая стал Днем Победы над фашистской Германией.</w:t>
      </w:r>
    </w:p>
    <w:p w:rsidR="003B2B0E" w:rsidRPr="003B2B0E" w:rsidRDefault="003B2B0E" w:rsidP="003B2B0E">
      <w:pPr>
        <w:pStyle w:val="a4"/>
        <w:rPr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20"/>
        </w:numPr>
        <w:rPr>
          <w:sz w:val="28"/>
          <w:szCs w:val="28"/>
        </w:rPr>
      </w:pPr>
      <w:r w:rsidRPr="003B2B0E">
        <w:rPr>
          <w:sz w:val="28"/>
          <w:szCs w:val="28"/>
        </w:rPr>
        <w:t>Он пришел широким, твердым шагом,</w:t>
      </w:r>
      <w:r w:rsidRPr="003B2B0E">
        <w:rPr>
          <w:sz w:val="28"/>
          <w:szCs w:val="28"/>
        </w:rPr>
        <w:br/>
        <w:t>День, когда утих последний гром,</w:t>
      </w:r>
      <w:r w:rsidRPr="003B2B0E">
        <w:rPr>
          <w:sz w:val="28"/>
          <w:szCs w:val="28"/>
        </w:rPr>
        <w:br/>
        <w:t>День, когда над взорванным рейхстагом</w:t>
      </w:r>
      <w:r w:rsidRPr="003B2B0E">
        <w:rPr>
          <w:sz w:val="28"/>
          <w:szCs w:val="28"/>
        </w:rPr>
        <w:br/>
        <w:t>Стяг победы полыхнул огнем.</w:t>
      </w:r>
    </w:p>
    <w:p w:rsidR="003B2B0E" w:rsidRPr="003B2B0E" w:rsidRDefault="003B2B0E" w:rsidP="003B2B0E">
      <w:pPr>
        <w:pStyle w:val="a4"/>
        <w:numPr>
          <w:ilvl w:val="0"/>
          <w:numId w:val="20"/>
        </w:numPr>
        <w:rPr>
          <w:sz w:val="28"/>
          <w:szCs w:val="28"/>
        </w:rPr>
      </w:pPr>
      <w:r w:rsidRPr="003B2B0E">
        <w:rPr>
          <w:sz w:val="28"/>
          <w:szCs w:val="28"/>
        </w:rPr>
        <w:t>Тех событий вестник непременный,</w:t>
      </w:r>
      <w:r w:rsidRPr="003B2B0E">
        <w:rPr>
          <w:sz w:val="28"/>
          <w:szCs w:val="28"/>
        </w:rPr>
        <w:br/>
        <w:t>Майский ветер обежал страну</w:t>
      </w:r>
      <w:r w:rsidRPr="003B2B0E">
        <w:rPr>
          <w:sz w:val="28"/>
          <w:szCs w:val="28"/>
        </w:rPr>
        <w:br/>
        <w:t>И швырнул на каждую антенну</w:t>
      </w:r>
      <w:r w:rsidRPr="003B2B0E">
        <w:rPr>
          <w:sz w:val="28"/>
          <w:szCs w:val="28"/>
        </w:rPr>
        <w:br/>
        <w:t>Радостную радиоволну.</w:t>
      </w:r>
    </w:p>
    <w:p w:rsidR="003B2B0E" w:rsidRPr="003B2B0E" w:rsidRDefault="003B2B0E" w:rsidP="003B2B0E">
      <w:pPr>
        <w:pStyle w:val="a4"/>
        <w:numPr>
          <w:ilvl w:val="0"/>
          <w:numId w:val="20"/>
        </w:numPr>
        <w:rPr>
          <w:sz w:val="28"/>
          <w:szCs w:val="28"/>
        </w:rPr>
      </w:pPr>
      <w:r w:rsidRPr="003B2B0E">
        <w:rPr>
          <w:sz w:val="28"/>
          <w:szCs w:val="28"/>
        </w:rPr>
        <w:t>И, в домах не в силах оставаться</w:t>
      </w:r>
      <w:r w:rsidRPr="003B2B0E">
        <w:rPr>
          <w:sz w:val="28"/>
          <w:szCs w:val="28"/>
        </w:rPr>
        <w:br/>
        <w:t>От таких волнующих вестей,</w:t>
      </w:r>
      <w:r w:rsidRPr="003B2B0E">
        <w:rPr>
          <w:sz w:val="28"/>
          <w:szCs w:val="28"/>
        </w:rPr>
        <w:br/>
        <w:t>Люди выходили обниматься</w:t>
      </w:r>
      <w:r w:rsidRPr="003B2B0E">
        <w:rPr>
          <w:sz w:val="28"/>
          <w:szCs w:val="28"/>
        </w:rPr>
        <w:br/>
        <w:t>На просторы гулких площадей.</w:t>
      </w:r>
    </w:p>
    <w:p w:rsidR="003B2B0E" w:rsidRPr="003B2B0E" w:rsidRDefault="003B2B0E" w:rsidP="003B2B0E">
      <w:pPr>
        <w:pStyle w:val="a4"/>
        <w:numPr>
          <w:ilvl w:val="0"/>
          <w:numId w:val="20"/>
        </w:numPr>
        <w:rPr>
          <w:sz w:val="28"/>
          <w:szCs w:val="28"/>
        </w:rPr>
      </w:pPr>
      <w:r w:rsidRPr="003B2B0E">
        <w:rPr>
          <w:sz w:val="28"/>
          <w:szCs w:val="28"/>
        </w:rPr>
        <w:lastRenderedPageBreak/>
        <w:t>Что-то пели, плакали, кричали,</w:t>
      </w:r>
      <w:r w:rsidRPr="003B2B0E">
        <w:rPr>
          <w:sz w:val="28"/>
          <w:szCs w:val="28"/>
        </w:rPr>
        <w:br/>
        <w:t>Незнакомый сразу близким стал.</w:t>
      </w:r>
      <w:r w:rsidRPr="003B2B0E">
        <w:rPr>
          <w:sz w:val="28"/>
          <w:szCs w:val="28"/>
        </w:rPr>
        <w:br/>
        <w:t>Всех военных не щадя качали:</w:t>
      </w:r>
      <w:r w:rsidRPr="003B2B0E">
        <w:rPr>
          <w:sz w:val="28"/>
          <w:szCs w:val="28"/>
        </w:rPr>
        <w:br/>
        <w:t>Все равно, солдат иль генерал!</w:t>
      </w:r>
    </w:p>
    <w:p w:rsidR="003B2B0E" w:rsidRPr="003B2B0E" w:rsidRDefault="003B2B0E" w:rsidP="003B2B0E">
      <w:pPr>
        <w:pStyle w:val="a4"/>
        <w:numPr>
          <w:ilvl w:val="0"/>
          <w:numId w:val="20"/>
        </w:numPr>
        <w:rPr>
          <w:sz w:val="28"/>
          <w:szCs w:val="28"/>
        </w:rPr>
      </w:pPr>
      <w:r w:rsidRPr="003B2B0E">
        <w:rPr>
          <w:sz w:val="28"/>
          <w:szCs w:val="28"/>
        </w:rPr>
        <w:t>Вот она, высокая минута:</w:t>
      </w:r>
      <w:r w:rsidRPr="003B2B0E">
        <w:rPr>
          <w:sz w:val="28"/>
          <w:szCs w:val="28"/>
        </w:rPr>
        <w:br/>
        <w:t>Музыка, букеты свежих роз…</w:t>
      </w:r>
      <w:r w:rsidRPr="003B2B0E">
        <w:rPr>
          <w:sz w:val="28"/>
          <w:szCs w:val="28"/>
        </w:rPr>
        <w:br/>
        <w:t>И в огнях победного салюта</w:t>
      </w:r>
      <w:r w:rsidRPr="003B2B0E">
        <w:rPr>
          <w:sz w:val="28"/>
          <w:szCs w:val="28"/>
        </w:rPr>
        <w:br/>
        <w:t xml:space="preserve">Искорки людских счастливых слез… </w:t>
      </w:r>
    </w:p>
    <w:p w:rsidR="003B2B0E" w:rsidRPr="003B2B0E" w:rsidRDefault="003B2B0E" w:rsidP="003B2B0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3B2B0E">
        <w:rPr>
          <w:sz w:val="28"/>
          <w:szCs w:val="28"/>
        </w:rPr>
        <w:br/>
        <w:t>Именно Советский Союз на своих плечах вынес основную тяжесть войны. Мир восхищается советскими солдатами, военными руководителями. Не было равных советскому человеку в стойкости, мужестве и мастерстве. Подвиг нашего народа настолько беспримерен, насколько память непреходяща.</w:t>
      </w: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22"/>
        </w:numPr>
        <w:rPr>
          <w:sz w:val="28"/>
          <w:szCs w:val="28"/>
        </w:rPr>
      </w:pPr>
      <w:r w:rsidRPr="003B2B0E">
        <w:rPr>
          <w:sz w:val="28"/>
          <w:szCs w:val="28"/>
        </w:rPr>
        <w:t>Склоняя головы перед светлой памятью погибших, освободим сердца от гнева и жестокости. Вспомним, что мы сыны и дочери великого народа и будем достойны его.</w:t>
      </w:r>
    </w:p>
    <w:p w:rsidR="003B2B0E" w:rsidRPr="003B2B0E" w:rsidRDefault="003B2B0E" w:rsidP="003B2B0E">
      <w:pPr>
        <w:pStyle w:val="a4"/>
        <w:rPr>
          <w:rFonts w:eastAsia="Times New Roman"/>
          <w:sz w:val="28"/>
          <w:szCs w:val="28"/>
        </w:rPr>
      </w:pPr>
    </w:p>
    <w:p w:rsidR="003B2B0E" w:rsidRPr="003B2B0E" w:rsidRDefault="003B2B0E" w:rsidP="003B2B0E">
      <w:pPr>
        <w:pStyle w:val="a4"/>
        <w:numPr>
          <w:ilvl w:val="0"/>
          <w:numId w:val="22"/>
        </w:numPr>
        <w:rPr>
          <w:sz w:val="28"/>
          <w:szCs w:val="28"/>
        </w:rPr>
      </w:pPr>
      <w:r w:rsidRPr="003B2B0E">
        <w:rPr>
          <w:sz w:val="28"/>
          <w:szCs w:val="28"/>
        </w:rPr>
        <w:t>Поклонимся же низко тем, кто положил свою жизнь на алтарь Отечества, почтим минутой молчания их память.</w:t>
      </w:r>
    </w:p>
    <w:p w:rsidR="003B2B0E" w:rsidRPr="003B2B0E" w:rsidRDefault="003B2B0E" w:rsidP="003B2B0E">
      <w:pPr>
        <w:pStyle w:val="a4"/>
        <w:rPr>
          <w:sz w:val="28"/>
          <w:szCs w:val="28"/>
        </w:rPr>
      </w:pPr>
    </w:p>
    <w:p w:rsidR="003B2B0E" w:rsidRPr="003B2B0E" w:rsidRDefault="003B2B0E" w:rsidP="003B2B0E">
      <w:pPr>
        <w:pStyle w:val="a4"/>
        <w:rPr>
          <w:b/>
          <w:bCs/>
          <w:i/>
          <w:sz w:val="28"/>
          <w:szCs w:val="28"/>
        </w:rPr>
      </w:pPr>
      <w:r w:rsidRPr="003B2B0E">
        <w:rPr>
          <w:b/>
          <w:i/>
          <w:iCs/>
          <w:sz w:val="28"/>
          <w:szCs w:val="28"/>
        </w:rPr>
        <w:t>Все встают. Звук метронома отсчитывает секунды.</w:t>
      </w: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Pr="003B2B0E" w:rsidRDefault="003B2B0E" w:rsidP="003B2B0E">
      <w:pPr>
        <w:pStyle w:val="a4"/>
        <w:rPr>
          <w:rFonts w:eastAsia="Times New Roman"/>
          <w:b/>
          <w:i/>
          <w:sz w:val="28"/>
          <w:szCs w:val="28"/>
        </w:rPr>
      </w:pPr>
    </w:p>
    <w:p w:rsidR="003B2B0E" w:rsidRDefault="003B2B0E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</w:p>
    <w:p w:rsidR="00733E4F" w:rsidRDefault="00733E4F" w:rsidP="003B2B0E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457700"/>
            <wp:effectExtent l="19050" t="0" r="0" b="0"/>
            <wp:docPr id="1" name="Рисунок 1" descr="C:\Documents and Settings\Sergey\Мои документы\Мои рисунки\Поклонимся великим тем годам\29апр09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ey\Мои документы\Мои рисунки\Поклонимся великим тем годам\29апр09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4F" w:rsidRPr="00733E4F" w:rsidRDefault="00733E4F" w:rsidP="00733E4F"/>
    <w:p w:rsidR="00733E4F" w:rsidRDefault="00733E4F" w:rsidP="00733E4F"/>
    <w:p w:rsidR="00676D38" w:rsidRPr="00676D38" w:rsidRDefault="00676D38" w:rsidP="00676D38">
      <w:pPr>
        <w:pStyle w:val="a4"/>
        <w:rPr>
          <w:b/>
          <w:sz w:val="32"/>
          <w:szCs w:val="32"/>
        </w:rPr>
      </w:pPr>
      <w:r w:rsidRPr="00676D38">
        <w:rPr>
          <w:sz w:val="28"/>
          <w:szCs w:val="28"/>
        </w:rPr>
        <w:t xml:space="preserve">             </w:t>
      </w:r>
      <w:r w:rsidRPr="00676D38">
        <w:rPr>
          <w:b/>
          <w:sz w:val="32"/>
          <w:szCs w:val="32"/>
        </w:rPr>
        <w:t xml:space="preserve">  Ветеран Великой Отечественной Войны Коротков Б .П.</w:t>
      </w:r>
    </w:p>
    <w:p w:rsidR="00733E4F" w:rsidRPr="00676D38" w:rsidRDefault="00676D38" w:rsidP="00676D38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676D38">
        <w:rPr>
          <w:b/>
          <w:sz w:val="32"/>
          <w:szCs w:val="32"/>
        </w:rPr>
        <w:t xml:space="preserve"> со студентами Костромского политехнического колледжа</w:t>
      </w:r>
    </w:p>
    <w:p w:rsidR="00733E4F" w:rsidRPr="00676D38" w:rsidRDefault="00733E4F" w:rsidP="00676D38">
      <w:pPr>
        <w:pStyle w:val="a4"/>
        <w:rPr>
          <w:b/>
          <w:sz w:val="32"/>
          <w:szCs w:val="32"/>
        </w:rPr>
      </w:pPr>
    </w:p>
    <w:p w:rsidR="00733E4F" w:rsidRDefault="00733E4F" w:rsidP="00733E4F"/>
    <w:p w:rsidR="00733E4F" w:rsidRDefault="00733E4F" w:rsidP="00733E4F"/>
    <w:p w:rsidR="00733E4F" w:rsidRDefault="00733E4F" w:rsidP="00733E4F"/>
    <w:p w:rsidR="00733E4F" w:rsidRDefault="00733E4F" w:rsidP="00733E4F"/>
    <w:p w:rsidR="00733E4F" w:rsidRDefault="00733E4F" w:rsidP="00733E4F"/>
    <w:p w:rsidR="00733E4F" w:rsidRDefault="00733E4F" w:rsidP="00733E4F">
      <w:pPr>
        <w:rPr>
          <w:noProof/>
        </w:rPr>
      </w:pPr>
      <w:r>
        <w:rPr>
          <w:noProof/>
        </w:rPr>
        <w:drawing>
          <wp:inline distT="0" distB="0" distL="0" distR="0">
            <wp:extent cx="5181600" cy="3454400"/>
            <wp:effectExtent l="19050" t="0" r="0" b="0"/>
            <wp:docPr id="4" name="Рисунок 4" descr="C:\Documents and Settings\Sergey\Мои документы\Мои рисунки\Поклонимся великим тем годам\29апр09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rgey\Мои документы\Мои рисунки\Поклонимся великим тем годам\29апр09 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51" cy="346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F3" w:rsidRPr="002E11F3" w:rsidRDefault="00676D38" w:rsidP="002E11F3">
      <w:pPr>
        <w:ind w:left="708" w:firstLine="708"/>
        <w:rPr>
          <w:b/>
          <w:noProof/>
          <w:sz w:val="32"/>
          <w:szCs w:val="32"/>
        </w:rPr>
      </w:pPr>
      <w:r w:rsidRPr="002E11F3">
        <w:rPr>
          <w:b/>
          <w:noProof/>
          <w:sz w:val="32"/>
          <w:szCs w:val="32"/>
        </w:rPr>
        <w:t>Коротков Б . П . на встреч</w:t>
      </w:r>
      <w:r w:rsidR="002E11F3" w:rsidRPr="002E11F3">
        <w:rPr>
          <w:b/>
          <w:noProof/>
          <w:sz w:val="32"/>
          <w:szCs w:val="32"/>
        </w:rPr>
        <w:t>е со студентами</w:t>
      </w:r>
    </w:p>
    <w:p w:rsidR="00733E4F" w:rsidRPr="002E11F3" w:rsidRDefault="002E11F3" w:rsidP="002E11F3">
      <w:pPr>
        <w:ind w:left="708"/>
        <w:rPr>
          <w:b/>
          <w:noProof/>
          <w:sz w:val="32"/>
          <w:szCs w:val="32"/>
        </w:rPr>
      </w:pPr>
      <w:r w:rsidRPr="002E11F3">
        <w:rPr>
          <w:b/>
          <w:noProof/>
          <w:sz w:val="32"/>
          <w:szCs w:val="32"/>
        </w:rPr>
        <w:t xml:space="preserve">         К</w:t>
      </w:r>
      <w:r w:rsidR="00676D38" w:rsidRPr="002E11F3">
        <w:rPr>
          <w:b/>
          <w:noProof/>
          <w:sz w:val="32"/>
          <w:szCs w:val="32"/>
        </w:rPr>
        <w:t>остромского политехнического колледжа</w:t>
      </w:r>
    </w:p>
    <w:p w:rsidR="00733E4F" w:rsidRPr="00676D38" w:rsidRDefault="00733E4F" w:rsidP="00733E4F">
      <w:pPr>
        <w:rPr>
          <w:b/>
          <w:noProof/>
          <w:sz w:val="28"/>
          <w:szCs w:val="28"/>
        </w:rPr>
      </w:pPr>
    </w:p>
    <w:p w:rsidR="00733E4F" w:rsidRDefault="00733E4F" w:rsidP="00733E4F">
      <w:pPr>
        <w:rPr>
          <w:noProof/>
        </w:rPr>
      </w:pPr>
    </w:p>
    <w:p w:rsidR="00733E4F" w:rsidRDefault="00733E4F" w:rsidP="00733E4F">
      <w:pPr>
        <w:rPr>
          <w:noProof/>
        </w:rPr>
      </w:pPr>
      <w:r>
        <w:rPr>
          <w:noProof/>
        </w:rPr>
        <w:drawing>
          <wp:inline distT="0" distB="0" distL="0" distR="0">
            <wp:extent cx="5187950" cy="3683000"/>
            <wp:effectExtent l="19050" t="0" r="0" b="0"/>
            <wp:docPr id="6" name="Рисунок 6" descr="C:\Documents and Settings\Sergey\Мои документы\Мои рисунки\Поклонимся великим тем годам\29апр09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rgey\Мои документы\Мои рисунки\Поклонимся великим тем годам\29апр09 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945" cy="367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B7" w:rsidRDefault="004E75B7" w:rsidP="00733E4F">
      <w:pPr>
        <w:rPr>
          <w:noProof/>
        </w:rPr>
      </w:pPr>
    </w:p>
    <w:p w:rsidR="002E11F3" w:rsidRPr="006E6E0B" w:rsidRDefault="002E11F3" w:rsidP="002E11F3">
      <w:pPr>
        <w:pStyle w:val="a4"/>
        <w:ind w:left="2832" w:firstLine="708"/>
        <w:rPr>
          <w:noProof/>
          <w:sz w:val="24"/>
          <w:szCs w:val="24"/>
        </w:rPr>
      </w:pPr>
      <w:r w:rsidRPr="006E6E0B">
        <w:rPr>
          <w:noProof/>
          <w:sz w:val="24"/>
          <w:szCs w:val="24"/>
        </w:rPr>
        <w:t>« Патриотизм  -  это умение любить свой народ .</w:t>
      </w:r>
    </w:p>
    <w:p w:rsidR="00733E4F" w:rsidRPr="006E6E0B" w:rsidRDefault="002E11F3" w:rsidP="002E11F3">
      <w:pPr>
        <w:pStyle w:val="a4"/>
        <w:rPr>
          <w:noProof/>
          <w:sz w:val="24"/>
          <w:szCs w:val="24"/>
        </w:rPr>
      </w:pPr>
      <w:r w:rsidRPr="006E6E0B">
        <w:rPr>
          <w:noProof/>
          <w:sz w:val="24"/>
          <w:szCs w:val="24"/>
        </w:rPr>
        <w:t xml:space="preserve"> </w:t>
      </w:r>
      <w:r w:rsidRPr="006E6E0B">
        <w:rPr>
          <w:noProof/>
          <w:sz w:val="24"/>
          <w:szCs w:val="24"/>
        </w:rPr>
        <w:tab/>
      </w:r>
      <w:r w:rsidRPr="006E6E0B">
        <w:rPr>
          <w:noProof/>
          <w:sz w:val="24"/>
          <w:szCs w:val="24"/>
        </w:rPr>
        <w:tab/>
      </w:r>
      <w:r w:rsidRPr="006E6E0B">
        <w:rPr>
          <w:noProof/>
          <w:sz w:val="24"/>
          <w:szCs w:val="24"/>
        </w:rPr>
        <w:tab/>
      </w:r>
      <w:r w:rsidRPr="006E6E0B">
        <w:rPr>
          <w:noProof/>
          <w:sz w:val="24"/>
          <w:szCs w:val="24"/>
        </w:rPr>
        <w:tab/>
      </w:r>
      <w:r w:rsidRPr="006E6E0B">
        <w:rPr>
          <w:noProof/>
          <w:sz w:val="24"/>
          <w:szCs w:val="24"/>
        </w:rPr>
        <w:tab/>
        <w:t>а не ненавидеть других»</w:t>
      </w:r>
    </w:p>
    <w:p w:rsidR="00733E4F" w:rsidRPr="004E75B7" w:rsidRDefault="002E11F3" w:rsidP="006E6E0B">
      <w:pPr>
        <w:ind w:left="7080" w:firstLine="708"/>
        <w:rPr>
          <w:noProof/>
          <w:sz w:val="24"/>
          <w:szCs w:val="24"/>
        </w:rPr>
      </w:pPr>
      <w:r w:rsidRPr="004E75B7">
        <w:rPr>
          <w:noProof/>
          <w:sz w:val="24"/>
          <w:szCs w:val="24"/>
        </w:rPr>
        <w:t>Д.С Лихачев</w:t>
      </w:r>
    </w:p>
    <w:p w:rsidR="004F37DF" w:rsidRPr="004E75B7" w:rsidRDefault="004F37DF" w:rsidP="004F37DF">
      <w:pPr>
        <w:spacing w:after="0" w:line="240" w:lineRule="auto"/>
        <w:ind w:firstLine="567"/>
        <w:jc w:val="both"/>
        <w:rPr>
          <w:rFonts w:eastAsia="Times New Roman" w:cs="Times New Roman"/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 xml:space="preserve">В государственной концепции патриотического воспитания граждан РФ и разработанной на её основе государственной программе «Патриотическое воспитание граждан Российской Федерации на 2006–2010гг.» подчеркивается особое значение формирования у молодежи гражданственности и патриотизма как важнейших духовно-нравственных и социальных ценностей поколения российских граждан, вступивших в третье тысячелетие. </w:t>
      </w:r>
    </w:p>
    <w:p w:rsidR="004F37DF" w:rsidRPr="004E75B7" w:rsidRDefault="004F37DF" w:rsidP="004F37DF">
      <w:pPr>
        <w:spacing w:after="0" w:line="240" w:lineRule="auto"/>
        <w:ind w:firstLine="567"/>
        <w:jc w:val="both"/>
        <w:rPr>
          <w:rFonts w:eastAsia="Times New Roman" w:cs="Times New Roman"/>
          <w:b/>
          <w:i/>
          <w:snapToGrid w:val="0"/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>Патриотизм относится к числу идеалов, утрата которых делает общество нежизнеспособным. Идея патриотизма, составляющая на протяжении тысячелетней отечественной истории консолидирующее начало российского общества, сегодня претерпела определенные изменения, может и должна стать тем стержнем, вокруг которого сформируется сознательно избираемая, активная, деятельная патриотическая позиция молодежи, обеспечивающая её готовность и способность к активным действиям во благо Родины. Сегодня мы должны понять, что</w:t>
      </w:r>
      <w:r w:rsidRPr="004E75B7">
        <w:rPr>
          <w:rFonts w:eastAsia="Times New Roman" w:cs="Times New Roman"/>
          <w:b/>
          <w:i/>
          <w:snapToGrid w:val="0"/>
          <w:sz w:val="27"/>
          <w:szCs w:val="27"/>
        </w:rPr>
        <w:t xml:space="preserve"> патриотическое воспитание является необходимым условием существования страны. </w:t>
      </w:r>
    </w:p>
    <w:p w:rsidR="00733E4F" w:rsidRPr="004E75B7" w:rsidRDefault="004F37DF" w:rsidP="00733E4F">
      <w:pPr>
        <w:rPr>
          <w:noProof/>
        </w:rPr>
      </w:pPr>
      <w:r w:rsidRPr="004E75B7">
        <w:rPr>
          <w:rFonts w:eastAsia="Times New Roman" w:cs="Times New Roman"/>
          <w:snapToGrid w:val="0"/>
          <w:sz w:val="27"/>
          <w:szCs w:val="27"/>
        </w:rPr>
        <w:t>П</w:t>
      </w:r>
      <w:r w:rsidRPr="004E75B7">
        <w:rPr>
          <w:rFonts w:eastAsia="Times New Roman" w:cs="Times New Roman"/>
          <w:sz w:val="27"/>
          <w:szCs w:val="27"/>
        </w:rPr>
        <w:t xml:space="preserve">атриотизм - довольно сложный социально-исторический, культурный и духовный феномен, который включает в себя объективные и субъективные проявления, имеет свою структуру и динамику. Патриотизм – это особый «срез» бытия общества, в котором рождаются и сохраняются наиболее существенные стороны общественной </w:t>
      </w:r>
      <w:r w:rsidRPr="004E75B7">
        <w:rPr>
          <w:sz w:val="27"/>
          <w:szCs w:val="27"/>
        </w:rPr>
        <w:t xml:space="preserve">жизни </w:t>
      </w:r>
      <w:r w:rsidRPr="004E75B7">
        <w:rPr>
          <w:rFonts w:eastAsia="Times New Roman" w:cs="Times New Roman"/>
          <w:sz w:val="27"/>
          <w:szCs w:val="27"/>
        </w:rPr>
        <w:t xml:space="preserve">. Здесь формируется особый настрой сознания и ценностных установок населения конкретной страны, а также конкретной профессиональной группы, конкретной организации, конкретного учебного </w:t>
      </w:r>
      <w:r w:rsidRPr="004E75B7">
        <w:rPr>
          <w:sz w:val="27"/>
          <w:szCs w:val="27"/>
        </w:rPr>
        <w:t>учреждении.</w:t>
      </w:r>
    </w:p>
    <w:p w:rsidR="004F37DF" w:rsidRPr="004E75B7" w:rsidRDefault="004F37DF" w:rsidP="004F37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 xml:space="preserve">Патриотическое воспитание в </w:t>
      </w:r>
      <w:r w:rsidRPr="004E75B7">
        <w:rPr>
          <w:sz w:val="27"/>
          <w:szCs w:val="27"/>
        </w:rPr>
        <w:t>нашем учебном заведении</w:t>
      </w:r>
      <w:r w:rsidRPr="004E75B7">
        <w:rPr>
          <w:rFonts w:eastAsia="Times New Roman" w:cs="Times New Roman"/>
          <w:sz w:val="27"/>
          <w:szCs w:val="27"/>
        </w:rPr>
        <w:t xml:space="preserve"> основывается на принципах: </w:t>
      </w:r>
    </w:p>
    <w:p w:rsidR="004F37DF" w:rsidRPr="004E75B7" w:rsidRDefault="004F37DF" w:rsidP="006E6E0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>служения Отечеству;</w:t>
      </w:r>
    </w:p>
    <w:p w:rsidR="004F37DF" w:rsidRPr="004E75B7" w:rsidRDefault="004F37DF" w:rsidP="006E6E0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>исторической и социальной памяти;</w:t>
      </w:r>
    </w:p>
    <w:p w:rsidR="004F37DF" w:rsidRPr="004E75B7" w:rsidRDefault="004F37DF" w:rsidP="006E6E0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 xml:space="preserve">межпоколенной преемственности духовного опыта; </w:t>
      </w:r>
    </w:p>
    <w:p w:rsidR="004F37DF" w:rsidRPr="004E75B7" w:rsidRDefault="004F37DF" w:rsidP="006E6E0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 xml:space="preserve">гордости и великодушия в осмыслении реальности исторического прошлого; </w:t>
      </w:r>
    </w:p>
    <w:p w:rsidR="004F37DF" w:rsidRPr="004E75B7" w:rsidRDefault="004F37DF" w:rsidP="006E6E0B">
      <w:pPr>
        <w:pStyle w:val="ab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sz w:val="27"/>
          <w:szCs w:val="27"/>
        </w:rPr>
      </w:pPr>
      <w:r w:rsidRPr="004E75B7">
        <w:rPr>
          <w:rFonts w:eastAsia="Times New Roman" w:cs="Times New Roman"/>
          <w:sz w:val="27"/>
          <w:szCs w:val="27"/>
        </w:rPr>
        <w:t xml:space="preserve">сакральности символов и смыслов Отечества; </w:t>
      </w:r>
    </w:p>
    <w:p w:rsidR="006E6E0B" w:rsidRPr="004E75B7" w:rsidRDefault="006E6E0B" w:rsidP="006E6E0B">
      <w:pPr>
        <w:pStyle w:val="ab"/>
        <w:numPr>
          <w:ilvl w:val="0"/>
          <w:numId w:val="25"/>
        </w:numPr>
      </w:pPr>
      <w:r w:rsidRPr="004E75B7">
        <w:rPr>
          <w:sz w:val="27"/>
          <w:szCs w:val="27"/>
        </w:rPr>
        <w:t xml:space="preserve">опоры на культурные, исторические, боевые и трудовые традиции; </w:t>
      </w:r>
    </w:p>
    <w:p w:rsidR="006E6E0B" w:rsidRPr="004E75B7" w:rsidRDefault="006E6E0B" w:rsidP="006E6E0B">
      <w:pPr>
        <w:spacing w:after="0" w:line="240" w:lineRule="auto"/>
        <w:ind w:firstLine="567"/>
        <w:jc w:val="both"/>
        <w:rPr>
          <w:sz w:val="27"/>
          <w:szCs w:val="27"/>
        </w:rPr>
      </w:pPr>
      <w:r w:rsidRPr="004E75B7">
        <w:rPr>
          <w:sz w:val="27"/>
          <w:szCs w:val="27"/>
        </w:rPr>
        <w:t xml:space="preserve">В колледже проводятся различные мероприятия: на протяжении многих лет ведется поисковая работа, студенты участвуют в различных акциях районного и городского комитета по дела молодежи,. Богатейший опыт организации воспитательной работы в колледже показывает, что </w:t>
      </w:r>
      <w:r w:rsidRPr="004E75B7">
        <w:rPr>
          <w:sz w:val="27"/>
          <w:szCs w:val="27"/>
        </w:rPr>
        <w:lastRenderedPageBreak/>
        <w:t>эффективность патриотического воспитания значительно повышается, когда к участию в нём привлекаются ветераны труда, ветераны Великой Отечественной войны</w:t>
      </w:r>
      <w:r w:rsidR="00AB1E67">
        <w:rPr>
          <w:sz w:val="27"/>
          <w:szCs w:val="27"/>
        </w:rPr>
        <w:t xml:space="preserve"> , выпускники колледжа, родители  , </w:t>
      </w:r>
      <w:r w:rsidRPr="004E75B7">
        <w:rPr>
          <w:sz w:val="27"/>
          <w:szCs w:val="27"/>
        </w:rPr>
        <w:t>деды и прадеды студентов.</w:t>
      </w:r>
    </w:p>
    <w:sectPr w:rsidR="006E6E0B" w:rsidRPr="004E75B7" w:rsidSect="00D6198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99" w:rsidRDefault="003F6B99" w:rsidP="003B2B0E">
      <w:pPr>
        <w:spacing w:after="0" w:line="240" w:lineRule="auto"/>
      </w:pPr>
      <w:r>
        <w:separator/>
      </w:r>
    </w:p>
  </w:endnote>
  <w:endnote w:type="continuationSeparator" w:id="1">
    <w:p w:rsidR="003F6B99" w:rsidRDefault="003F6B99" w:rsidP="003B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99" w:rsidRDefault="003F6B99" w:rsidP="003B2B0E">
      <w:pPr>
        <w:spacing w:after="0" w:line="240" w:lineRule="auto"/>
      </w:pPr>
      <w:r>
        <w:separator/>
      </w:r>
    </w:p>
  </w:footnote>
  <w:footnote w:type="continuationSeparator" w:id="1">
    <w:p w:rsidR="003F6B99" w:rsidRDefault="003F6B99" w:rsidP="003B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0E" w:rsidRDefault="003B2B0E">
    <w:pPr>
      <w:pStyle w:val="a5"/>
    </w:pPr>
  </w:p>
  <w:p w:rsidR="003B2B0E" w:rsidRDefault="003B2B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219"/>
    <w:multiLevelType w:val="hybridMultilevel"/>
    <w:tmpl w:val="4AE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B0C"/>
    <w:multiLevelType w:val="hybridMultilevel"/>
    <w:tmpl w:val="9146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56909"/>
    <w:multiLevelType w:val="hybridMultilevel"/>
    <w:tmpl w:val="B8CE2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50888"/>
    <w:multiLevelType w:val="hybridMultilevel"/>
    <w:tmpl w:val="D90A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657F"/>
    <w:multiLevelType w:val="hybridMultilevel"/>
    <w:tmpl w:val="230E2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80AAA"/>
    <w:multiLevelType w:val="hybridMultilevel"/>
    <w:tmpl w:val="88B2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57790"/>
    <w:multiLevelType w:val="hybridMultilevel"/>
    <w:tmpl w:val="5670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329FB"/>
    <w:multiLevelType w:val="hybridMultilevel"/>
    <w:tmpl w:val="947E32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A1E6B"/>
    <w:multiLevelType w:val="hybridMultilevel"/>
    <w:tmpl w:val="66F4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A3538"/>
    <w:multiLevelType w:val="hybridMultilevel"/>
    <w:tmpl w:val="C74A0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557F7"/>
    <w:multiLevelType w:val="hybridMultilevel"/>
    <w:tmpl w:val="F412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40097"/>
    <w:multiLevelType w:val="multilevel"/>
    <w:tmpl w:val="1E9EF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57D3E"/>
    <w:multiLevelType w:val="hybridMultilevel"/>
    <w:tmpl w:val="1150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62CE5"/>
    <w:multiLevelType w:val="hybridMultilevel"/>
    <w:tmpl w:val="FA3C7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92EF6"/>
    <w:multiLevelType w:val="hybridMultilevel"/>
    <w:tmpl w:val="803AB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D2C05"/>
    <w:multiLevelType w:val="hybridMultilevel"/>
    <w:tmpl w:val="2E5E5C96"/>
    <w:lvl w:ilvl="0" w:tplc="57C6AE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820569"/>
    <w:multiLevelType w:val="hybridMultilevel"/>
    <w:tmpl w:val="5CE4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21622"/>
    <w:multiLevelType w:val="hybridMultilevel"/>
    <w:tmpl w:val="AC54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64508"/>
    <w:multiLevelType w:val="hybridMultilevel"/>
    <w:tmpl w:val="F3082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F1304"/>
    <w:multiLevelType w:val="hybridMultilevel"/>
    <w:tmpl w:val="81CA8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A3702"/>
    <w:multiLevelType w:val="hybridMultilevel"/>
    <w:tmpl w:val="1DFC9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D53E2"/>
    <w:multiLevelType w:val="hybridMultilevel"/>
    <w:tmpl w:val="7BFA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055"/>
    <w:multiLevelType w:val="hybridMultilevel"/>
    <w:tmpl w:val="753E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B1500"/>
    <w:multiLevelType w:val="hybridMultilevel"/>
    <w:tmpl w:val="AD5A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E18B8"/>
    <w:multiLevelType w:val="hybridMultilevel"/>
    <w:tmpl w:val="16540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4"/>
  </w:num>
  <w:num w:numId="5">
    <w:abstractNumId w:val="13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16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22"/>
  </w:num>
  <w:num w:numId="16">
    <w:abstractNumId w:val="1"/>
  </w:num>
  <w:num w:numId="17">
    <w:abstractNumId w:val="17"/>
  </w:num>
  <w:num w:numId="18">
    <w:abstractNumId w:val="21"/>
  </w:num>
  <w:num w:numId="19">
    <w:abstractNumId w:val="23"/>
  </w:num>
  <w:num w:numId="20">
    <w:abstractNumId w:val="8"/>
  </w:num>
  <w:num w:numId="21">
    <w:abstractNumId w:val="10"/>
  </w:num>
  <w:num w:numId="22">
    <w:abstractNumId w:val="5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501"/>
    <w:rsid w:val="002E11F3"/>
    <w:rsid w:val="003B2B0E"/>
    <w:rsid w:val="003F6B99"/>
    <w:rsid w:val="004E75B7"/>
    <w:rsid w:val="004F37DF"/>
    <w:rsid w:val="00676D38"/>
    <w:rsid w:val="006E6E0B"/>
    <w:rsid w:val="00733E4F"/>
    <w:rsid w:val="00857FFA"/>
    <w:rsid w:val="00896501"/>
    <w:rsid w:val="008A60BC"/>
    <w:rsid w:val="00AB1E67"/>
    <w:rsid w:val="00AE06FC"/>
    <w:rsid w:val="00B5041C"/>
    <w:rsid w:val="00BF4C8B"/>
    <w:rsid w:val="00D61984"/>
    <w:rsid w:val="00EA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9650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B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B0E"/>
  </w:style>
  <w:style w:type="paragraph" w:styleId="a7">
    <w:name w:val="footer"/>
    <w:basedOn w:val="a"/>
    <w:link w:val="a8"/>
    <w:uiPriority w:val="99"/>
    <w:semiHidden/>
    <w:unhideWhenUsed/>
    <w:rsid w:val="003B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B0E"/>
  </w:style>
  <w:style w:type="paragraph" w:styleId="a9">
    <w:name w:val="Balloon Text"/>
    <w:basedOn w:val="a"/>
    <w:link w:val="aa"/>
    <w:uiPriority w:val="99"/>
    <w:semiHidden/>
    <w:unhideWhenUsed/>
    <w:rsid w:val="0073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E4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1661-6F52-450D-8B99-7FB8CB22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cp:lastPrinted>2009-05-06T12:20:00Z</cp:lastPrinted>
  <dcterms:created xsi:type="dcterms:W3CDTF">2009-05-04T07:35:00Z</dcterms:created>
  <dcterms:modified xsi:type="dcterms:W3CDTF">2009-05-06T12:21:00Z</dcterms:modified>
</cp:coreProperties>
</file>