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7" w:rsidRPr="00531BD7" w:rsidRDefault="00531BD7" w:rsidP="00531BD7">
      <w:pPr>
        <w:jc w:val="center"/>
        <w:rPr>
          <w:sz w:val="28"/>
          <w:szCs w:val="28"/>
        </w:rPr>
      </w:pPr>
      <w:r w:rsidRPr="00531BD7">
        <w:rPr>
          <w:sz w:val="28"/>
          <w:szCs w:val="28"/>
        </w:rPr>
        <w:t>МОУ «</w:t>
      </w:r>
      <w:proofErr w:type="spellStart"/>
      <w:r w:rsidRPr="00531BD7">
        <w:rPr>
          <w:sz w:val="28"/>
          <w:szCs w:val="28"/>
        </w:rPr>
        <w:t>Помарская</w:t>
      </w:r>
      <w:proofErr w:type="spellEnd"/>
      <w:r w:rsidRPr="00531BD7">
        <w:rPr>
          <w:sz w:val="28"/>
          <w:szCs w:val="28"/>
        </w:rPr>
        <w:t xml:space="preserve"> средняя  общеобразовательная школа»</w:t>
      </w:r>
    </w:p>
    <w:p w:rsidR="00ED5447" w:rsidRPr="00531BD7" w:rsidRDefault="00ED5447" w:rsidP="00531BD7">
      <w:pPr>
        <w:tabs>
          <w:tab w:val="left" w:pos="2550"/>
        </w:tabs>
        <w:jc w:val="center"/>
        <w:rPr>
          <w:b/>
          <w:sz w:val="28"/>
          <w:szCs w:val="28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531BD7">
      <w:pPr>
        <w:tabs>
          <w:tab w:val="left" w:pos="2550"/>
        </w:tabs>
        <w:spacing w:line="360" w:lineRule="auto"/>
        <w:jc w:val="center"/>
        <w:rPr>
          <w:b/>
          <w:sz w:val="72"/>
          <w:szCs w:val="72"/>
        </w:rPr>
      </w:pPr>
    </w:p>
    <w:p w:rsidR="00531BD7" w:rsidRPr="00531BD7" w:rsidRDefault="00531BD7" w:rsidP="00531BD7">
      <w:pPr>
        <w:tabs>
          <w:tab w:val="left" w:pos="2550"/>
        </w:tabs>
        <w:spacing w:line="360" w:lineRule="auto"/>
        <w:jc w:val="center"/>
        <w:rPr>
          <w:b/>
          <w:sz w:val="72"/>
          <w:szCs w:val="72"/>
        </w:rPr>
      </w:pPr>
    </w:p>
    <w:p w:rsidR="00ED5447" w:rsidRPr="00531BD7" w:rsidRDefault="00531BD7" w:rsidP="00531BD7">
      <w:pPr>
        <w:tabs>
          <w:tab w:val="left" w:pos="2550"/>
        </w:tabs>
        <w:spacing w:line="36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31BD7">
        <w:rPr>
          <w:rFonts w:ascii="Monotype Corsiva" w:hAnsi="Monotype Corsiva"/>
          <w:b/>
          <w:sz w:val="72"/>
          <w:szCs w:val="72"/>
        </w:rPr>
        <w:t>Музыкально-развлекательная программа</w:t>
      </w:r>
    </w:p>
    <w:p w:rsidR="00531BD7" w:rsidRPr="00531BD7" w:rsidRDefault="00531BD7" w:rsidP="00531BD7">
      <w:pPr>
        <w:tabs>
          <w:tab w:val="left" w:pos="2550"/>
        </w:tabs>
        <w:spacing w:line="36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31BD7">
        <w:rPr>
          <w:rFonts w:ascii="Monotype Corsiva" w:hAnsi="Monotype Corsiva"/>
          <w:b/>
          <w:sz w:val="72"/>
          <w:szCs w:val="72"/>
        </w:rPr>
        <w:t xml:space="preserve">«УГАДАЙ </w:t>
      </w:r>
      <w:r>
        <w:rPr>
          <w:rFonts w:ascii="Monotype Corsiva" w:hAnsi="Monotype Corsiva"/>
          <w:b/>
          <w:sz w:val="72"/>
          <w:szCs w:val="72"/>
        </w:rPr>
        <w:t xml:space="preserve">  </w:t>
      </w:r>
      <w:r w:rsidRPr="00531BD7">
        <w:rPr>
          <w:rFonts w:ascii="Monotype Corsiva" w:hAnsi="Monotype Corsiva"/>
          <w:b/>
          <w:sz w:val="72"/>
          <w:szCs w:val="72"/>
        </w:rPr>
        <w:t>МЕЛОДИЮ»</w:t>
      </w: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Default="00ED5447" w:rsidP="00ED5447">
      <w:pPr>
        <w:tabs>
          <w:tab w:val="left" w:pos="2550"/>
        </w:tabs>
        <w:jc w:val="both"/>
        <w:rPr>
          <w:b/>
          <w:sz w:val="20"/>
          <w:szCs w:val="20"/>
        </w:rPr>
      </w:pPr>
    </w:p>
    <w:p w:rsidR="00ED5447" w:rsidRPr="00531BD7" w:rsidRDefault="00ED5447" w:rsidP="00531BD7">
      <w:pPr>
        <w:tabs>
          <w:tab w:val="left" w:pos="2550"/>
        </w:tabs>
        <w:jc w:val="center"/>
        <w:rPr>
          <w:rFonts w:ascii="Arial Black" w:hAnsi="Arial Black"/>
          <w:b/>
          <w:sz w:val="44"/>
          <w:szCs w:val="44"/>
        </w:rPr>
      </w:pPr>
      <w:r w:rsidRPr="00531BD7">
        <w:rPr>
          <w:rFonts w:ascii="Arial Black" w:hAnsi="Arial Black"/>
          <w:b/>
          <w:sz w:val="44"/>
          <w:szCs w:val="44"/>
        </w:rPr>
        <w:t>ПЕСНИ ВЕЛИКОГО ПОДВИГА</w:t>
      </w:r>
    </w:p>
    <w:p w:rsidR="00ED5447" w:rsidRDefault="00ED5447" w:rsidP="00531BD7">
      <w:pPr>
        <w:tabs>
          <w:tab w:val="left" w:pos="2550"/>
        </w:tabs>
        <w:jc w:val="center"/>
        <w:rPr>
          <w:rFonts w:ascii="Arial Black" w:hAnsi="Arial Black"/>
          <w:b/>
          <w:sz w:val="44"/>
          <w:szCs w:val="44"/>
        </w:rPr>
      </w:pPr>
    </w:p>
    <w:p w:rsidR="00531BD7" w:rsidRPr="00531BD7" w:rsidRDefault="00531BD7" w:rsidP="00531BD7">
      <w:pPr>
        <w:tabs>
          <w:tab w:val="left" w:pos="2550"/>
        </w:tabs>
        <w:jc w:val="center"/>
        <w:rPr>
          <w:rFonts w:ascii="Arial Black" w:hAnsi="Arial Black"/>
          <w:b/>
          <w:sz w:val="44"/>
          <w:szCs w:val="44"/>
        </w:rPr>
      </w:pPr>
    </w:p>
    <w:p w:rsidR="00531BD7" w:rsidRPr="00531BD7" w:rsidRDefault="00ED5447" w:rsidP="00531BD7">
      <w:pPr>
        <w:tabs>
          <w:tab w:val="left" w:pos="2550"/>
        </w:tabs>
        <w:jc w:val="right"/>
        <w:rPr>
          <w:sz w:val="28"/>
          <w:szCs w:val="28"/>
        </w:rPr>
      </w:pPr>
      <w:r>
        <w:rPr>
          <w:b/>
          <w:sz w:val="36"/>
          <w:szCs w:val="36"/>
        </w:rPr>
        <w:t xml:space="preserve">        </w:t>
      </w:r>
      <w:r w:rsidR="00531BD7" w:rsidRPr="00531BD7">
        <w:rPr>
          <w:sz w:val="28"/>
          <w:szCs w:val="28"/>
        </w:rPr>
        <w:t>Подготовили и провели:</w:t>
      </w:r>
    </w:p>
    <w:p w:rsidR="00531BD7" w:rsidRPr="00531BD7" w:rsidRDefault="00531BD7" w:rsidP="00531BD7">
      <w:pPr>
        <w:tabs>
          <w:tab w:val="left" w:pos="2550"/>
        </w:tabs>
        <w:jc w:val="right"/>
        <w:rPr>
          <w:sz w:val="28"/>
          <w:szCs w:val="28"/>
        </w:rPr>
      </w:pPr>
      <w:r w:rsidRPr="00531BD7">
        <w:rPr>
          <w:sz w:val="28"/>
          <w:szCs w:val="28"/>
        </w:rPr>
        <w:t>Самойлова Е.В.</w:t>
      </w:r>
    </w:p>
    <w:p w:rsidR="00531BD7" w:rsidRPr="00531BD7" w:rsidRDefault="00531BD7" w:rsidP="00531BD7">
      <w:pPr>
        <w:tabs>
          <w:tab w:val="left" w:pos="2550"/>
        </w:tabs>
        <w:jc w:val="right"/>
        <w:rPr>
          <w:sz w:val="28"/>
          <w:szCs w:val="28"/>
        </w:rPr>
      </w:pPr>
      <w:r w:rsidRPr="00531BD7">
        <w:rPr>
          <w:sz w:val="28"/>
          <w:szCs w:val="28"/>
        </w:rPr>
        <w:t>Николаева Н.</w:t>
      </w:r>
      <w:r w:rsidR="006C0F4E">
        <w:rPr>
          <w:sz w:val="28"/>
          <w:szCs w:val="28"/>
        </w:rPr>
        <w:t>А</w:t>
      </w:r>
      <w:r w:rsidRPr="00531BD7">
        <w:rPr>
          <w:sz w:val="28"/>
          <w:szCs w:val="28"/>
        </w:rPr>
        <w:t>.</w:t>
      </w:r>
    </w:p>
    <w:p w:rsidR="00531BD7" w:rsidRPr="00531BD7" w:rsidRDefault="00531BD7" w:rsidP="00531BD7">
      <w:pPr>
        <w:tabs>
          <w:tab w:val="left" w:pos="2550"/>
        </w:tabs>
        <w:jc w:val="right"/>
        <w:rPr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Default="00531BD7" w:rsidP="00531BD7">
      <w:pPr>
        <w:tabs>
          <w:tab w:val="left" w:pos="2550"/>
        </w:tabs>
        <w:jc w:val="right"/>
        <w:rPr>
          <w:b/>
          <w:sz w:val="28"/>
          <w:szCs w:val="28"/>
        </w:rPr>
      </w:pPr>
    </w:p>
    <w:p w:rsidR="00531BD7" w:rsidRPr="00531BD7" w:rsidRDefault="006C0F4E" w:rsidP="00531BD7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531BD7" w:rsidRPr="00D14DBF" w:rsidRDefault="00531BD7" w:rsidP="00531BD7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  <w:u w:val="single"/>
        </w:rPr>
        <w:lastRenderedPageBreak/>
        <w:t>Пояснительная записка.</w:t>
      </w:r>
      <w:r w:rsidRPr="00D14DBF">
        <w:rPr>
          <w:sz w:val="28"/>
          <w:szCs w:val="28"/>
        </w:rPr>
        <w:t xml:space="preserve"> Разработка данного мероприятия может использоваться на классных часах, уроках музыки и литературы, а также на школьных вечерах, посвящённых Победе в Великой Отечественной войне. Материал рассчитан на учащихся 8-11 классов. На таких мероприятиях повышается их культурный уровень, возникает потребность в получении новых знаний о Родине. Всё это очень важно для формирования патриотов, достойных граждан своего Отечества.</w:t>
      </w:r>
    </w:p>
    <w:p w:rsidR="00531BD7" w:rsidRPr="00D14DBF" w:rsidRDefault="00531BD7" w:rsidP="00531BD7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Праздник, который проходит через сердца детей, - это совсем другое. Желательно, чтобы ребята сами разрабатывали, готовили мероприятие. Это им позволит развить организаторские способности, почувствовать себя лидерами. Ученик через </w:t>
      </w:r>
      <w:proofErr w:type="spellStart"/>
      <w:r w:rsidRPr="00D14DBF">
        <w:rPr>
          <w:sz w:val="28"/>
          <w:szCs w:val="28"/>
        </w:rPr>
        <w:t>досуговую</w:t>
      </w:r>
      <w:proofErr w:type="spellEnd"/>
      <w:r w:rsidRPr="00D14DBF">
        <w:rPr>
          <w:sz w:val="28"/>
          <w:szCs w:val="28"/>
        </w:rPr>
        <w:t xml:space="preserve"> деятельность раскрывают себя во всём многообразии детского мира. Предлагаемое мероприятие готовится как коллективное творческое дело.</w:t>
      </w:r>
    </w:p>
    <w:p w:rsidR="00531BD7" w:rsidRPr="00D14DBF" w:rsidRDefault="00531BD7" w:rsidP="00531BD7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</w:t>
      </w:r>
    </w:p>
    <w:p w:rsidR="00ED5447" w:rsidRPr="00D14DBF" w:rsidRDefault="00531BD7" w:rsidP="00ED5447">
      <w:pPr>
        <w:tabs>
          <w:tab w:val="left" w:pos="2550"/>
        </w:tabs>
        <w:jc w:val="both"/>
        <w:rPr>
          <w:sz w:val="28"/>
          <w:szCs w:val="28"/>
          <w:u w:val="single"/>
        </w:rPr>
      </w:pPr>
      <w:r w:rsidRPr="00D14DBF">
        <w:rPr>
          <w:b/>
          <w:i/>
          <w:sz w:val="28"/>
          <w:szCs w:val="28"/>
        </w:rPr>
        <w:t>Цель мероприятия</w:t>
      </w:r>
      <w:r w:rsidR="00ED5447" w:rsidRPr="00D14DBF">
        <w:rPr>
          <w:b/>
          <w:i/>
          <w:sz w:val="28"/>
          <w:szCs w:val="28"/>
        </w:rPr>
        <w:t xml:space="preserve">: </w:t>
      </w:r>
      <w:r w:rsidR="00ED5447" w:rsidRPr="00D14DBF">
        <w:rPr>
          <w:i/>
          <w:sz w:val="28"/>
          <w:szCs w:val="28"/>
        </w:rPr>
        <w:t>воспитать чувства патриотизма, гордости за свою страну, за русских людей на примерах песен военных лет, расширять представление учащихся об истории возникновения военных песен, воспитывать уважительное отношение к старшему поколению, памятникам войны, прививать чувство уважение к солдатам, участвующих в боевых действиях в наше время.</w:t>
      </w:r>
    </w:p>
    <w:p w:rsidR="00ED5447" w:rsidRPr="00D14DBF" w:rsidRDefault="00ED5447" w:rsidP="00ED5447">
      <w:pPr>
        <w:tabs>
          <w:tab w:val="left" w:pos="2550"/>
        </w:tabs>
        <w:jc w:val="both"/>
        <w:rPr>
          <w:sz w:val="28"/>
          <w:szCs w:val="28"/>
        </w:rPr>
      </w:pPr>
    </w:p>
    <w:p w:rsidR="00ED5447" w:rsidRPr="00D14DBF" w:rsidRDefault="00ED5447" w:rsidP="00ED5447">
      <w:pPr>
        <w:tabs>
          <w:tab w:val="left" w:pos="2550"/>
        </w:tabs>
        <w:jc w:val="both"/>
        <w:rPr>
          <w:i/>
          <w:sz w:val="28"/>
          <w:szCs w:val="28"/>
        </w:rPr>
      </w:pPr>
      <w:r w:rsidRPr="00D14DBF">
        <w:rPr>
          <w:i/>
          <w:sz w:val="28"/>
          <w:szCs w:val="28"/>
        </w:rPr>
        <w:t>(Под фонограмму военной песни выходят ведущие.)</w:t>
      </w:r>
    </w:p>
    <w:p w:rsidR="00ED5447" w:rsidRPr="00D14DBF" w:rsidRDefault="00ED5447" w:rsidP="00ED5447">
      <w:pPr>
        <w:tabs>
          <w:tab w:val="left" w:pos="2550"/>
        </w:tabs>
        <w:jc w:val="both"/>
        <w:rPr>
          <w:sz w:val="28"/>
          <w:szCs w:val="28"/>
        </w:rPr>
      </w:pPr>
    </w:p>
    <w:p w:rsidR="00ED5447" w:rsidRPr="00D14DBF" w:rsidRDefault="00ED5447" w:rsidP="00ED5447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            Ведущий 1</w:t>
      </w:r>
      <w:r w:rsidRPr="00D14DBF">
        <w:rPr>
          <w:sz w:val="28"/>
          <w:szCs w:val="28"/>
        </w:rPr>
        <w:t>: Песни военных лет…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Сколько их, прекрасных и незабываемых. И есть в них всё: горечь отступлений в первые месяцы войны и радость возвращения </w:t>
      </w:r>
      <w:proofErr w:type="gramStart"/>
      <w:r w:rsidRPr="00D14DBF">
        <w:rPr>
          <w:sz w:val="28"/>
          <w:szCs w:val="28"/>
        </w:rPr>
        <w:t>к</w:t>
      </w:r>
      <w:proofErr w:type="gramEnd"/>
      <w:r w:rsidRPr="00D14DBF">
        <w:rPr>
          <w:sz w:val="28"/>
          <w:szCs w:val="28"/>
        </w:rPr>
        <w:t xml:space="preserve"> </w:t>
      </w:r>
      <w:proofErr w:type="gramStart"/>
      <w:r w:rsidRPr="00D14DBF">
        <w:rPr>
          <w:sz w:val="28"/>
          <w:szCs w:val="28"/>
        </w:rPr>
        <w:t>своим</w:t>
      </w:r>
      <w:proofErr w:type="gramEnd"/>
      <w:r w:rsidRPr="00D14DBF">
        <w:rPr>
          <w:sz w:val="28"/>
          <w:szCs w:val="28"/>
        </w:rPr>
        <w:t>, картины жизни солдат, рассказы о боевых подвигах моряков и пехотинцев, лётчиков и танкистов. И если бы сейчас послушать всё лучшее, что создали поэты и композиторы в те годы, Это была бы музыкальная антология истории Великой Отечественной войны.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Ведущий 2:</w:t>
      </w:r>
      <w:r w:rsidRPr="00D14DBF">
        <w:rPr>
          <w:sz w:val="28"/>
          <w:szCs w:val="28"/>
        </w:rPr>
        <w:t xml:space="preserve">       От песен сердцу было тесно: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                      Она вела на смертный бой,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                      Чтобы громить врага под эту песню,</w:t>
      </w:r>
    </w:p>
    <w:p w:rsidR="00ED5447" w:rsidRPr="00D14DBF" w:rsidRDefault="00ED5447" w:rsidP="00531BD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                      Защищая Родину собой.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Ведущий </w:t>
      </w:r>
      <w:r w:rsidR="00531BD7" w:rsidRPr="00D14DBF">
        <w:rPr>
          <w:b/>
          <w:sz w:val="28"/>
          <w:szCs w:val="28"/>
        </w:rPr>
        <w:t>1</w:t>
      </w:r>
      <w:r w:rsidRPr="00D14DBF">
        <w:rPr>
          <w:sz w:val="28"/>
          <w:szCs w:val="28"/>
        </w:rPr>
        <w:t>: С первых дней войны зазвучали такие боевые походные песни, как «До свиданья, города и хаты» И. Исаковского, «Песня смелых» А. Сурикова и, наконец, прогремевшая по всей стране «Священная война» В. Лебедева-Кумача. Уже на третий день войны как могучий призыв, как торжественная клятва разнеслись по просторам нашей Отчизны слова: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>«Вставай страна огромная,</w:t>
      </w:r>
    </w:p>
    <w:p w:rsidR="00ED5447" w:rsidRPr="00D14DBF" w:rsidRDefault="00ED5447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Вставай на смертный бой!»                                                                                                                                                         </w:t>
      </w:r>
    </w:p>
    <w:p w:rsidR="005C6588" w:rsidRPr="00D14DBF" w:rsidRDefault="005C6588" w:rsidP="005C6588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    </w:t>
      </w:r>
      <w:r w:rsidRPr="00D14DBF">
        <w:rPr>
          <w:b/>
          <w:sz w:val="28"/>
          <w:szCs w:val="28"/>
        </w:rPr>
        <w:t>Ведущий 2:</w:t>
      </w:r>
      <w:r w:rsidRPr="00D14DBF">
        <w:rPr>
          <w:sz w:val="28"/>
          <w:szCs w:val="28"/>
        </w:rPr>
        <w:t xml:space="preserve"> Песни - как люди: у каждой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</w:t>
      </w:r>
      <w:r w:rsidRPr="00D14DBF">
        <w:rPr>
          <w:sz w:val="28"/>
          <w:szCs w:val="28"/>
        </w:rPr>
        <w:lastRenderedPageBreak/>
        <w:t>старятся. Тем и дороги нам эти немногие, такие разные и непохожие, близкие и далёкие.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Ведущий 1</w:t>
      </w:r>
      <w:r w:rsidRPr="00D14DBF">
        <w:rPr>
          <w:sz w:val="28"/>
          <w:szCs w:val="28"/>
        </w:rPr>
        <w:t>: Быстро крутится колесо истории. Но почему-то хочется оглянуться назад, ещё раз в прошлое, и поэтому вашему вниманию представляем Вам музыкально-развлекательную программу «Угадай мелодию!».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Ведущий 2: </w:t>
      </w:r>
      <w:r w:rsidRPr="00D14DBF">
        <w:rPr>
          <w:sz w:val="28"/>
          <w:szCs w:val="28"/>
        </w:rPr>
        <w:t xml:space="preserve">А называется она «Песни великого подвига».  Итак, в нашей программе участвуют следующие команды: команда </w:t>
      </w:r>
      <w:proofErr w:type="gramStart"/>
      <w:r w:rsidRPr="00D14DBF">
        <w:rPr>
          <w:sz w:val="28"/>
          <w:szCs w:val="28"/>
        </w:rPr>
        <w:t>8</w:t>
      </w:r>
      <w:proofErr w:type="gramEnd"/>
      <w:r w:rsidRPr="00D14DBF">
        <w:rPr>
          <w:sz w:val="28"/>
          <w:szCs w:val="28"/>
        </w:rPr>
        <w:t xml:space="preserve"> а класса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>1 – 8 б класса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2 – </w:t>
      </w:r>
      <w:proofErr w:type="gramStart"/>
      <w:r w:rsidRPr="00D14DBF">
        <w:rPr>
          <w:sz w:val="28"/>
          <w:szCs w:val="28"/>
        </w:rPr>
        <w:t>9</w:t>
      </w:r>
      <w:proofErr w:type="gramEnd"/>
      <w:r w:rsidRPr="00D14DBF">
        <w:rPr>
          <w:sz w:val="28"/>
          <w:szCs w:val="28"/>
        </w:rPr>
        <w:t xml:space="preserve"> а класса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>?   1 – 9 б класса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>2 – команда 10 класса</w:t>
      </w:r>
    </w:p>
    <w:p w:rsidR="005C6588" w:rsidRPr="00D14DBF" w:rsidRDefault="005C6588" w:rsidP="005C6588">
      <w:pPr>
        <w:pStyle w:val="a3"/>
        <w:numPr>
          <w:ilvl w:val="0"/>
          <w:numId w:val="3"/>
        </w:num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>И команда 11 класса.    Поприветствуем команды.</w:t>
      </w:r>
    </w:p>
    <w:p w:rsidR="005C6588" w:rsidRPr="00D14DBF" w:rsidRDefault="005C6588" w:rsidP="005C6588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         </w:t>
      </w:r>
      <w:r w:rsidRPr="00D14DBF">
        <w:rPr>
          <w:b/>
          <w:sz w:val="28"/>
          <w:szCs w:val="28"/>
        </w:rPr>
        <w:t>Ведущий 1</w:t>
      </w:r>
      <w:r w:rsidR="00C80D21" w:rsidRPr="00D14DBF">
        <w:rPr>
          <w:b/>
          <w:sz w:val="28"/>
          <w:szCs w:val="28"/>
        </w:rPr>
        <w:t>:</w:t>
      </w:r>
      <w:r w:rsidRPr="00D14DBF">
        <w:rPr>
          <w:sz w:val="28"/>
          <w:szCs w:val="28"/>
        </w:rPr>
        <w:t xml:space="preserve"> А я хочу представить вам жюри нашего конкурса___________________</w:t>
      </w:r>
    </w:p>
    <w:p w:rsidR="00D14DBF" w:rsidRDefault="00D14DBF" w:rsidP="005C6588">
      <w:pPr>
        <w:tabs>
          <w:tab w:val="left" w:pos="2550"/>
        </w:tabs>
        <w:jc w:val="both"/>
        <w:rPr>
          <w:b/>
          <w:sz w:val="28"/>
          <w:szCs w:val="28"/>
        </w:rPr>
      </w:pPr>
    </w:p>
    <w:p w:rsidR="005C6588" w:rsidRPr="00D14DBF" w:rsidRDefault="00C80D21" w:rsidP="005C6588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Ведущий 2:</w:t>
      </w:r>
      <w:r w:rsidRPr="00D14DBF">
        <w:rPr>
          <w:sz w:val="28"/>
          <w:szCs w:val="28"/>
        </w:rPr>
        <w:t xml:space="preserve"> Сейчас, мы проведем жеребьевку</w:t>
      </w:r>
      <w:proofErr w:type="gramStart"/>
      <w:r w:rsidRPr="00D14DBF">
        <w:rPr>
          <w:sz w:val="28"/>
          <w:szCs w:val="28"/>
        </w:rPr>
        <w:t>.</w:t>
      </w:r>
      <w:proofErr w:type="gramEnd"/>
      <w:r w:rsidRPr="00D14DBF">
        <w:rPr>
          <w:sz w:val="28"/>
          <w:szCs w:val="28"/>
        </w:rPr>
        <w:t xml:space="preserve"> (</w:t>
      </w:r>
      <w:proofErr w:type="gramStart"/>
      <w:r w:rsidRPr="00D14DBF">
        <w:rPr>
          <w:sz w:val="28"/>
          <w:szCs w:val="28"/>
        </w:rPr>
        <w:t>к</w:t>
      </w:r>
      <w:proofErr w:type="gramEnd"/>
      <w:r w:rsidRPr="00D14DBF">
        <w:rPr>
          <w:sz w:val="28"/>
          <w:szCs w:val="28"/>
        </w:rPr>
        <w:t>аждой команде раздаются пирамидки с номером, определяется последовательность участников конкурса)</w:t>
      </w:r>
    </w:p>
    <w:p w:rsidR="00C80D21" w:rsidRPr="00D14DBF" w:rsidRDefault="00C80D21" w:rsidP="005C6588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Ведущий 1:</w:t>
      </w:r>
      <w:r w:rsidRPr="00D14DBF">
        <w:rPr>
          <w:sz w:val="28"/>
          <w:szCs w:val="28"/>
        </w:rPr>
        <w:t xml:space="preserve"> Объявляется 1 ТУР! Перед вами на экране категории песен, вы </w:t>
      </w:r>
      <w:r w:rsidR="00FE48D9" w:rsidRPr="00D14DBF">
        <w:rPr>
          <w:sz w:val="28"/>
          <w:szCs w:val="28"/>
        </w:rPr>
        <w:t>можете выбрать люб</w:t>
      </w:r>
      <w:r w:rsidRPr="00D14DBF">
        <w:rPr>
          <w:sz w:val="28"/>
          <w:szCs w:val="28"/>
        </w:rPr>
        <w:t>ую, например:  «Песни военных лет», затем выбираете цифру от 1 – 7, звучит мелодия, которую вы должны отгадать.</w:t>
      </w:r>
      <w:r w:rsidR="00FE48D9" w:rsidRPr="00D14DBF">
        <w:rPr>
          <w:sz w:val="28"/>
          <w:szCs w:val="28"/>
        </w:rPr>
        <w:t xml:space="preserve"> За каждый правильный ответ один бал</w:t>
      </w:r>
      <w:proofErr w:type="gramStart"/>
      <w:r w:rsidR="00FE48D9" w:rsidRPr="00D14DBF">
        <w:rPr>
          <w:sz w:val="28"/>
          <w:szCs w:val="28"/>
        </w:rPr>
        <w:t>.</w:t>
      </w:r>
      <w:proofErr w:type="gramEnd"/>
      <w:r w:rsidR="00FE48D9" w:rsidRPr="00D14DBF">
        <w:rPr>
          <w:sz w:val="28"/>
          <w:szCs w:val="28"/>
        </w:rPr>
        <w:t xml:space="preserve"> (</w:t>
      </w:r>
      <w:proofErr w:type="gramStart"/>
      <w:r w:rsidR="00FE48D9" w:rsidRPr="00D14DBF">
        <w:rPr>
          <w:sz w:val="28"/>
          <w:szCs w:val="28"/>
        </w:rPr>
        <w:t>к</w:t>
      </w:r>
      <w:proofErr w:type="gramEnd"/>
      <w:r w:rsidR="00FE48D9" w:rsidRPr="00D14DBF">
        <w:rPr>
          <w:sz w:val="28"/>
          <w:szCs w:val="28"/>
        </w:rPr>
        <w:t>аждая команда должна  угадать две мелодии.)</w:t>
      </w:r>
    </w:p>
    <w:p w:rsidR="00FE48D9" w:rsidRPr="00D14DBF" w:rsidRDefault="00FE48D9" w:rsidP="005C6588">
      <w:pPr>
        <w:tabs>
          <w:tab w:val="left" w:pos="2550"/>
        </w:tabs>
        <w:jc w:val="both"/>
        <w:rPr>
          <w:sz w:val="28"/>
          <w:szCs w:val="28"/>
        </w:rPr>
      </w:pPr>
    </w:p>
    <w:p w:rsidR="00FE48D9" w:rsidRPr="00D14DBF" w:rsidRDefault="00FE48D9" w:rsidP="00FE48D9">
      <w:p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r w:rsidRPr="00D14DBF">
        <w:rPr>
          <w:i/>
          <w:sz w:val="28"/>
          <w:szCs w:val="28"/>
        </w:rPr>
        <w:t>Жюри подводит итоги.</w:t>
      </w:r>
    </w:p>
    <w:p w:rsidR="00FE48D9" w:rsidRPr="00D14DBF" w:rsidRDefault="00FE48D9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 w:rsidRPr="00D14DBF">
        <w:rPr>
          <w:b/>
          <w:i/>
          <w:sz w:val="28"/>
          <w:szCs w:val="28"/>
        </w:rPr>
        <w:t>Художественный номе</w:t>
      </w:r>
      <w:r w:rsidRPr="00D14DBF">
        <w:rPr>
          <w:b/>
          <w:sz w:val="28"/>
          <w:szCs w:val="28"/>
        </w:rPr>
        <w:t xml:space="preserve">р </w:t>
      </w:r>
      <w:r w:rsidRPr="00D14DBF">
        <w:rPr>
          <w:sz w:val="28"/>
          <w:szCs w:val="28"/>
        </w:rPr>
        <w:t>_______________________________________________________</w:t>
      </w:r>
    </w:p>
    <w:p w:rsidR="00FE48D9" w:rsidRPr="00D14DBF" w:rsidRDefault="00FE48D9" w:rsidP="00FE48D9">
      <w:pPr>
        <w:tabs>
          <w:tab w:val="left" w:pos="2550"/>
        </w:tabs>
        <w:spacing w:line="276" w:lineRule="auto"/>
        <w:jc w:val="both"/>
        <w:rPr>
          <w:b/>
          <w:sz w:val="28"/>
          <w:szCs w:val="28"/>
        </w:rPr>
      </w:pPr>
    </w:p>
    <w:p w:rsidR="00FE48D9" w:rsidRDefault="00E455CB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>Объявляется 2 ТУР! На экране написаны слова. Эти экраны закрыты. Участники называют номер, экран открывается</w:t>
      </w:r>
      <w:r w:rsidR="00032402">
        <w:rPr>
          <w:sz w:val="28"/>
          <w:szCs w:val="28"/>
        </w:rPr>
        <w:t>.</w:t>
      </w:r>
      <w:r>
        <w:rPr>
          <w:sz w:val="28"/>
          <w:szCs w:val="28"/>
        </w:rPr>
        <w:t xml:space="preserve"> На каждом экране написано слово. Коман</w:t>
      </w:r>
      <w:r w:rsidR="00032402">
        <w:rPr>
          <w:sz w:val="28"/>
          <w:szCs w:val="28"/>
        </w:rPr>
        <w:t xml:space="preserve">да должна спеть песню, в которой </w:t>
      </w:r>
      <w:r>
        <w:rPr>
          <w:sz w:val="28"/>
          <w:szCs w:val="28"/>
        </w:rPr>
        <w:t xml:space="preserve"> есть это слово. (Подсказка еще 2-3  слова, но при этом теряются баллы.)</w:t>
      </w:r>
    </w:p>
    <w:p w:rsidR="00E455CB" w:rsidRPr="00E455CB" w:rsidRDefault="00E455CB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</w:p>
    <w:p w:rsidR="005C6588" w:rsidRPr="00D14DBF" w:rsidRDefault="00FE48D9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Ведущий 2: </w:t>
      </w:r>
      <w:r w:rsidR="00E455CB">
        <w:rPr>
          <w:sz w:val="28"/>
          <w:szCs w:val="28"/>
        </w:rPr>
        <w:t xml:space="preserve">Объявляется </w:t>
      </w:r>
      <w:r w:rsidR="00E455CB" w:rsidRPr="00E455CB">
        <w:rPr>
          <w:sz w:val="28"/>
          <w:szCs w:val="28"/>
        </w:rPr>
        <w:t>3</w:t>
      </w:r>
      <w:r w:rsidRPr="00D14DBF">
        <w:rPr>
          <w:sz w:val="28"/>
          <w:szCs w:val="28"/>
        </w:rPr>
        <w:t xml:space="preserve"> ТУР! В следующем туре вы должны выбрать любую ноту</w:t>
      </w:r>
      <w:proofErr w:type="gramStart"/>
      <w:r w:rsidRPr="00D14DBF">
        <w:rPr>
          <w:sz w:val="28"/>
          <w:szCs w:val="28"/>
        </w:rPr>
        <w:t>.</w:t>
      </w:r>
      <w:proofErr w:type="gramEnd"/>
      <w:r w:rsidRPr="00D14DBF">
        <w:rPr>
          <w:sz w:val="28"/>
          <w:szCs w:val="28"/>
        </w:rPr>
        <w:t xml:space="preserve"> (</w:t>
      </w:r>
      <w:proofErr w:type="gramStart"/>
      <w:r w:rsidRPr="00D14DBF">
        <w:rPr>
          <w:sz w:val="28"/>
          <w:szCs w:val="28"/>
        </w:rPr>
        <w:t>н</w:t>
      </w:r>
      <w:proofErr w:type="gramEnd"/>
      <w:r w:rsidRPr="00D14DBF">
        <w:rPr>
          <w:sz w:val="28"/>
          <w:szCs w:val="28"/>
        </w:rPr>
        <w:t>оты находятся на центральной стене). Команда выбирает ноту с номером. Звучит мелодия, команда угадывает мелодию, за каждый правильный ответ</w:t>
      </w:r>
      <w:r w:rsidR="005A45CE">
        <w:rPr>
          <w:sz w:val="28"/>
          <w:szCs w:val="28"/>
        </w:rPr>
        <w:t xml:space="preserve"> дается пять баллов</w:t>
      </w:r>
      <w:r w:rsidR="00EE0224" w:rsidRPr="00D14DBF">
        <w:rPr>
          <w:sz w:val="28"/>
          <w:szCs w:val="28"/>
        </w:rPr>
        <w:t>.</w:t>
      </w:r>
    </w:p>
    <w:p w:rsidR="00CC1F10" w:rsidRPr="00D14DBF" w:rsidRDefault="00CC1F10" w:rsidP="00FE48D9">
      <w:p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</w:p>
    <w:p w:rsidR="00CC1F10" w:rsidRPr="00D14DBF" w:rsidRDefault="00CC1F10" w:rsidP="00FE48D9">
      <w:p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r w:rsidRPr="00D14DBF">
        <w:rPr>
          <w:i/>
          <w:sz w:val="28"/>
          <w:szCs w:val="28"/>
        </w:rPr>
        <w:t>Жюри подводит итоги.</w:t>
      </w:r>
    </w:p>
    <w:p w:rsidR="00CC1F10" w:rsidRPr="00D14DBF" w:rsidRDefault="00CC1F10" w:rsidP="00FE48D9">
      <w:pPr>
        <w:tabs>
          <w:tab w:val="left" w:pos="2550"/>
        </w:tabs>
        <w:spacing w:line="276" w:lineRule="auto"/>
        <w:jc w:val="both"/>
        <w:rPr>
          <w:b/>
          <w:i/>
          <w:sz w:val="28"/>
          <w:szCs w:val="28"/>
        </w:rPr>
      </w:pPr>
      <w:r w:rsidRPr="00D14DBF">
        <w:rPr>
          <w:b/>
          <w:i/>
          <w:sz w:val="28"/>
          <w:szCs w:val="28"/>
        </w:rPr>
        <w:t>Художественный номер________________________________________________________</w:t>
      </w:r>
    </w:p>
    <w:p w:rsidR="00CC1F10" w:rsidRPr="00D14DBF" w:rsidRDefault="00CC1F10" w:rsidP="00FE48D9">
      <w:pPr>
        <w:tabs>
          <w:tab w:val="left" w:pos="2550"/>
        </w:tabs>
        <w:spacing w:line="276" w:lineRule="auto"/>
        <w:jc w:val="both"/>
        <w:rPr>
          <w:b/>
          <w:sz w:val="28"/>
          <w:szCs w:val="28"/>
        </w:rPr>
      </w:pPr>
    </w:p>
    <w:p w:rsidR="00E455CB" w:rsidRDefault="00E455CB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 1: </w:t>
      </w:r>
      <w:r w:rsidR="00032402">
        <w:rPr>
          <w:sz w:val="28"/>
          <w:szCs w:val="28"/>
        </w:rPr>
        <w:t>Объявляется 4</w:t>
      </w:r>
      <w:r>
        <w:rPr>
          <w:sz w:val="28"/>
          <w:szCs w:val="28"/>
        </w:rPr>
        <w:t xml:space="preserve"> ТУР! Мозговой штурм. Каждой команде задается вопрос и предлагается выбрать правильный ответ. Например: Композитор, автор песни «День Победы»</w:t>
      </w:r>
    </w:p>
    <w:p w:rsidR="00E455CB" w:rsidRDefault="00E455CB" w:rsidP="00E455CB">
      <w:pPr>
        <w:pStyle w:val="a3"/>
        <w:numPr>
          <w:ilvl w:val="0"/>
          <w:numId w:val="5"/>
        </w:num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Соловей – Седой</w:t>
      </w:r>
    </w:p>
    <w:p w:rsidR="00E455CB" w:rsidRDefault="00E455CB" w:rsidP="00E455CB">
      <w:pPr>
        <w:pStyle w:val="a3"/>
        <w:numPr>
          <w:ilvl w:val="0"/>
          <w:numId w:val="5"/>
        </w:num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proofErr w:type="spellStart"/>
      <w:r w:rsidRPr="00E455CB">
        <w:rPr>
          <w:i/>
          <w:sz w:val="28"/>
          <w:szCs w:val="28"/>
        </w:rPr>
        <w:t>Тухманов</w:t>
      </w:r>
      <w:proofErr w:type="spellEnd"/>
    </w:p>
    <w:p w:rsidR="00E455CB" w:rsidRPr="00E455CB" w:rsidRDefault="00E455CB" w:rsidP="001A40AE">
      <w:pPr>
        <w:pStyle w:val="a3"/>
        <w:numPr>
          <w:ilvl w:val="0"/>
          <w:numId w:val="5"/>
        </w:num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Александров</w:t>
      </w:r>
    </w:p>
    <w:p w:rsidR="00E455CB" w:rsidRPr="00E455CB" w:rsidRDefault="00E455CB" w:rsidP="00E455CB">
      <w:pPr>
        <w:pStyle w:val="a3"/>
        <w:numPr>
          <w:ilvl w:val="0"/>
          <w:numId w:val="5"/>
        </w:num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фельцман</w:t>
      </w:r>
      <w:proofErr w:type="spellEnd"/>
    </w:p>
    <w:p w:rsidR="00E455CB" w:rsidRDefault="00E455CB" w:rsidP="00FE48D9">
      <w:pPr>
        <w:tabs>
          <w:tab w:val="left" w:pos="2550"/>
        </w:tabs>
        <w:spacing w:line="276" w:lineRule="auto"/>
        <w:jc w:val="both"/>
        <w:rPr>
          <w:b/>
          <w:sz w:val="28"/>
          <w:szCs w:val="28"/>
        </w:rPr>
      </w:pPr>
    </w:p>
    <w:p w:rsidR="00CC1F10" w:rsidRPr="00D14DBF" w:rsidRDefault="00CC1F10" w:rsidP="00FE48D9">
      <w:pPr>
        <w:tabs>
          <w:tab w:val="left" w:pos="2550"/>
        </w:tabs>
        <w:spacing w:line="276" w:lineRule="auto"/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Ведущий</w:t>
      </w:r>
      <w:r w:rsidR="005F0BB5">
        <w:rPr>
          <w:sz w:val="28"/>
          <w:szCs w:val="28"/>
        </w:rPr>
        <w:t xml:space="preserve"> 1: Заключительный 5</w:t>
      </w:r>
      <w:r w:rsidRPr="00D14DBF">
        <w:rPr>
          <w:sz w:val="28"/>
          <w:szCs w:val="28"/>
        </w:rPr>
        <w:t xml:space="preserve"> ТУР! Итак, у нас осталось 2 команды (может быть и три), сейчас ваша задача, начиная с семи нот угадать мелодию. </w:t>
      </w:r>
    </w:p>
    <w:p w:rsidR="00CC1F10" w:rsidRPr="00C839B6" w:rsidRDefault="00CC1F10" w:rsidP="00C839B6">
      <w:pPr>
        <w:pStyle w:val="a3"/>
        <w:numPr>
          <w:ilvl w:val="0"/>
          <w:numId w:val="7"/>
        </w:numPr>
        <w:tabs>
          <w:tab w:val="left" w:pos="2550"/>
        </w:tabs>
        <w:spacing w:line="276" w:lineRule="auto"/>
        <w:jc w:val="both"/>
        <w:rPr>
          <w:i/>
          <w:sz w:val="28"/>
          <w:szCs w:val="28"/>
        </w:rPr>
      </w:pPr>
      <w:r w:rsidRPr="00C839B6">
        <w:rPr>
          <w:i/>
          <w:sz w:val="28"/>
          <w:szCs w:val="28"/>
        </w:rPr>
        <w:t>Зачитывается  несколько предложений о песне (например</w:t>
      </w:r>
      <w:r w:rsidR="00D14DBF" w:rsidRPr="00C839B6">
        <w:rPr>
          <w:i/>
          <w:sz w:val="28"/>
          <w:szCs w:val="28"/>
        </w:rPr>
        <w:t>,</w:t>
      </w:r>
      <w:r w:rsidRPr="00C839B6">
        <w:rPr>
          <w:i/>
          <w:sz w:val="28"/>
          <w:szCs w:val="28"/>
        </w:rPr>
        <w:t xml:space="preserve"> в этой песне поется о друзьях,</w:t>
      </w:r>
      <w:r w:rsidR="004410BC" w:rsidRPr="00C839B6">
        <w:rPr>
          <w:i/>
          <w:sz w:val="28"/>
          <w:szCs w:val="28"/>
        </w:rPr>
        <w:t xml:space="preserve"> для</w:t>
      </w:r>
      <w:r w:rsidRPr="00C839B6">
        <w:rPr>
          <w:i/>
          <w:sz w:val="28"/>
          <w:szCs w:val="28"/>
        </w:rPr>
        <w:t xml:space="preserve"> которых небо родимый дом)    Заранее подготовить карточки с кратким описанием песен.</w:t>
      </w:r>
    </w:p>
    <w:p w:rsidR="005C6588" w:rsidRPr="00D14DBF" w:rsidRDefault="00CC1F10" w:rsidP="00FE48D9">
      <w:pPr>
        <w:tabs>
          <w:tab w:val="left" w:pos="2550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D14DBF">
        <w:rPr>
          <w:b/>
          <w:sz w:val="28"/>
          <w:szCs w:val="28"/>
        </w:rPr>
        <w:t xml:space="preserve"> - Я угадаю эту мелодию с семи нот…. </w:t>
      </w:r>
    </w:p>
    <w:p w:rsidR="00CC1F10" w:rsidRPr="00D14DBF" w:rsidRDefault="00CC1F10" w:rsidP="00FE48D9">
      <w:pPr>
        <w:tabs>
          <w:tab w:val="left" w:pos="2550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D14DBF">
        <w:rPr>
          <w:b/>
          <w:sz w:val="28"/>
          <w:szCs w:val="28"/>
        </w:rPr>
        <w:t xml:space="preserve"> - А я угадаю эту мелодию с 5 нот…</w:t>
      </w:r>
    </w:p>
    <w:p w:rsidR="005C6588" w:rsidRPr="00D14DBF" w:rsidRDefault="005C6588" w:rsidP="00ED5447">
      <w:pPr>
        <w:tabs>
          <w:tab w:val="left" w:pos="2550"/>
        </w:tabs>
        <w:ind w:firstLine="708"/>
        <w:jc w:val="both"/>
        <w:rPr>
          <w:b/>
          <w:sz w:val="28"/>
          <w:szCs w:val="28"/>
        </w:rPr>
      </w:pPr>
    </w:p>
    <w:p w:rsidR="005C6588" w:rsidRPr="00D14DBF" w:rsidRDefault="004410BC" w:rsidP="004410BC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>Команда, которая угадала мелодию</w:t>
      </w:r>
      <w:r w:rsidR="00FE0EBC" w:rsidRPr="00D14DBF">
        <w:rPr>
          <w:sz w:val="28"/>
          <w:szCs w:val="28"/>
        </w:rPr>
        <w:t>,</w:t>
      </w:r>
      <w:r w:rsidRPr="00D14DBF">
        <w:rPr>
          <w:sz w:val="28"/>
          <w:szCs w:val="28"/>
        </w:rPr>
        <w:t xml:space="preserve"> получает один бал. Предлагается 4 -6 вариантов песен.</w:t>
      </w:r>
    </w:p>
    <w:p w:rsidR="004410BC" w:rsidRDefault="00C839B6" w:rsidP="00C839B6">
      <w:pPr>
        <w:pStyle w:val="a3"/>
        <w:numPr>
          <w:ilvl w:val="0"/>
          <w:numId w:val="6"/>
        </w:numPr>
        <w:tabs>
          <w:tab w:val="left" w:pos="2550"/>
        </w:tabs>
        <w:jc w:val="both"/>
        <w:rPr>
          <w:sz w:val="28"/>
          <w:szCs w:val="28"/>
        </w:rPr>
      </w:pPr>
      <w:r w:rsidRPr="00C839B6">
        <w:rPr>
          <w:sz w:val="28"/>
          <w:szCs w:val="28"/>
        </w:rPr>
        <w:t>Песня о девушке, которая на рассвете собирала виноград.</w:t>
      </w:r>
      <w:r>
        <w:rPr>
          <w:sz w:val="28"/>
          <w:szCs w:val="28"/>
        </w:rPr>
        <w:t xml:space="preserve"> (Смуглянка)</w:t>
      </w:r>
    </w:p>
    <w:p w:rsidR="00C839B6" w:rsidRDefault="00C839B6" w:rsidP="00C839B6">
      <w:pPr>
        <w:pStyle w:val="a3"/>
        <w:numPr>
          <w:ilvl w:val="0"/>
          <w:numId w:val="6"/>
        </w:numPr>
        <w:tabs>
          <w:tab w:val="left" w:pos="255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Песня про девушку</w:t>
      </w:r>
      <w:proofErr w:type="gramEnd"/>
      <w:r>
        <w:rPr>
          <w:sz w:val="28"/>
          <w:szCs w:val="28"/>
        </w:rPr>
        <w:t>, которая выходила на крутой берег. (Катюша)</w:t>
      </w:r>
    </w:p>
    <w:p w:rsidR="00C839B6" w:rsidRDefault="00C07F4A" w:rsidP="00C839B6">
      <w:pPr>
        <w:pStyle w:val="a3"/>
        <w:numPr>
          <w:ilvl w:val="0"/>
          <w:numId w:val="6"/>
        </w:numPr>
        <w:tabs>
          <w:tab w:val="left" w:pos="255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Песня про</w:t>
      </w:r>
      <w:proofErr w:type="gramEnd"/>
      <w:r>
        <w:rPr>
          <w:sz w:val="28"/>
          <w:szCs w:val="28"/>
        </w:rPr>
        <w:t xml:space="preserve"> русского парня, который в огне не горит, в воде не тонет и все ему нипочем. (Русский парень)</w:t>
      </w:r>
    </w:p>
    <w:p w:rsidR="00C07F4A" w:rsidRPr="00C839B6" w:rsidRDefault="003D7975" w:rsidP="00C839B6">
      <w:pPr>
        <w:pStyle w:val="a3"/>
        <w:numPr>
          <w:ilvl w:val="0"/>
          <w:numId w:val="6"/>
        </w:num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Песня,  о фрукте, который является визитной карточкой моряков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блочко)</w:t>
      </w:r>
    </w:p>
    <w:p w:rsidR="00C839B6" w:rsidRPr="00C839B6" w:rsidRDefault="00C839B6" w:rsidP="004410BC">
      <w:pPr>
        <w:tabs>
          <w:tab w:val="left" w:pos="2550"/>
        </w:tabs>
        <w:jc w:val="both"/>
        <w:rPr>
          <w:sz w:val="28"/>
          <w:szCs w:val="28"/>
        </w:rPr>
      </w:pPr>
    </w:p>
    <w:p w:rsidR="004410BC" w:rsidRPr="00D14DBF" w:rsidRDefault="004410BC" w:rsidP="004410BC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Ведущий 2: </w:t>
      </w:r>
    </w:p>
    <w:p w:rsidR="005C6588" w:rsidRPr="00D14DBF" w:rsidRDefault="004410BC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  <w:r w:rsidRPr="00D14DBF">
        <w:rPr>
          <w:sz w:val="28"/>
          <w:szCs w:val="28"/>
        </w:rPr>
        <w:t xml:space="preserve">Команда </w:t>
      </w:r>
      <w:proofErr w:type="spellStart"/>
      <w:r w:rsidRPr="00D14DBF">
        <w:rPr>
          <w:sz w:val="28"/>
          <w:szCs w:val="28"/>
        </w:rPr>
        <w:t>_________класса</w:t>
      </w:r>
      <w:proofErr w:type="spellEnd"/>
      <w:r w:rsidRPr="00D14DBF">
        <w:rPr>
          <w:sz w:val="28"/>
          <w:szCs w:val="28"/>
        </w:rPr>
        <w:t xml:space="preserve"> стала победителем в игре «Угадай мелодию!». Все поздравления  в вашу честь (команда награждается призом – торт).</w:t>
      </w:r>
    </w:p>
    <w:p w:rsidR="004410BC" w:rsidRPr="00D14DBF" w:rsidRDefault="004410BC" w:rsidP="00ED5447">
      <w:pPr>
        <w:tabs>
          <w:tab w:val="left" w:pos="2550"/>
        </w:tabs>
        <w:ind w:firstLine="708"/>
        <w:jc w:val="both"/>
        <w:rPr>
          <w:sz w:val="28"/>
          <w:szCs w:val="28"/>
        </w:rPr>
      </w:pPr>
    </w:p>
    <w:p w:rsidR="004410BC" w:rsidRPr="00D14DBF" w:rsidRDefault="004410BC" w:rsidP="004410BC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 xml:space="preserve">Ведущий 1: </w:t>
      </w:r>
      <w:r w:rsidRPr="00D14DBF">
        <w:rPr>
          <w:sz w:val="28"/>
          <w:szCs w:val="28"/>
        </w:rPr>
        <w:t xml:space="preserve">А сейчас, мы предлагаем ВАМ сыграть в </w:t>
      </w:r>
      <w:proofErr w:type="spellStart"/>
      <w:r w:rsidRPr="00D14DBF">
        <w:rPr>
          <w:sz w:val="28"/>
          <w:szCs w:val="28"/>
        </w:rPr>
        <w:t>супер</w:t>
      </w:r>
      <w:proofErr w:type="spellEnd"/>
      <w:r w:rsidRPr="00D14DBF">
        <w:rPr>
          <w:sz w:val="28"/>
          <w:szCs w:val="28"/>
        </w:rPr>
        <w:t xml:space="preserve"> игру. Ваша задача – угадать 7 мелодий в течени</w:t>
      </w:r>
      <w:proofErr w:type="gramStart"/>
      <w:r w:rsidRPr="00D14DBF">
        <w:rPr>
          <w:sz w:val="28"/>
          <w:szCs w:val="28"/>
        </w:rPr>
        <w:t>и</w:t>
      </w:r>
      <w:proofErr w:type="gramEnd"/>
      <w:r w:rsidRPr="00D14DBF">
        <w:rPr>
          <w:sz w:val="28"/>
          <w:szCs w:val="28"/>
        </w:rPr>
        <w:t xml:space="preserve"> 2 минут. </w:t>
      </w:r>
    </w:p>
    <w:p w:rsidR="00D14DBF" w:rsidRDefault="004410BC" w:rsidP="00D14DBF">
      <w:pPr>
        <w:tabs>
          <w:tab w:val="left" w:pos="2550"/>
        </w:tabs>
        <w:jc w:val="both"/>
        <w:rPr>
          <w:sz w:val="28"/>
          <w:szCs w:val="28"/>
        </w:rPr>
      </w:pPr>
      <w:r w:rsidRPr="00D14DBF">
        <w:rPr>
          <w:sz w:val="28"/>
          <w:szCs w:val="28"/>
        </w:rPr>
        <w:t>(Если победители отказываются, то проводится игра с залом)</w:t>
      </w: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9826B8" w:rsidRDefault="009826B8" w:rsidP="00D14DBF">
      <w:pPr>
        <w:tabs>
          <w:tab w:val="left" w:pos="2550"/>
        </w:tabs>
        <w:jc w:val="both"/>
        <w:rPr>
          <w:sz w:val="28"/>
          <w:szCs w:val="28"/>
        </w:rPr>
      </w:pPr>
    </w:p>
    <w:p w:rsidR="005C6588" w:rsidRPr="00D14DBF" w:rsidRDefault="00D14DBF" w:rsidP="00D14DBF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EBC" w:rsidRPr="00FE0EBC">
        <w:rPr>
          <w:b/>
          <w:sz w:val="28"/>
          <w:szCs w:val="28"/>
        </w:rPr>
        <w:t>ПОЛОЖЕНИЕ</w:t>
      </w:r>
    </w:p>
    <w:p w:rsidR="00FE0EBC" w:rsidRPr="00FE0EBC" w:rsidRDefault="00FE0EBC" w:rsidP="00FE0EBC">
      <w:pPr>
        <w:tabs>
          <w:tab w:val="left" w:pos="2550"/>
        </w:tabs>
        <w:spacing w:line="276" w:lineRule="auto"/>
        <w:ind w:firstLine="708"/>
        <w:jc w:val="center"/>
        <w:rPr>
          <w:sz w:val="28"/>
          <w:szCs w:val="28"/>
        </w:rPr>
      </w:pPr>
      <w:r w:rsidRPr="00FE0EBC">
        <w:rPr>
          <w:sz w:val="28"/>
          <w:szCs w:val="28"/>
        </w:rPr>
        <w:t>о проведении музы</w:t>
      </w:r>
      <w:r>
        <w:rPr>
          <w:sz w:val="28"/>
          <w:szCs w:val="28"/>
        </w:rPr>
        <w:t>кально-развлекательной программы</w:t>
      </w:r>
    </w:p>
    <w:p w:rsidR="00FE0EBC" w:rsidRPr="00FE0EBC" w:rsidRDefault="00FE0EBC" w:rsidP="00FE0EBC">
      <w:pPr>
        <w:tabs>
          <w:tab w:val="left" w:pos="2550"/>
        </w:tabs>
        <w:spacing w:line="276" w:lineRule="auto"/>
        <w:ind w:firstLine="708"/>
        <w:jc w:val="center"/>
        <w:rPr>
          <w:sz w:val="28"/>
          <w:szCs w:val="28"/>
        </w:rPr>
      </w:pPr>
      <w:r w:rsidRPr="00FE0EBC">
        <w:rPr>
          <w:sz w:val="28"/>
          <w:szCs w:val="28"/>
        </w:rPr>
        <w:t xml:space="preserve"> «Угадай мелодию»</w:t>
      </w:r>
    </w:p>
    <w:p w:rsidR="00802DFB" w:rsidRPr="00FE0EBC" w:rsidRDefault="00802DFB" w:rsidP="00FE0EBC">
      <w:pPr>
        <w:spacing w:line="276" w:lineRule="auto"/>
        <w:jc w:val="center"/>
        <w:rPr>
          <w:sz w:val="28"/>
          <w:szCs w:val="28"/>
        </w:rPr>
      </w:pPr>
    </w:p>
    <w:p w:rsidR="00D14DBF" w:rsidRPr="00D14DBF" w:rsidRDefault="00D14DBF" w:rsidP="00D14DBF">
      <w:pPr>
        <w:tabs>
          <w:tab w:val="left" w:pos="2550"/>
        </w:tabs>
        <w:jc w:val="both"/>
        <w:rPr>
          <w:sz w:val="28"/>
          <w:szCs w:val="28"/>
          <w:u w:val="single"/>
        </w:rPr>
      </w:pPr>
      <w:r w:rsidRPr="00D14DBF">
        <w:rPr>
          <w:b/>
          <w:i/>
          <w:sz w:val="28"/>
          <w:szCs w:val="28"/>
        </w:rPr>
        <w:t xml:space="preserve">Цель мероприятия: </w:t>
      </w:r>
      <w:r w:rsidRPr="00D14DBF">
        <w:rPr>
          <w:i/>
          <w:sz w:val="28"/>
          <w:szCs w:val="28"/>
        </w:rPr>
        <w:t>воспитать чувства патриотизма, гордости за свою страну, за русских людей на примерах песен военных лет, расширять представление учащихся об истории возникновения военных песен, воспитывать уважительное отношение к старшему поколению, памятникам войны, прививать чувство уважение к солдатам, участвующих в боевых действиях в наше время.</w:t>
      </w:r>
    </w:p>
    <w:p w:rsidR="00ED5447" w:rsidRPr="00FE0EBC" w:rsidRDefault="00ED5447" w:rsidP="00FE0EBC">
      <w:pPr>
        <w:spacing w:line="276" w:lineRule="auto"/>
        <w:jc w:val="center"/>
        <w:rPr>
          <w:sz w:val="28"/>
          <w:szCs w:val="28"/>
        </w:rPr>
      </w:pPr>
    </w:p>
    <w:p w:rsidR="00802DFB" w:rsidRDefault="00FE0EBC" w:rsidP="00FE0EBC">
      <w:pPr>
        <w:spacing w:line="276" w:lineRule="auto"/>
        <w:jc w:val="both"/>
        <w:rPr>
          <w:i/>
          <w:sz w:val="28"/>
          <w:szCs w:val="28"/>
        </w:rPr>
      </w:pPr>
      <w:r w:rsidRPr="00FE0EBC">
        <w:rPr>
          <w:b/>
          <w:sz w:val="28"/>
          <w:szCs w:val="28"/>
        </w:rPr>
        <w:t>Сроки и место проведения:</w:t>
      </w:r>
      <w:r>
        <w:rPr>
          <w:i/>
          <w:sz w:val="28"/>
          <w:szCs w:val="28"/>
          <w:u w:val="single"/>
        </w:rPr>
        <w:t xml:space="preserve">  </w:t>
      </w:r>
      <w:r>
        <w:rPr>
          <w:i/>
          <w:sz w:val="28"/>
          <w:szCs w:val="28"/>
        </w:rPr>
        <w:t xml:space="preserve">программа проводится 28 января 2011 года в актовом зале </w:t>
      </w:r>
      <w:proofErr w:type="spellStart"/>
      <w:r>
        <w:rPr>
          <w:i/>
          <w:sz w:val="28"/>
          <w:szCs w:val="28"/>
        </w:rPr>
        <w:t>Помарской</w:t>
      </w:r>
      <w:proofErr w:type="spellEnd"/>
      <w:r>
        <w:rPr>
          <w:i/>
          <w:sz w:val="28"/>
          <w:szCs w:val="28"/>
        </w:rPr>
        <w:t xml:space="preserve"> средней школы.</w:t>
      </w:r>
    </w:p>
    <w:p w:rsidR="00FE0EBC" w:rsidRDefault="00FE0EBC" w:rsidP="00FE0EBC">
      <w:pPr>
        <w:spacing w:line="276" w:lineRule="auto"/>
        <w:jc w:val="both"/>
        <w:rPr>
          <w:b/>
          <w:sz w:val="28"/>
          <w:szCs w:val="28"/>
        </w:rPr>
      </w:pPr>
    </w:p>
    <w:p w:rsidR="00FE0EBC" w:rsidRDefault="00FE0EBC" w:rsidP="00FE0EBC">
      <w:pPr>
        <w:spacing w:line="276" w:lineRule="auto"/>
        <w:jc w:val="both"/>
        <w:rPr>
          <w:i/>
          <w:sz w:val="28"/>
          <w:szCs w:val="28"/>
        </w:rPr>
      </w:pPr>
      <w:r w:rsidRPr="00FE0EBC">
        <w:rPr>
          <w:b/>
          <w:sz w:val="28"/>
          <w:szCs w:val="28"/>
        </w:rPr>
        <w:t>Руководство проведением смотра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Общее руководство организацией и проведением программы осуществляется администрацией школы, непосредственно проведение возлагается на заместителя директора по ВР Самойлову Е.В. и педагога – организатора Николаеву Н.А.</w:t>
      </w:r>
    </w:p>
    <w:p w:rsidR="00FE0EBC" w:rsidRDefault="00FE0EBC" w:rsidP="00FE0EBC">
      <w:pPr>
        <w:spacing w:line="276" w:lineRule="auto"/>
        <w:jc w:val="both"/>
        <w:rPr>
          <w:b/>
          <w:sz w:val="28"/>
          <w:szCs w:val="28"/>
        </w:rPr>
      </w:pPr>
    </w:p>
    <w:p w:rsidR="00FE0EBC" w:rsidRPr="00FE0EBC" w:rsidRDefault="00FE0EBC" w:rsidP="00FE0EBC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Участники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FE0EBC">
        <w:rPr>
          <w:i/>
          <w:sz w:val="28"/>
          <w:szCs w:val="28"/>
        </w:rPr>
        <w:t>учащиеся 8-11 класс</w:t>
      </w:r>
      <w:r>
        <w:rPr>
          <w:i/>
          <w:sz w:val="28"/>
          <w:szCs w:val="28"/>
        </w:rPr>
        <w:t>ов. Состав команды – 2 человека от класса.</w:t>
      </w:r>
    </w:p>
    <w:p w:rsidR="00ED5447" w:rsidRPr="00FE0EBC" w:rsidRDefault="00ED5447" w:rsidP="00ED5447">
      <w:pPr>
        <w:jc w:val="both"/>
        <w:rPr>
          <w:b/>
        </w:rPr>
      </w:pPr>
    </w:p>
    <w:p w:rsidR="00ED5447" w:rsidRDefault="00FE0EBC" w:rsidP="00ED5447">
      <w:pPr>
        <w:jc w:val="both"/>
        <w:rPr>
          <w:sz w:val="28"/>
          <w:szCs w:val="28"/>
        </w:rPr>
      </w:pPr>
      <w:r w:rsidRPr="00FE0EBC">
        <w:rPr>
          <w:b/>
          <w:sz w:val="28"/>
          <w:szCs w:val="28"/>
        </w:rPr>
        <w:t>Правила игры:</w:t>
      </w:r>
      <w:r>
        <w:rPr>
          <w:b/>
          <w:sz w:val="28"/>
          <w:szCs w:val="28"/>
        </w:rPr>
        <w:t xml:space="preserve"> </w:t>
      </w:r>
      <w:r w:rsidR="00D14DBF">
        <w:rPr>
          <w:sz w:val="28"/>
          <w:szCs w:val="28"/>
        </w:rPr>
        <w:t>игра проводится в три тура, за каждую правильно угаданную мелодию дается один балл. Песни выбираются из 5 категорий</w:t>
      </w:r>
    </w:p>
    <w:p w:rsidR="00D14DBF" w:rsidRDefault="00D14DBF" w:rsidP="00D14D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Песни ВОВ (1941-1945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</w:t>
      </w:r>
    </w:p>
    <w:p w:rsidR="00D14DBF" w:rsidRDefault="00D14DBF" w:rsidP="00D14D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Песни о Родине</w:t>
      </w:r>
    </w:p>
    <w:p w:rsidR="00D14DBF" w:rsidRDefault="00D14DBF" w:rsidP="00D14D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песни из репертуара группы «ЛЮБЕ»</w:t>
      </w:r>
    </w:p>
    <w:p w:rsidR="00D14DBF" w:rsidRDefault="00D14DBF" w:rsidP="00D14D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Песни о военно-морском флоте</w:t>
      </w:r>
    </w:p>
    <w:p w:rsidR="00D14DBF" w:rsidRDefault="00D14DBF" w:rsidP="00D14D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Патриотические песни современных исполнителей.</w:t>
      </w:r>
    </w:p>
    <w:p w:rsidR="00D14DBF" w:rsidRPr="00D14DBF" w:rsidRDefault="00D14DBF" w:rsidP="00D14DBF">
      <w:pPr>
        <w:ind w:left="360"/>
        <w:jc w:val="both"/>
        <w:rPr>
          <w:sz w:val="28"/>
          <w:szCs w:val="28"/>
        </w:rPr>
      </w:pPr>
    </w:p>
    <w:p w:rsidR="00ED5447" w:rsidRPr="00FE0EBC" w:rsidRDefault="00ED5447" w:rsidP="00ED5447">
      <w:pPr>
        <w:jc w:val="both"/>
        <w:rPr>
          <w:b/>
          <w:sz w:val="28"/>
          <w:szCs w:val="28"/>
        </w:rPr>
      </w:pPr>
    </w:p>
    <w:p w:rsidR="00ED5447" w:rsidRPr="00D14DBF" w:rsidRDefault="00D14DBF" w:rsidP="00ED5447">
      <w:pPr>
        <w:jc w:val="both"/>
        <w:rPr>
          <w:sz w:val="28"/>
          <w:szCs w:val="28"/>
        </w:rPr>
      </w:pPr>
      <w:r w:rsidRPr="00D14DBF">
        <w:rPr>
          <w:b/>
          <w:sz w:val="28"/>
          <w:szCs w:val="28"/>
        </w:rPr>
        <w:t>Награждение:</w:t>
      </w:r>
      <w:r w:rsidRPr="00D14DBF">
        <w:rPr>
          <w:sz w:val="28"/>
          <w:szCs w:val="28"/>
        </w:rPr>
        <w:t xml:space="preserve"> Команды, участвующие в конкурсе награждаются сертификатами участника, команда, занявшая  призовое место,  награждается похвальной грамотой и призом.</w:t>
      </w:r>
    </w:p>
    <w:p w:rsidR="00ED5447" w:rsidRPr="00D14DBF" w:rsidRDefault="00ED5447" w:rsidP="00ED5447">
      <w:pPr>
        <w:jc w:val="both"/>
        <w:rPr>
          <w:sz w:val="28"/>
          <w:szCs w:val="28"/>
        </w:rPr>
      </w:pPr>
    </w:p>
    <w:p w:rsidR="00ED5447" w:rsidRPr="00FC6B90" w:rsidRDefault="00ED5447" w:rsidP="00ED5447">
      <w:pPr>
        <w:jc w:val="both"/>
      </w:pPr>
    </w:p>
    <w:p w:rsidR="00ED5447" w:rsidRPr="00FC6B90" w:rsidRDefault="00ED5447" w:rsidP="00ED5447">
      <w:pPr>
        <w:jc w:val="both"/>
      </w:pPr>
    </w:p>
    <w:p w:rsidR="00ED5447" w:rsidRDefault="00ED5447" w:rsidP="00ED5447">
      <w:pPr>
        <w:tabs>
          <w:tab w:val="left" w:pos="1380"/>
        </w:tabs>
        <w:jc w:val="both"/>
      </w:pPr>
      <w:r>
        <w:tab/>
      </w:r>
    </w:p>
    <w:p w:rsidR="00107DB5" w:rsidRDefault="00107DB5" w:rsidP="00ED5447">
      <w:pPr>
        <w:jc w:val="both"/>
      </w:pPr>
    </w:p>
    <w:sectPr w:rsidR="00107DB5" w:rsidSect="00F1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77FF7"/>
    <w:multiLevelType w:val="hybridMultilevel"/>
    <w:tmpl w:val="5846D568"/>
    <w:lvl w:ilvl="0" w:tplc="1AD829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31A11"/>
    <w:multiLevelType w:val="hybridMultilevel"/>
    <w:tmpl w:val="04D6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47BC5"/>
    <w:multiLevelType w:val="hybridMultilevel"/>
    <w:tmpl w:val="2B9AF8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91721EE"/>
    <w:multiLevelType w:val="hybridMultilevel"/>
    <w:tmpl w:val="B36E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A7C3C"/>
    <w:multiLevelType w:val="hybridMultilevel"/>
    <w:tmpl w:val="4D5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3BBD"/>
    <w:multiLevelType w:val="hybridMultilevel"/>
    <w:tmpl w:val="1D9A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47"/>
    <w:rsid w:val="00032402"/>
    <w:rsid w:val="00107DB5"/>
    <w:rsid w:val="00137FA5"/>
    <w:rsid w:val="00173539"/>
    <w:rsid w:val="001A40AE"/>
    <w:rsid w:val="00213B15"/>
    <w:rsid w:val="0037689D"/>
    <w:rsid w:val="003D7975"/>
    <w:rsid w:val="004410BC"/>
    <w:rsid w:val="00531BD7"/>
    <w:rsid w:val="005A45CE"/>
    <w:rsid w:val="005C6588"/>
    <w:rsid w:val="005F0BB5"/>
    <w:rsid w:val="0067425F"/>
    <w:rsid w:val="006C0F4E"/>
    <w:rsid w:val="00802DFB"/>
    <w:rsid w:val="008D3146"/>
    <w:rsid w:val="00932C2B"/>
    <w:rsid w:val="009826B8"/>
    <w:rsid w:val="00BD44AE"/>
    <w:rsid w:val="00C07F4A"/>
    <w:rsid w:val="00C80D21"/>
    <w:rsid w:val="00C839B6"/>
    <w:rsid w:val="00CC1F10"/>
    <w:rsid w:val="00CC43BE"/>
    <w:rsid w:val="00D14DBF"/>
    <w:rsid w:val="00E455CB"/>
    <w:rsid w:val="00ED5447"/>
    <w:rsid w:val="00EE0224"/>
    <w:rsid w:val="00EF35F6"/>
    <w:rsid w:val="00F116F8"/>
    <w:rsid w:val="00FE0EBC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2011-01-18T07:52:00Z</cp:lastPrinted>
  <dcterms:created xsi:type="dcterms:W3CDTF">2011-01-12T16:25:00Z</dcterms:created>
  <dcterms:modified xsi:type="dcterms:W3CDTF">2011-01-26T12:04:00Z</dcterms:modified>
</cp:coreProperties>
</file>