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6F" w:rsidRPr="00AB3FA3" w:rsidRDefault="00C93B6F" w:rsidP="00C93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3FA3">
        <w:rPr>
          <w:rFonts w:ascii="Times New Roman" w:hAnsi="Times New Roman" w:cs="Times New Roman"/>
          <w:b/>
          <w:sz w:val="28"/>
          <w:szCs w:val="28"/>
        </w:rPr>
        <w:t>«Успех, успешность и я»</w:t>
      </w:r>
    </w:p>
    <w:bookmarkEnd w:id="0"/>
    <w:p w:rsidR="00C93B6F" w:rsidRPr="00AB3FA3" w:rsidRDefault="00C93B6F" w:rsidP="00C93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3B6F" w:rsidRPr="00AB3FA3" w:rsidRDefault="00C93B6F" w:rsidP="00C93B6F">
      <w:pPr>
        <w:jc w:val="both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 xml:space="preserve">     В последнее десятилетие </w:t>
      </w:r>
      <w:r w:rsidRPr="00AB3FA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B3FA3">
        <w:rPr>
          <w:rFonts w:ascii="Times New Roman" w:hAnsi="Times New Roman" w:cs="Times New Roman"/>
          <w:sz w:val="28"/>
          <w:szCs w:val="28"/>
        </w:rPr>
        <w:t xml:space="preserve"> и начало </w:t>
      </w:r>
      <w:r w:rsidRPr="00AB3FA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B3FA3">
        <w:rPr>
          <w:rFonts w:ascii="Times New Roman" w:hAnsi="Times New Roman" w:cs="Times New Roman"/>
          <w:sz w:val="28"/>
          <w:szCs w:val="28"/>
        </w:rPr>
        <w:t xml:space="preserve"> века для России – время формирования гражданского общества  и правового государства, перехода к рыночной экономике, признания человека, его прав и свобод высшей ценностью. Эти изменения выдвигают такие задачи развития страны, успешное решение которых возможно лишь при глубоком осмыслении гражданами России всего происходящего, при проявлении активной жизненной позиции и вовлечении их в полноценную деятельность в интересах общества и государства. Это предполагает формирование у граждан, особенно у подрастающего поколения, высших духовных и социально значимых ценностей и таких качеств, как патриотизм, долг, ответственность за судьбу Отечества и готовность к его защите. </w:t>
      </w:r>
    </w:p>
    <w:p w:rsidR="00C93B6F" w:rsidRPr="00AB3FA3" w:rsidRDefault="00C93B6F" w:rsidP="00C93B6F">
      <w:pPr>
        <w:jc w:val="both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 xml:space="preserve">       Кроме того, в результате воспитания, личность должна умело использовать весь комплекс гражданских прав и обязанностей в </w:t>
      </w:r>
      <w:proofErr w:type="gramStart"/>
      <w:r w:rsidRPr="00AB3FA3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AB3FA3">
        <w:rPr>
          <w:rFonts w:ascii="Times New Roman" w:hAnsi="Times New Roman" w:cs="Times New Roman"/>
          <w:sz w:val="28"/>
          <w:szCs w:val="28"/>
        </w:rPr>
        <w:t>, применить свои знания и умения на практике Современная история России показывает,  что только активная гражданская позиция является необходимым условием становления полноценно гражданского общества и демократического правового государства. Задачи общества и государства заключается в том, чтобы сформировать и закрепить все необходимые навыки правовой и демократической культуры у молодежи. В связи с этим всё большее значение приобретает процесс формирования организационно-правовой культуры будущего гражданина России.</w:t>
      </w:r>
    </w:p>
    <w:p w:rsidR="00C93B6F" w:rsidRPr="00AB3FA3" w:rsidRDefault="00C364AC" w:rsidP="00C93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93B6F" w:rsidRPr="00AB3FA3">
        <w:rPr>
          <w:rFonts w:ascii="Times New Roman" w:hAnsi="Times New Roman" w:cs="Times New Roman"/>
          <w:sz w:val="28"/>
          <w:szCs w:val="28"/>
        </w:rPr>
        <w:t>Как следует из общих положений «Концепции духовно-нравственного  развития и воспитания личности гражданина России», именно образованию отводится ключевая роль в духовно-нравственной консолидации российского общества, его сплочении перед лицом внешних и внутренних 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</w:t>
      </w:r>
      <w:proofErr w:type="gramEnd"/>
    </w:p>
    <w:p w:rsidR="00C93B6F" w:rsidRPr="00AB3FA3" w:rsidRDefault="00C364AC" w:rsidP="00C93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3B6F" w:rsidRPr="00AB3FA3">
        <w:rPr>
          <w:rFonts w:ascii="Times New Roman" w:hAnsi="Times New Roman" w:cs="Times New Roman"/>
          <w:sz w:val="28"/>
          <w:szCs w:val="28"/>
        </w:rPr>
        <w:t>В «Концепции модернизации российского образования на период до 2010 года» сформулированы важнейшие задачи воспитания: формирование у воспитанников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</w:t>
      </w:r>
      <w:r w:rsidR="00EA1718" w:rsidRPr="00AB3FA3">
        <w:rPr>
          <w:rFonts w:ascii="Times New Roman" w:hAnsi="Times New Roman" w:cs="Times New Roman"/>
          <w:sz w:val="28"/>
          <w:szCs w:val="28"/>
        </w:rPr>
        <w:t>вной адаптации на рынке труда.</w:t>
      </w:r>
    </w:p>
    <w:p w:rsidR="00C93B6F" w:rsidRPr="00AB3FA3" w:rsidRDefault="00C93B6F" w:rsidP="00C93B6F">
      <w:pPr>
        <w:jc w:val="both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lastRenderedPageBreak/>
        <w:t xml:space="preserve">      Сегодня наиболее значимой представляется теоретически и методологически обоснованная  позиция позитивного  формирования в специально организованной деятельности социального опыта растущего человека, его гражданского становления. «Главное – сделать всё необходимое, чтобы помочь людям проявить себя. И особенно открыть дорогу способным и деятельным молодым людям. Они ровесники новой, демократической России. В них её открытость, её свободный дух, стремление ко всему передовому. И им предстоит нести ответственность за сохранение наших фундаментальных ценностей». </w:t>
      </w:r>
    </w:p>
    <w:p w:rsidR="00C93B6F" w:rsidRPr="00AB3FA3" w:rsidRDefault="00C93B6F" w:rsidP="00C93B6F">
      <w:pPr>
        <w:jc w:val="both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 xml:space="preserve">          Лидерские качества становятся особенно актуальными для любого человека в современной политической, социальной обстановке, которая сложилась в нашей стране. Современные подростки оказались не в лучшей ситуации: природа социальной активности, закономерно присущая подросткам, не находит своей позитивной реализации, вследствие того, что система образования до недавнего времени не уделяла должного внимания вопросам формирования ответственного, ценностно-осмысленного  отношения к жизни. Государственная программа «Образование и развитие инновационной экономики: внедрение современной модели образования в 2009-2012 годы определяет конкретные ориентиры организации внеурочной деятельности:  «Свободное от уроков время школьника станет ценнейшим ресурсом самообразования </w:t>
      </w:r>
      <w:r w:rsidR="00EA1718" w:rsidRPr="00AB3FA3">
        <w:rPr>
          <w:rFonts w:ascii="Times New Roman" w:hAnsi="Times New Roman" w:cs="Times New Roman"/>
          <w:sz w:val="28"/>
          <w:szCs w:val="28"/>
        </w:rPr>
        <w:t>и дополнительного образования».</w:t>
      </w:r>
    </w:p>
    <w:p w:rsidR="00C93B6F" w:rsidRPr="00AB3FA3" w:rsidRDefault="00C93B6F" w:rsidP="00C93B6F">
      <w:pPr>
        <w:jc w:val="both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 xml:space="preserve">     Обеспечить успешность наших выпускников в жизни и профессии мы можем, научив их активному взаимодействию с другими, толерантности, способности вести диалог.  Правовое самосознание гражданина – необходимое условие существования демократического государства. Содержание организационно-правовой подпрограммы направлено на  формирование навыков поведения, достойных интеллигентного человека, компетентного, успешного, адаптированного к социуму гражданина России. Мы предлагаем  такую практику, внутри которой происходит освоение каждым учеником комплекса знаний, умений, навыков (с опорой на соответствующую мотивацию), позволяющих ему решать жизненно-значимые задачи как в процессе обучения в школе, так и за её пределами  (в рамках принятых социально-правовых норм).  Обретение гражданской позиции и развитие правового самосознания у молодого человека возможно лишь в том случае, если соответствующие мировоззренческие категории напрямую связаны с поведением, т.е. с опытом решения реальных жизненно-значимых задач.</w:t>
      </w:r>
    </w:p>
    <w:p w:rsidR="00C93B6F" w:rsidRPr="00AB3FA3" w:rsidRDefault="00C93B6F" w:rsidP="00C93B6F">
      <w:pPr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  <w:u w:val="single"/>
        </w:rPr>
        <w:lastRenderedPageBreak/>
        <w:t>Возрастные особенности</w:t>
      </w:r>
      <w:r w:rsidRPr="00AB3FA3">
        <w:rPr>
          <w:rFonts w:ascii="Times New Roman" w:hAnsi="Times New Roman" w:cs="Times New Roman"/>
          <w:sz w:val="28"/>
          <w:szCs w:val="28"/>
        </w:rPr>
        <w:t xml:space="preserve"> (ранняя юность) воспитанники 16-17 лет. Данному возрасту детей присущи следующие особенности:</w:t>
      </w:r>
    </w:p>
    <w:p w:rsidR="00C93B6F" w:rsidRPr="00AB3FA3" w:rsidRDefault="00C93B6F" w:rsidP="00C93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>Осознание себя, своего места в жизни; поиски смысла жизни.</w:t>
      </w:r>
    </w:p>
    <w:p w:rsidR="00C93B6F" w:rsidRPr="00AB3FA3" w:rsidRDefault="00C93B6F" w:rsidP="00C93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>Формирование мировоззрения: собственных взглядов, мнений, убеждений, но: недостаточная зрелость идей и принципов.</w:t>
      </w:r>
    </w:p>
    <w:p w:rsidR="00C93B6F" w:rsidRPr="00AB3FA3" w:rsidRDefault="00C93B6F" w:rsidP="00C93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>Претензии на признание не только взрослости, но и его индивидуальности, оригинальности.</w:t>
      </w:r>
    </w:p>
    <w:p w:rsidR="00C93B6F" w:rsidRPr="00AB3FA3" w:rsidRDefault="00C93B6F" w:rsidP="00C93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>Стремление к самопознанию, самосовершенствованию, но: противоречивость высказываний.</w:t>
      </w:r>
    </w:p>
    <w:p w:rsidR="00C93B6F" w:rsidRPr="00AB3FA3" w:rsidRDefault="00C93B6F" w:rsidP="00C93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 xml:space="preserve">Усиление интереса к общению </w:t>
      </w:r>
      <w:proofErr w:type="gramStart"/>
      <w:r w:rsidRPr="00AB3F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3FA3">
        <w:rPr>
          <w:rFonts w:ascii="Times New Roman" w:hAnsi="Times New Roman" w:cs="Times New Roman"/>
          <w:sz w:val="28"/>
          <w:szCs w:val="28"/>
        </w:rPr>
        <w:t xml:space="preserve"> взрослыми, но: критическое отношение к взрослым.</w:t>
      </w:r>
    </w:p>
    <w:p w:rsidR="00C93B6F" w:rsidRPr="00AB3FA3" w:rsidRDefault="00C93B6F" w:rsidP="00C93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>Восстановление эмоциональных контактов с родителями, но на более высоком уровне (хотят увидеть в них друзей и советчиков).</w:t>
      </w:r>
    </w:p>
    <w:p w:rsidR="00C93B6F" w:rsidRPr="00AB3FA3" w:rsidRDefault="00C93B6F" w:rsidP="00C93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B3FA3">
        <w:rPr>
          <w:rFonts w:ascii="Times New Roman" w:hAnsi="Times New Roman" w:cs="Times New Roman"/>
          <w:sz w:val="28"/>
          <w:szCs w:val="28"/>
        </w:rPr>
        <w:t>Формирование нравственной устойчивости личности; сближение с социальными нормами общества).</w:t>
      </w:r>
      <w:proofErr w:type="gramEnd"/>
    </w:p>
    <w:p w:rsidR="00C93B6F" w:rsidRPr="00AB3FA3" w:rsidRDefault="00C93B6F" w:rsidP="00C93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>Первоначальный выбор жизненного пути, ориентация на будущее, дифференциация способностей.</w:t>
      </w:r>
    </w:p>
    <w:p w:rsidR="00C93B6F" w:rsidRPr="00AB3FA3" w:rsidRDefault="00C93B6F" w:rsidP="00C93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>Повышение значения самооценки, но большая чувствительность к мнению окружающих (при демонстрации безразличия к нему).</w:t>
      </w:r>
    </w:p>
    <w:p w:rsidR="00C93B6F" w:rsidRPr="00AB3FA3" w:rsidRDefault="00C93B6F" w:rsidP="00C93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3FA3">
        <w:rPr>
          <w:rFonts w:ascii="Times New Roman" w:hAnsi="Times New Roman" w:cs="Times New Roman"/>
          <w:sz w:val="28"/>
          <w:szCs w:val="28"/>
        </w:rPr>
        <w:t>Психосексуальная</w:t>
      </w:r>
      <w:proofErr w:type="spellEnd"/>
      <w:r w:rsidRPr="00AB3FA3">
        <w:rPr>
          <w:rFonts w:ascii="Times New Roman" w:hAnsi="Times New Roman" w:cs="Times New Roman"/>
          <w:sz w:val="28"/>
          <w:szCs w:val="28"/>
        </w:rPr>
        <w:t xml:space="preserve"> ориентация, ожидание или переживание любви как яркого и глубокого чувства, но: проявление чувства цинизма.</w:t>
      </w:r>
    </w:p>
    <w:p w:rsidR="00C93B6F" w:rsidRPr="00AB3FA3" w:rsidRDefault="00C93B6F" w:rsidP="00C93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>Изменение мотивов учебной деятельности, проявление сознательного интереса к процессу и содержанию учебы.</w:t>
      </w:r>
    </w:p>
    <w:p w:rsidR="00AB3FA3" w:rsidRDefault="00AB3FA3" w:rsidP="00C93B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93B6F" w:rsidRPr="00AB3FA3" w:rsidRDefault="00C93B6F" w:rsidP="00C93B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AB3FA3">
        <w:rPr>
          <w:rFonts w:ascii="Times New Roman" w:hAnsi="Times New Roman" w:cs="Times New Roman"/>
          <w:sz w:val="28"/>
          <w:szCs w:val="28"/>
        </w:rPr>
        <w:t>. Проблемы профориентации  отчётливо наблюдаются у выпускников 11 «г» класса. По результатам целенаправленного педагогического наблюдения,  по результатам методик: Григорьева Д., Степанова П., Степановой П. «Личностный рост» мы видим положительную динамику в течени</w:t>
      </w:r>
      <w:proofErr w:type="gramStart"/>
      <w:r w:rsidRPr="00AB3F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3FA3">
        <w:rPr>
          <w:rFonts w:ascii="Times New Roman" w:hAnsi="Times New Roman" w:cs="Times New Roman"/>
          <w:sz w:val="28"/>
          <w:szCs w:val="28"/>
        </w:rPr>
        <w:t xml:space="preserve"> 3-х лет. Тем не менее, нередко, результаты диагностики отличаются от действий и поступков воспитанников.   Целенаправленная систематическая  работа с группой, с отдельными воспитанниками и их родителями привела к осознанию проблемы выбора профессии,  создании ситуации успеха для большинства воспитанников. Ребята стали сами проявляют  инициативу: подходят на индивидуальные беседы, просили совета, помощи в разрешении проблем. Часто индивидуальное собеседование превращалось в  тренинг единомышленников, а точнее «братьев по несчастью». Сборы группы для анализа ситуаций, проводимые </w:t>
      </w:r>
      <w:proofErr w:type="spellStart"/>
      <w:r w:rsidRPr="00AB3FA3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AB3FA3">
        <w:rPr>
          <w:rFonts w:ascii="Times New Roman" w:hAnsi="Times New Roman" w:cs="Times New Roman"/>
          <w:sz w:val="28"/>
          <w:szCs w:val="28"/>
        </w:rPr>
        <w:t xml:space="preserve"> </w:t>
      </w:r>
      <w:r w:rsidRPr="00AB3FA3">
        <w:rPr>
          <w:rFonts w:ascii="Times New Roman" w:hAnsi="Times New Roman" w:cs="Times New Roman"/>
          <w:sz w:val="28"/>
          <w:szCs w:val="28"/>
        </w:rPr>
        <w:lastRenderedPageBreak/>
        <w:t xml:space="preserve">занятия, родительские собрания и лектории оказали свое эффективное воздействие: ребята стали применять на практике </w:t>
      </w:r>
      <w:proofErr w:type="gramStart"/>
      <w:r w:rsidRPr="00AB3FA3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AB3FA3">
        <w:rPr>
          <w:rFonts w:ascii="Times New Roman" w:hAnsi="Times New Roman" w:cs="Times New Roman"/>
          <w:sz w:val="28"/>
          <w:szCs w:val="28"/>
        </w:rPr>
        <w:t xml:space="preserve"> полученные на занятии. Стали увереннее ставить перед собой задачи и планировать их разрешение. Появились способы конструктивного взаимодействия, воспитанники стали терпимее друг к другу, проявлять инициативу в разрешении проблем своих друзей, стали с пониманием относиться к особенностям одноклассников.</w:t>
      </w:r>
    </w:p>
    <w:p w:rsidR="00C93B6F" w:rsidRPr="00AB3FA3" w:rsidRDefault="00C93B6F" w:rsidP="00C93B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 xml:space="preserve">      В процессе данного занятия воспитанники  актуализируют  такие понятия, как «успех», «успешность», «достижения», «цели». </w:t>
      </w:r>
    </w:p>
    <w:p w:rsidR="00C93B6F" w:rsidRPr="00AB3FA3" w:rsidRDefault="00C93B6F" w:rsidP="00C93B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 xml:space="preserve">      Вот такое определение приводится  из толкового словаря:    </w:t>
      </w:r>
      <w:r w:rsidRPr="00AB3FA3">
        <w:rPr>
          <w:rFonts w:ascii="Times New Roman" w:hAnsi="Times New Roman" w:cs="Times New Roman"/>
          <w:bCs/>
          <w:sz w:val="28"/>
          <w:szCs w:val="28"/>
        </w:rPr>
        <w:t>Успех</w:t>
      </w:r>
      <w:r w:rsidRPr="00AB3FA3">
        <w:rPr>
          <w:rFonts w:ascii="Times New Roman" w:hAnsi="Times New Roman" w:cs="Times New Roman"/>
          <w:sz w:val="28"/>
          <w:szCs w:val="28"/>
        </w:rPr>
        <w:t xml:space="preserve">  - удача в достижении чего-нибудь; общественное признание; хорошие результаты в учёбе, работе.</w:t>
      </w:r>
    </w:p>
    <w:p w:rsidR="00C93B6F" w:rsidRPr="00AB3FA3" w:rsidRDefault="00C93B6F" w:rsidP="00C93B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AB3FA3">
        <w:rPr>
          <w:rFonts w:ascii="Times New Roman" w:hAnsi="Times New Roman" w:cs="Times New Roman"/>
          <w:bCs/>
          <w:sz w:val="28"/>
          <w:szCs w:val="28"/>
        </w:rPr>
        <w:t>Успешный</w:t>
      </w:r>
      <w:proofErr w:type="gramEnd"/>
      <w:r w:rsidRPr="00AB3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FA3">
        <w:rPr>
          <w:rFonts w:ascii="Times New Roman" w:hAnsi="Times New Roman" w:cs="Times New Roman"/>
          <w:sz w:val="28"/>
          <w:szCs w:val="28"/>
        </w:rPr>
        <w:t xml:space="preserve">– сопровождающийся успехом, удачный.  </w:t>
      </w:r>
      <w:r w:rsidRPr="00AB3FA3">
        <w:rPr>
          <w:rFonts w:ascii="Times New Roman" w:hAnsi="Times New Roman" w:cs="Times New Roman"/>
          <w:iCs/>
          <w:sz w:val="28"/>
          <w:szCs w:val="28"/>
        </w:rPr>
        <w:t xml:space="preserve">См.: Ожегов С.И. и Шведова Н.Ю. Толковый словарь русского языка. </w:t>
      </w:r>
    </w:p>
    <w:p w:rsidR="00C93B6F" w:rsidRPr="00AB3FA3" w:rsidRDefault="00C93B6F" w:rsidP="00C93B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 xml:space="preserve">Существует целая наука об успешности – праксиология, согласно которой,  успешность рассматривается в трёх  видах: </w:t>
      </w:r>
    </w:p>
    <w:p w:rsidR="00C93B6F" w:rsidRPr="00AB3FA3" w:rsidRDefault="00C93B6F" w:rsidP="00C93B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>- успешность в личной жизни;</w:t>
      </w:r>
    </w:p>
    <w:p w:rsidR="00C93B6F" w:rsidRPr="00AB3FA3" w:rsidRDefault="00C93B6F" w:rsidP="00C93B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>- успешность в профессиональной деятельности;</w:t>
      </w:r>
    </w:p>
    <w:p w:rsidR="00C93B6F" w:rsidRPr="00AB3FA3" w:rsidRDefault="00C93B6F" w:rsidP="00C93B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 xml:space="preserve">- успешность в социальной жизни.  </w:t>
      </w:r>
    </w:p>
    <w:p w:rsidR="00C93B6F" w:rsidRPr="00AB3FA3" w:rsidRDefault="00C93B6F" w:rsidP="00C93B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FA3">
        <w:rPr>
          <w:rFonts w:ascii="Times New Roman" w:hAnsi="Times New Roman" w:cs="Times New Roman"/>
          <w:sz w:val="28"/>
          <w:szCs w:val="28"/>
        </w:rPr>
        <w:t xml:space="preserve">    При проведении занятия используются такие виды деятельности воспитанников, как «мозговой штурм», групповая работа, защита проекта, которые позволяют развивать личностные, </w:t>
      </w:r>
      <w:proofErr w:type="spellStart"/>
      <w:r w:rsidRPr="00AB3FA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B3FA3">
        <w:rPr>
          <w:rFonts w:ascii="Times New Roman" w:hAnsi="Times New Roman" w:cs="Times New Roman"/>
          <w:sz w:val="28"/>
          <w:szCs w:val="28"/>
        </w:rPr>
        <w:t>, логические, регулятивные и коммуникативные УУД.</w:t>
      </w:r>
    </w:p>
    <w:p w:rsidR="00C93B6F" w:rsidRPr="00284ECE" w:rsidRDefault="00C93B6F" w:rsidP="00C93B6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3153" w:rsidRDefault="008F3153"/>
    <w:sectPr w:rsidR="008F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4D39"/>
    <w:multiLevelType w:val="hybridMultilevel"/>
    <w:tmpl w:val="98EA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EB"/>
    <w:rsid w:val="00007BEB"/>
    <w:rsid w:val="008F3153"/>
    <w:rsid w:val="00AB3FA3"/>
    <w:rsid w:val="00C364AC"/>
    <w:rsid w:val="00C93B6F"/>
    <w:rsid w:val="00E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B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</cp:lastModifiedBy>
  <cp:revision>7</cp:revision>
  <dcterms:created xsi:type="dcterms:W3CDTF">2014-02-01T22:35:00Z</dcterms:created>
  <dcterms:modified xsi:type="dcterms:W3CDTF">2014-08-09T21:07:00Z</dcterms:modified>
</cp:coreProperties>
</file>