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06" w:rsidRDefault="00CF3006" w:rsidP="00CF3006">
      <w:pPr>
        <w:shd w:val="clear" w:color="auto" w:fill="FFFFFF"/>
        <w:spacing w:before="30"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образовательное учреждение Шекснинского муниципального района</w:t>
      </w:r>
    </w:p>
    <w:p w:rsidR="00CF3006" w:rsidRDefault="00CF3006" w:rsidP="00CF3006">
      <w:pPr>
        <w:shd w:val="clear" w:color="auto" w:fill="FFFFFF"/>
        <w:spacing w:before="30"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«Специальная (коррекционная) общеобразовательная школа-интернат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вида»</w:t>
      </w:r>
    </w:p>
    <w:p w:rsidR="00CF3006" w:rsidRDefault="00CF3006" w:rsidP="00CF3006">
      <w:pPr>
        <w:shd w:val="clear" w:color="auto" w:fill="FFFFFF"/>
        <w:spacing w:before="30" w:after="30"/>
        <w:jc w:val="both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jc w:val="center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 урока</w:t>
      </w:r>
    </w:p>
    <w:p w:rsidR="00CF3006" w:rsidRDefault="00CF3006" w:rsidP="00CF3006">
      <w:pPr>
        <w:shd w:val="clear" w:color="auto" w:fill="FFFFFF"/>
        <w:spacing w:before="30" w:after="30"/>
        <w:jc w:val="center"/>
        <w:rPr>
          <w:rFonts w:ascii="Times New Roman" w:hAnsi="Times New Roman"/>
          <w:b/>
          <w:sz w:val="40"/>
          <w:szCs w:val="40"/>
        </w:rPr>
      </w:pPr>
    </w:p>
    <w:p w:rsidR="00CF3006" w:rsidRDefault="00CF3006" w:rsidP="00CF3006">
      <w:pPr>
        <w:shd w:val="clear" w:color="auto" w:fill="FFFFFF"/>
        <w:spacing w:before="30" w:after="3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«Заготовка леса. </w:t>
      </w:r>
    </w:p>
    <w:p w:rsidR="00CF3006" w:rsidRDefault="00CF3006" w:rsidP="00CF3006">
      <w:pPr>
        <w:shd w:val="clear" w:color="auto" w:fill="FFFFFF"/>
        <w:spacing w:before="30" w:after="3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Круглые лесоматериалы»</w:t>
      </w: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b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b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b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b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b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b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b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b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b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b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b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ind w:left="424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Подготовила</w:t>
      </w:r>
      <w:proofErr w:type="gramStart"/>
      <w:r>
        <w:rPr>
          <w:rFonts w:ascii="Times New Roman" w:hAnsi="Times New Roman"/>
          <w:sz w:val="24"/>
          <w:szCs w:val="24"/>
        </w:rPr>
        <w:t>:Ч</w:t>
      </w:r>
      <w:proofErr w:type="gramEnd"/>
      <w:r>
        <w:rPr>
          <w:rFonts w:ascii="Times New Roman" w:hAnsi="Times New Roman"/>
          <w:sz w:val="24"/>
          <w:szCs w:val="24"/>
        </w:rPr>
        <w:t>истякова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Николаевна, учитель профессионально-трудового обучения</w:t>
      </w: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F3006" w:rsidRDefault="00CF3006" w:rsidP="00CF3006">
      <w:pPr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2013 г</w:t>
        </w:r>
      </w:smartTag>
    </w:p>
    <w:p w:rsidR="00CF3006" w:rsidRDefault="00CF3006" w:rsidP="00CF3006">
      <w:pPr>
        <w:spacing w:before="30" w:after="30"/>
        <w:jc w:val="center"/>
        <w:rPr>
          <w:rFonts w:ascii="Times New Roman" w:hAnsi="Times New Roman"/>
          <w:b/>
          <w:sz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4"/>
          <w:shd w:val="clear" w:color="auto" w:fill="FFFFFF"/>
          <w:lang w:eastAsia="ru-RU"/>
        </w:rPr>
        <w:lastRenderedPageBreak/>
        <w:t>« Заготовка леса. Круглые лесоматериалы»</w:t>
      </w:r>
    </w:p>
    <w:p w:rsidR="00CF3006" w:rsidRDefault="00CF3006" w:rsidP="00CF3006">
      <w:pPr>
        <w:spacing w:before="30" w:after="30"/>
        <w:jc w:val="both"/>
        <w:rPr>
          <w:rFonts w:ascii="Times New Roman" w:hAnsi="Times New Roman"/>
          <w:sz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hd w:val="clear" w:color="auto" w:fill="FFFFFF"/>
          <w:lang w:eastAsia="ru-RU"/>
        </w:rPr>
        <w:t>Урок в 5 классе.</w:t>
      </w:r>
    </w:p>
    <w:p w:rsidR="00CF3006" w:rsidRDefault="00CF3006" w:rsidP="00CF3006">
      <w:pPr>
        <w:spacing w:before="30" w:after="30"/>
        <w:ind w:firstLine="708"/>
        <w:jc w:val="both"/>
        <w:rPr>
          <w:rFonts w:ascii="Times New Roman" w:hAnsi="Times New Roman"/>
          <w:sz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hd w:val="clear" w:color="auto" w:fill="FFFFFF"/>
          <w:lang w:eastAsia="ru-RU"/>
        </w:rPr>
        <w:t>Данный урок относится к  разделу «материаловедение». На изучение отводится 4 часа. Он проводится в соответствии с тематическим планированием. Перед началом урока ученикам предлагается повторить темы « Породы деревьев» и « Строение дерева».</w:t>
      </w: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b/>
          <w:sz w:val="24"/>
          <w:szCs w:val="24"/>
        </w:rPr>
      </w:pPr>
    </w:p>
    <w:p w:rsidR="00CF3006" w:rsidRDefault="00CF3006" w:rsidP="00CF3006">
      <w:pPr>
        <w:shd w:val="clear" w:color="auto" w:fill="FFFFFF"/>
        <w:spacing w:before="30" w:after="3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урок формирования новых знаний и совершенствование умений и навыков.</w:t>
      </w:r>
    </w:p>
    <w:p w:rsidR="00CF3006" w:rsidRDefault="00CF3006" w:rsidP="00CF3006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урока:</w:t>
      </w:r>
      <w:r>
        <w:rPr>
          <w:rFonts w:ascii="Times New Roman" w:hAnsi="Times New Roman"/>
          <w:sz w:val="24"/>
          <w:szCs w:val="24"/>
        </w:rPr>
        <w:t xml:space="preserve"> формирование  представления о технологическом процессе заготовки леса и получении лесоматериалов. 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-дать учащимся представление о технологическом процессе заготовки леса и получении лесоматериалов;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-расширить знания о профессиях  лесной промышленности;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-научить определять виды лесоматериалов.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Коррекционно-развивающие: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-корригировать внимание путем выполнения индивидуальных заданий на карточках, в процессе актуализации знаний, во время работы в тетрадях.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способность различать лесоматериалы, умение сравнивать и обобщать.</w:t>
      </w:r>
    </w:p>
    <w:p w:rsidR="00CF3006" w:rsidRDefault="00CF3006" w:rsidP="00CF300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-коррекция и развитие мыслительной деятельности при просмотре презентации.</w:t>
      </w:r>
    </w:p>
    <w:p w:rsidR="00CF3006" w:rsidRDefault="00CF3006" w:rsidP="00CF300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-коррекция и развитие речи во время проговаривания темы, задач урока,  новых слов и рефлексии.</w:t>
      </w:r>
    </w:p>
    <w:p w:rsidR="00CF3006" w:rsidRDefault="00CF3006" w:rsidP="00CF300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коррекция и развитие личностных качеств: навыков самоконтроля, усидчивости во время работы в тетради, умение выражать свои чувства при анализе занятия.</w:t>
      </w:r>
    </w:p>
    <w:p w:rsidR="00CF3006" w:rsidRDefault="00CF3006" w:rsidP="00CF300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Воспитательные: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уважительное отношение к лесу, к людям труда;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чувство коллективизма и взаимопомощи во время игры «Крестики – Нолики» и работы в группах;</w:t>
      </w:r>
    </w:p>
    <w:p w:rsidR="00CF3006" w:rsidRDefault="00CF3006" w:rsidP="00CF30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-воспитать у детей положительное отношение к природе;  подвести к пониманию значения леса в жизни человека при просмотре презентации.</w:t>
      </w:r>
    </w:p>
    <w:p w:rsidR="00CF3006" w:rsidRDefault="00CF3006" w:rsidP="00CF30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3006" w:rsidRDefault="00CF3006" w:rsidP="00CF300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Регулятивные УУД:</w:t>
      </w:r>
    </w:p>
    <w:p w:rsidR="00CF3006" w:rsidRDefault="00CF3006" w:rsidP="00CF300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проговаривать последовательность действий на занятии учиться высказывать своё предположение (версию) с помощью учителя объяснять выбор наиболее подходящих для выполнения задания материалов и инструментов;</w:t>
      </w:r>
    </w:p>
    <w:p w:rsidR="00CF3006" w:rsidRDefault="00CF3006" w:rsidP="00CF300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учиться готовить рабочее место и выполнять практическую работу по предложенному учителем плану с опорой на образцы, рисунки учебника;</w:t>
      </w:r>
    </w:p>
    <w:p w:rsidR="00CF3006" w:rsidRDefault="00CF3006" w:rsidP="00CF300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учиться совместно с учителем и другими учениками давать эмоциональную оценку деятельности класса на занятии.</w:t>
      </w:r>
    </w:p>
    <w:p w:rsidR="00CF3006" w:rsidRDefault="00CF3006" w:rsidP="00CF300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u w:val="single"/>
        </w:rPr>
        <w:t>Познавательные УУД:</w:t>
      </w:r>
    </w:p>
    <w:p w:rsidR="00CF3006" w:rsidRDefault="00CF3006" w:rsidP="00CF300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ориентироваться в своей системе знаний: отличать новое от уже известного с помощью учителя; </w:t>
      </w:r>
    </w:p>
    <w:p w:rsidR="00CF3006" w:rsidRDefault="00CF3006" w:rsidP="00CF300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Коммуникативные УУД:</w:t>
      </w:r>
    </w:p>
    <w:p w:rsidR="00CF3006" w:rsidRDefault="00CF3006" w:rsidP="00CF300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донести свою позицию до других: оформлять свою мысль в доступных для изготовления изделиях;</w:t>
      </w:r>
    </w:p>
    <w:p w:rsidR="00CF3006" w:rsidRDefault="00CF3006" w:rsidP="00CF300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 и понимать речь других.</w:t>
      </w:r>
    </w:p>
    <w:p w:rsidR="00CF3006" w:rsidRDefault="00CF3006" w:rsidP="00CF30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3006" w:rsidRDefault="00CF3006" w:rsidP="00CF30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работы:</w:t>
      </w:r>
      <w:r>
        <w:rPr>
          <w:rFonts w:ascii="Times New Roman" w:hAnsi="Times New Roman"/>
          <w:sz w:val="24"/>
          <w:szCs w:val="24"/>
        </w:rPr>
        <w:t xml:space="preserve"> фронтальная, групповая, индивидуальная.</w:t>
      </w:r>
    </w:p>
    <w:p w:rsidR="00CF3006" w:rsidRDefault="00CF3006" w:rsidP="00CF3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обучения: </w:t>
      </w:r>
      <w:r>
        <w:rPr>
          <w:rFonts w:ascii="Times New Roman" w:hAnsi="Times New Roman"/>
          <w:sz w:val="24"/>
          <w:szCs w:val="24"/>
        </w:rPr>
        <w:t>словесные, наглядные, метод проблемного изложения, устный и письменный контроль, самоконтроль.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  <w:r>
        <w:rPr>
          <w:rFonts w:ascii="Times New Roman" w:hAnsi="Times New Roman"/>
          <w:sz w:val="24"/>
          <w:szCs w:val="24"/>
        </w:rPr>
        <w:t xml:space="preserve"> проектор, </w:t>
      </w:r>
      <w:proofErr w:type="spellStart"/>
      <w:r>
        <w:rPr>
          <w:rFonts w:ascii="Times New Roman" w:hAnsi="Times New Roman"/>
          <w:sz w:val="24"/>
          <w:szCs w:val="24"/>
        </w:rPr>
        <w:t>зкран</w:t>
      </w:r>
      <w:proofErr w:type="spellEnd"/>
      <w:r>
        <w:rPr>
          <w:rFonts w:ascii="Times New Roman" w:hAnsi="Times New Roman"/>
          <w:sz w:val="24"/>
          <w:szCs w:val="24"/>
        </w:rPr>
        <w:t>, компьютер, презентация к уроку.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Дидактические материалы:</w:t>
      </w:r>
      <w:r>
        <w:rPr>
          <w:rFonts w:ascii="Times New Roman" w:hAnsi="Times New Roman"/>
          <w:sz w:val="24"/>
          <w:szCs w:val="24"/>
        </w:rPr>
        <w:t xml:space="preserve"> карта лесов Вологодской области, игра « Крестики - Нолики», индивидуальные карточки,  анкета.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>
          <w:rPr>
            <w:rFonts w:ascii="Times New Roman" w:hAnsi="Times New Roman"/>
            <w:b/>
            <w:sz w:val="24"/>
            <w:szCs w:val="24"/>
          </w:rPr>
          <w:t>.</w:t>
        </w:r>
      </w:smartTag>
      <w:r>
        <w:rPr>
          <w:rFonts w:ascii="Times New Roman" w:hAnsi="Times New Roman"/>
          <w:b/>
          <w:sz w:val="24"/>
          <w:szCs w:val="24"/>
        </w:rPr>
        <w:t xml:space="preserve"> Организационный момент</w:t>
      </w:r>
    </w:p>
    <w:p w:rsidR="00CF3006" w:rsidRDefault="00CF3006" w:rsidP="00CF300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 и настрой учащихся на работу. Проверка их явки и готовности к занятию.</w:t>
      </w:r>
    </w:p>
    <w:p w:rsidR="00CF3006" w:rsidRDefault="00CF3006" w:rsidP="00CF300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Здравствуйте, ребята! Перед началом нашего занятия прошу вас посмотреть друг на друга и улыбнуться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Улыбка ничего не стоит, но много дает. Она обогащает тех, кто ее получает. Она длится мгновение, а в памяти остается порой навсегда. Она создает счастье в доме, порождает атмосферу доброжелательности и служит паролем для друзей. Подарите друг другу улыбку. 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.Актуализация ранее полученных знаний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Игра «Крестики – Нолики».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Класс делится на две команды</w:t>
      </w:r>
    </w:p>
    <w:p w:rsidR="00CF3006" w:rsidRDefault="00CF3006" w:rsidP="00CF3006">
      <w:pPr>
        <w:pStyle w:val="3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Цель игры: закрепить знания учащихся по темам: «Породы деревьев», «Основные части дерева». </w:t>
      </w:r>
    </w:p>
    <w:p w:rsidR="00CF3006" w:rsidRDefault="00CF3006" w:rsidP="00CF3006">
      <w:pPr>
        <w:pStyle w:val="3"/>
        <w:shd w:val="clear" w:color="auto" w:fill="FFFFFF"/>
        <w:spacing w:before="0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>Пошаговое описание игры.</w:t>
      </w:r>
    </w:p>
    <w:p w:rsidR="00CF3006" w:rsidRDefault="00CF3006" w:rsidP="00CF3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5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центре классной доски или на ватмане чертим таблицу.</w:t>
      </w:r>
    </w:p>
    <w:p w:rsidR="00CF3006" w:rsidRDefault="00CF3006" w:rsidP="00CF3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5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Далее предлагаем учащимся выбрать любую цифру из таблицы. Каждой цифре соответствует свой вопрос.</w:t>
      </w:r>
    </w:p>
    <w:p w:rsidR="00CF3006" w:rsidRDefault="00CF3006" w:rsidP="00CF3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5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правильном ответе клетка в таблице отмечается знаком команды « Х» или «0».</w:t>
      </w:r>
    </w:p>
    <w:p w:rsidR="00CF3006" w:rsidRDefault="00CF3006" w:rsidP="00CF3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5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Игра продолжается, пока не будет закрыт ряд по горизонтали, вертикали или диагонали знаками одной команды.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9"/>
        <w:gridCol w:w="1454"/>
        <w:gridCol w:w="1134"/>
      </w:tblGrid>
      <w:tr w:rsidR="00CF3006" w:rsidTr="00CF3006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  <w:t>1</w:t>
            </w:r>
          </w:p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  <w:t>2</w:t>
            </w:r>
          </w:p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  <w:t>3</w:t>
            </w:r>
          </w:p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CF3006" w:rsidTr="00CF3006">
        <w:trPr>
          <w:trHeight w:val="138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  <w:t>4</w:t>
            </w:r>
          </w:p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  <w:t>6</w:t>
            </w:r>
          </w:p>
        </w:tc>
      </w:tr>
      <w:tr w:rsidR="00CF3006" w:rsidTr="00CF3006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  <w:t>7</w:t>
            </w:r>
          </w:p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CF3006" w:rsidRDefault="00CF30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  <w:t>9</w:t>
            </w:r>
          </w:p>
        </w:tc>
      </w:tr>
    </w:tbl>
    <w:p w:rsidR="00CF3006" w:rsidRDefault="00CF3006" w:rsidP="00CF3006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Какие породы деревьев вы знаете? (Хвойные и лиственные)</w:t>
      </w:r>
    </w:p>
    <w:p w:rsidR="00CF3006" w:rsidRDefault="00CF3006" w:rsidP="00CF3006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Что такое древесина? (Твердый материал, из которого состоит дерево)</w:t>
      </w:r>
    </w:p>
    <w:p w:rsidR="00CF3006" w:rsidRDefault="00CF3006" w:rsidP="00CF3006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Как называются основные части дерева? (Крона, ствол, корни)</w:t>
      </w:r>
    </w:p>
    <w:p w:rsidR="00CF3006" w:rsidRDefault="00CF3006" w:rsidP="00CF300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К какой породе деревьев относится лиственница? (Относится к хвойной породе деревьев)</w:t>
      </w:r>
    </w:p>
    <w:p w:rsidR="00CF3006" w:rsidRDefault="00CF3006" w:rsidP="00CF3006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Кто следит за порядком в лесу? (Лесник)</w:t>
      </w:r>
    </w:p>
    <w:p w:rsidR="00CF3006" w:rsidRDefault="00CF3006" w:rsidP="00CF3006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чем различие между деревом и древесиной? (Дерево-растение, а древесина-материал, из него состоит дерево)</w:t>
      </w:r>
    </w:p>
    <w:p w:rsidR="00CF3006" w:rsidRDefault="00CF3006" w:rsidP="00CF300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Назовите лишнее слово: берёза, дуб, сосна, осина, клен. (Сосна,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т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.к</w:t>
      </w:r>
      <w:proofErr w:type="spellEnd"/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относится к хвойной породе деревьев)</w:t>
      </w:r>
    </w:p>
    <w:p w:rsidR="00CF3006" w:rsidRDefault="00CF3006" w:rsidP="00CF300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К какой породе деревьев относится клен (Относится к лиственной породе деревьев) </w:t>
      </w:r>
    </w:p>
    <w:p w:rsidR="00CF3006" w:rsidRDefault="00CF3006" w:rsidP="00CF300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Что такое крона? (Ветки и листья)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F3006" w:rsidRDefault="00CF3006" w:rsidP="00CF3006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 итогам игры команда победитель получает оценки «5».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 Постановка проблемного вопроса</w:t>
      </w:r>
    </w:p>
    <w:p w:rsidR="00CF3006" w:rsidRDefault="00CF3006" w:rsidP="00CF3006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Скажите, нужен человеку лес? Для чего? ( Ответы детей)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Вывод: Таким образом, вы доказали что лес имеет очень огромное значение в жизни человека: строит жилье, изготовляет мебель, посуду, спортивный инвентарь, бумагу.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Вопрос: что должен сделать человек, чтобы все это получить?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Ответ: человек должен заготовить много леса. 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Презентация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Тема урока:  « Заготовка леса. Круглые лесоматериалы».</w:t>
      </w:r>
    </w:p>
    <w:p w:rsidR="00CF3006" w:rsidRDefault="00CF3006" w:rsidP="00CF3006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Задачи (формулируются вместе с учащимися)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 узнать технологию заготовки леса;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научиться определять виды лесоматериалов и их применение</w:t>
      </w:r>
    </w:p>
    <w:p w:rsidR="00CF3006" w:rsidRDefault="00CF3006" w:rsidP="00CF3006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F3006" w:rsidRDefault="00CF3006" w:rsidP="00CF3006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IV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 Изучение нового материала</w:t>
      </w:r>
    </w:p>
    <w:p w:rsidR="00CF3006" w:rsidRDefault="00CF3006" w:rsidP="00CF3006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Лесозаготовительная промышленность самая крупная отрасль в России. Ни в одной стране мира нет столько леса, как в России. 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Лес называют «Зеленым золотом». Тоже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самое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мы можем сказать и про Вологодскую область. Вологодчина - лесной край, леса занимают 75 % её территории. Наибольшую ценность представляют хвойные породы - ель, сосна. (Работа с картой лесов Вологодской области).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Показ презентации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F3006" w:rsidRDefault="00CF3006" w:rsidP="00CF300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Деревья растут долго. В лесах можно встретить дубы, которым 600 лет, ели-500 лет, сосны-300 лет. Однако выращивать лес до такого почтенного возраста для хозяйственных нужд не выгодно. В старости лес растет медленно, болеет. Поэтому когда замедляется рост деревьев, их можно вырубать, они поспели. Спелость лиственных пород наступает в  50-70лет, хвойных пород 150 лет.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Подготовкой лесных участков под вырубку, которые называются делянки, занимаются лесоводы. Они выписывают лесорубочный билет, который дает право на рубку делянки. После выбора делянки деревья спиливают с помощью электрических или бензомоторных пил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вальщики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леса.</w:t>
      </w:r>
    </w:p>
    <w:p w:rsidR="00CF3006" w:rsidRDefault="00CF3006" w:rsidP="00CF300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Затем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машинисты-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трелёвочники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 мощных трелевочных тракторах оттаскивают деревья к сучкорезным машинам.</w:t>
      </w:r>
    </w:p>
    <w:p w:rsidR="00CF3006" w:rsidRDefault="00CF3006" w:rsidP="00CF300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Здесь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операторы сучкорезных машин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обрезают ветви, сучья получается хлыст.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Далее заготовленные хлысты укладывают в штабели и отправляют для дальнейшей переработки. Их вывозят либо на лесовозах, либо сплавляют по реке.</w:t>
      </w:r>
    </w:p>
    <w:p w:rsidR="00CF3006" w:rsidRDefault="00CF3006" w:rsidP="00CF300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Затем хлысты распиливают на части. Распиливание хлыстов на части называется раскряжёвка. Занимаются этим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раскряжёвщики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F3006" w:rsidRDefault="00CF3006" w:rsidP="00CF3006">
      <w:pPr>
        <w:shd w:val="clear" w:color="auto" w:fill="FFFFFF"/>
        <w:spacing w:before="100" w:beforeAutospacing="1" w:after="24" w:line="288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 распиливании хлыста получаются: бревна, кряжи 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чураки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F3006" w:rsidRPr="00CF3006" w:rsidRDefault="00CF3006" w:rsidP="00CF3006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hAnsi="Times New Roman"/>
          <w:sz w:val="24"/>
          <w:szCs w:val="24"/>
          <w:lang w:eastAsia="ru-RU"/>
        </w:rPr>
      </w:pPr>
      <w:r w:rsidRPr="00CF30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6" w:tooltip="Бревно" w:history="1">
        <w:r w:rsidRPr="00CF3006">
          <w:rPr>
            <w:rStyle w:val="a5"/>
            <w:b/>
            <w:bCs/>
            <w:color w:val="auto"/>
            <w:sz w:val="24"/>
            <w:szCs w:val="24"/>
            <w:lang w:eastAsia="ru-RU"/>
          </w:rPr>
          <w:t>Бревно</w:t>
        </w:r>
      </w:hyperlink>
      <w:r w:rsidRPr="00CF3006">
        <w:rPr>
          <w:rFonts w:ascii="Times New Roman" w:hAnsi="Times New Roman"/>
          <w:sz w:val="24"/>
          <w:szCs w:val="24"/>
          <w:lang w:eastAsia="ru-RU"/>
        </w:rPr>
        <w:t> — круглый лесоматериал. Используется либо в круглом виде: строительство зданий, столбы, мачты; либо в качестве сырья для получения </w:t>
      </w:r>
      <w:hyperlink r:id="rId7" w:tooltip="Пиломатериалы" w:history="1">
        <w:r w:rsidRPr="00CF3006">
          <w:rPr>
            <w:rStyle w:val="a5"/>
            <w:color w:val="auto"/>
            <w:sz w:val="24"/>
            <w:szCs w:val="24"/>
            <w:lang w:eastAsia="ru-RU"/>
          </w:rPr>
          <w:t>пиломатериалов</w:t>
        </w:r>
      </w:hyperlink>
      <w:r w:rsidRPr="00CF300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F3006" w:rsidRPr="00CF3006" w:rsidRDefault="00CF3006" w:rsidP="00CF3006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hAnsi="Times New Roman"/>
          <w:sz w:val="24"/>
          <w:szCs w:val="24"/>
          <w:lang w:eastAsia="ru-RU"/>
        </w:rPr>
      </w:pPr>
      <w:hyperlink r:id="rId8" w:tooltip="Кряж (деревообработка)" w:history="1">
        <w:r w:rsidRPr="00CF3006">
          <w:rPr>
            <w:rStyle w:val="a5"/>
            <w:b/>
            <w:bCs/>
            <w:color w:val="auto"/>
            <w:sz w:val="24"/>
            <w:szCs w:val="24"/>
            <w:lang w:eastAsia="ru-RU"/>
          </w:rPr>
          <w:t>Кряж</w:t>
        </w:r>
      </w:hyperlink>
      <w:r w:rsidRPr="00CF3006">
        <w:rPr>
          <w:rFonts w:ascii="Times New Roman" w:hAnsi="Times New Roman"/>
          <w:sz w:val="24"/>
          <w:szCs w:val="24"/>
          <w:lang w:eastAsia="ru-RU"/>
        </w:rPr>
        <w:t xml:space="preserve"> — отрезок нижней части ствола, предназначенный для выработки специальных видов </w:t>
      </w:r>
      <w:proofErr w:type="spellStart"/>
      <w:r w:rsidRPr="00CF3006">
        <w:rPr>
          <w:rFonts w:ascii="Times New Roman" w:hAnsi="Times New Roman"/>
          <w:sz w:val="24"/>
          <w:szCs w:val="24"/>
          <w:lang w:eastAsia="ru-RU"/>
        </w:rPr>
        <w:t>лесопродукции</w:t>
      </w:r>
      <w:proofErr w:type="spellEnd"/>
      <w:r w:rsidRPr="00CF3006">
        <w:rPr>
          <w:rFonts w:ascii="Times New Roman" w:hAnsi="Times New Roman"/>
          <w:sz w:val="24"/>
          <w:szCs w:val="24"/>
          <w:lang w:eastAsia="ru-RU"/>
        </w:rPr>
        <w:t>: </w:t>
      </w:r>
      <w:hyperlink r:id="rId9" w:tooltip="Шпон (материал)" w:history="1">
        <w:r w:rsidRPr="00CF3006">
          <w:rPr>
            <w:rStyle w:val="a5"/>
            <w:color w:val="auto"/>
            <w:sz w:val="24"/>
            <w:szCs w:val="24"/>
            <w:lang w:eastAsia="ru-RU"/>
          </w:rPr>
          <w:t>шпона</w:t>
        </w:r>
      </w:hyperlink>
      <w:r w:rsidRPr="00CF3006">
        <w:rPr>
          <w:rFonts w:ascii="Times New Roman" w:hAnsi="Times New Roman"/>
          <w:sz w:val="24"/>
          <w:szCs w:val="24"/>
          <w:lang w:eastAsia="ru-RU"/>
        </w:rPr>
        <w:t>, </w:t>
      </w:r>
      <w:hyperlink r:id="rId10" w:tooltip="Фанера" w:history="1">
        <w:r w:rsidRPr="00CF3006">
          <w:rPr>
            <w:rStyle w:val="a5"/>
            <w:color w:val="auto"/>
            <w:sz w:val="24"/>
            <w:szCs w:val="24"/>
            <w:lang w:eastAsia="ru-RU"/>
          </w:rPr>
          <w:t>фанеры</w:t>
        </w:r>
      </w:hyperlink>
      <w:proofErr w:type="gramStart"/>
      <w:r w:rsidRPr="00CF3006">
        <w:rPr>
          <w:rFonts w:ascii="Times New Roman" w:hAnsi="Times New Roman"/>
          <w:sz w:val="24"/>
          <w:szCs w:val="24"/>
          <w:lang w:eastAsia="ru-RU"/>
        </w:rPr>
        <w:t> ,</w:t>
      </w:r>
      <w:proofErr w:type="gramEnd"/>
      <w:r w:rsidRPr="00CF3006">
        <w:fldChar w:fldCharType="begin"/>
      </w:r>
      <w:r w:rsidRPr="00CF3006">
        <w:instrText xml:space="preserve"> HYPERLINK "http://ru.wikipedia.org/wiki/%D0%A2%D0%B0%D1%80%D0%B0" \o "Тара" </w:instrText>
      </w:r>
      <w:r w:rsidRPr="00CF3006">
        <w:fldChar w:fldCharType="separate"/>
      </w:r>
      <w:r w:rsidRPr="00CF3006">
        <w:rPr>
          <w:rStyle w:val="a5"/>
          <w:color w:val="auto"/>
          <w:sz w:val="24"/>
          <w:szCs w:val="24"/>
          <w:lang w:eastAsia="ru-RU"/>
        </w:rPr>
        <w:t>тары</w:t>
      </w:r>
      <w:r w:rsidRPr="00CF3006">
        <w:fldChar w:fldCharType="end"/>
      </w:r>
      <w:r w:rsidRPr="00CF3006">
        <w:rPr>
          <w:rFonts w:ascii="Times New Roman" w:hAnsi="Times New Roman"/>
          <w:sz w:val="24"/>
          <w:szCs w:val="24"/>
          <w:lang w:eastAsia="ru-RU"/>
        </w:rPr>
        <w:t>, </w:t>
      </w:r>
      <w:hyperlink r:id="rId11" w:tooltip="Лыжи" w:history="1">
        <w:r w:rsidRPr="00CF3006">
          <w:rPr>
            <w:rStyle w:val="a5"/>
            <w:color w:val="auto"/>
            <w:sz w:val="24"/>
            <w:szCs w:val="24"/>
            <w:lang w:eastAsia="ru-RU"/>
          </w:rPr>
          <w:t>лыж</w:t>
        </w:r>
      </w:hyperlink>
      <w:r w:rsidRPr="00CF3006">
        <w:rPr>
          <w:rFonts w:ascii="Times New Roman" w:hAnsi="Times New Roman"/>
          <w:sz w:val="24"/>
          <w:szCs w:val="24"/>
          <w:lang w:eastAsia="ru-RU"/>
        </w:rPr>
        <w:t>, </w:t>
      </w:r>
      <w:hyperlink r:id="rId12" w:tooltip="Спички" w:history="1">
        <w:r w:rsidRPr="00CF3006">
          <w:rPr>
            <w:rStyle w:val="a5"/>
            <w:color w:val="auto"/>
            <w:sz w:val="24"/>
            <w:szCs w:val="24"/>
            <w:lang w:eastAsia="ru-RU"/>
          </w:rPr>
          <w:t>спичек</w:t>
        </w:r>
      </w:hyperlink>
      <w:r w:rsidRPr="00CF3006">
        <w:rPr>
          <w:rFonts w:ascii="Times New Roman" w:hAnsi="Times New Roman"/>
          <w:sz w:val="24"/>
          <w:szCs w:val="24"/>
          <w:lang w:eastAsia="ru-RU"/>
        </w:rPr>
        <w:t>, </w:t>
      </w:r>
      <w:hyperlink r:id="rId13" w:tooltip="Шпалы" w:history="1">
        <w:r w:rsidRPr="00CF3006">
          <w:rPr>
            <w:rStyle w:val="a5"/>
            <w:color w:val="auto"/>
            <w:sz w:val="24"/>
            <w:szCs w:val="24"/>
            <w:lang w:eastAsia="ru-RU"/>
          </w:rPr>
          <w:t>шпал</w:t>
        </w:r>
      </w:hyperlink>
      <w:r w:rsidRPr="00CF3006">
        <w:rPr>
          <w:rFonts w:ascii="Times New Roman" w:hAnsi="Times New Roman"/>
          <w:sz w:val="24"/>
          <w:szCs w:val="24"/>
          <w:lang w:eastAsia="ru-RU"/>
        </w:rPr>
        <w:t>, в основном из лиственных </w:t>
      </w:r>
      <w:hyperlink r:id="rId14" w:tooltip="Породы древесины" w:history="1">
        <w:r w:rsidRPr="00CF3006">
          <w:rPr>
            <w:rStyle w:val="a5"/>
            <w:color w:val="auto"/>
            <w:sz w:val="24"/>
            <w:szCs w:val="24"/>
            <w:lang w:eastAsia="ru-RU"/>
          </w:rPr>
          <w:t>пород дерева</w:t>
        </w:r>
      </w:hyperlink>
      <w:r w:rsidRPr="00CF3006">
        <w:rPr>
          <w:rFonts w:ascii="Times New Roman" w:hAnsi="Times New Roman"/>
          <w:sz w:val="24"/>
          <w:szCs w:val="24"/>
          <w:lang w:eastAsia="ru-RU"/>
        </w:rPr>
        <w:t>.</w:t>
      </w:r>
    </w:p>
    <w:p w:rsidR="00CF3006" w:rsidRPr="00CF3006" w:rsidRDefault="00CF3006" w:rsidP="00CF30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3006">
        <w:rPr>
          <w:rFonts w:ascii="Times New Roman" w:hAnsi="Times New Roman"/>
          <w:b/>
          <w:bCs/>
          <w:sz w:val="24"/>
          <w:szCs w:val="24"/>
          <w:lang w:eastAsia="ru-RU"/>
        </w:rPr>
        <w:t>Чурак</w:t>
      </w:r>
      <w:proofErr w:type="spellEnd"/>
      <w:r w:rsidRPr="00CF3006">
        <w:rPr>
          <w:rFonts w:ascii="Times New Roman" w:hAnsi="Times New Roman"/>
          <w:sz w:val="24"/>
          <w:szCs w:val="24"/>
          <w:lang w:eastAsia="ru-RU"/>
        </w:rPr>
        <w:t xml:space="preserve"> — короткомерный круглый лесоматериал, длина которого соответствует размерам, необходимым для обработки на деревообрабатывающих станках. В разговорном языке этим же словом называются круглые дрова </w:t>
      </w:r>
      <w:proofErr w:type="gramStart"/>
      <w:r w:rsidRPr="00CF3006">
        <w:rPr>
          <w:rFonts w:ascii="Times New Roman" w:hAnsi="Times New Roman"/>
          <w:sz w:val="24"/>
          <w:szCs w:val="24"/>
          <w:lang w:eastAsia="ru-RU"/>
        </w:rPr>
        <w:t>( </w:t>
      </w:r>
      <w:proofErr w:type="gramEnd"/>
      <w:r w:rsidRPr="00CF3006">
        <w:fldChar w:fldCharType="begin"/>
      </w:r>
      <w:r w:rsidRPr="00CF3006">
        <w:instrText xml:space="preserve"> HYPERLINK "http://ru.wikipedia.org/wiki/%CB%E5%F1%EE%EC%E0%F2%E5%F0%E8%E0%EB%FB" \l ".D0.9F.D0.BE.D0.BB.D0.B5.D0.BD.D0.BE" </w:instrText>
      </w:r>
      <w:r w:rsidRPr="00CF3006">
        <w:fldChar w:fldCharType="separate"/>
      </w:r>
      <w:r w:rsidRPr="00CF3006">
        <w:rPr>
          <w:rStyle w:val="a5"/>
          <w:iCs/>
          <w:color w:val="auto"/>
          <w:sz w:val="24"/>
          <w:szCs w:val="24"/>
          <w:lang w:eastAsia="ru-RU"/>
        </w:rPr>
        <w:t>полено</w:t>
      </w:r>
      <w:r w:rsidRPr="00CF3006">
        <w:fldChar w:fldCharType="end"/>
      </w:r>
      <w:r w:rsidRPr="00CF3006">
        <w:rPr>
          <w:rFonts w:ascii="Times New Roman" w:hAnsi="Times New Roman"/>
          <w:sz w:val="24"/>
          <w:szCs w:val="24"/>
          <w:lang w:eastAsia="ru-RU"/>
        </w:rPr>
        <w:t>, чурка, чурбак).</w:t>
      </w:r>
    </w:p>
    <w:p w:rsidR="00CF3006" w:rsidRPr="00CF3006" w:rsidRDefault="00CF3006" w:rsidP="00CF3006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006">
        <w:rPr>
          <w:rFonts w:ascii="Times New Roman" w:hAnsi="Times New Roman"/>
          <w:b/>
          <w:sz w:val="24"/>
          <w:szCs w:val="24"/>
        </w:rPr>
        <w:lastRenderedPageBreak/>
        <w:t xml:space="preserve">Работа в тетрадях: </w:t>
      </w:r>
    </w:p>
    <w:p w:rsidR="00CF3006" w:rsidRPr="00CF3006" w:rsidRDefault="00CF3006" w:rsidP="00CF3006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/>
          <w:sz w:val="24"/>
          <w:szCs w:val="24"/>
        </w:rPr>
      </w:pPr>
      <w:r w:rsidRPr="00CF3006">
        <w:rPr>
          <w:rFonts w:ascii="Times New Roman" w:hAnsi="Times New Roman"/>
          <w:sz w:val="24"/>
          <w:szCs w:val="24"/>
        </w:rPr>
        <w:t>заполнение таблицы во время просмотра презентации, проговаривание новых слов.</w:t>
      </w:r>
    </w:p>
    <w:p w:rsidR="00CF3006" w:rsidRPr="00CF3006" w:rsidRDefault="00CF3006" w:rsidP="00CF3006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635"/>
      </w:tblGrid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006">
              <w:rPr>
                <w:rFonts w:ascii="Times New Roman" w:hAnsi="Times New Roman"/>
                <w:b/>
                <w:sz w:val="24"/>
                <w:szCs w:val="24"/>
              </w:rPr>
              <w:t>Круглые лесоматериалы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006">
              <w:rPr>
                <w:rFonts w:ascii="Times New Roman" w:hAnsi="Times New Roman"/>
                <w:b/>
                <w:sz w:val="24"/>
                <w:szCs w:val="24"/>
              </w:rPr>
              <w:t>Применение</w:t>
            </w:r>
          </w:p>
        </w:tc>
      </w:tr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006">
              <w:rPr>
                <w:rFonts w:ascii="Times New Roman" w:hAnsi="Times New Roman"/>
                <w:sz w:val="24"/>
                <w:szCs w:val="24"/>
              </w:rPr>
              <w:t>хлыст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006">
              <w:rPr>
                <w:rFonts w:ascii="Times New Roman" w:hAnsi="Times New Roman"/>
                <w:sz w:val="24"/>
                <w:szCs w:val="24"/>
              </w:rPr>
              <w:t xml:space="preserve">для распиливания бревна, кряжей и </w:t>
            </w:r>
            <w:proofErr w:type="spellStart"/>
            <w:r w:rsidRPr="00CF3006">
              <w:rPr>
                <w:rFonts w:ascii="Times New Roman" w:hAnsi="Times New Roman"/>
                <w:sz w:val="24"/>
                <w:szCs w:val="24"/>
              </w:rPr>
              <w:t>чураков</w:t>
            </w:r>
            <w:proofErr w:type="spellEnd"/>
          </w:p>
        </w:tc>
      </w:tr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006">
              <w:rPr>
                <w:rFonts w:ascii="Times New Roman" w:hAnsi="Times New Roman"/>
                <w:sz w:val="24"/>
                <w:szCs w:val="24"/>
              </w:rPr>
              <w:t>бревно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hd w:val="clear" w:color="auto" w:fill="FFFFFF"/>
              <w:spacing w:before="100" w:beforeAutospacing="1" w:after="24" w:line="288" w:lineRule="atLeast"/>
              <w:ind w:left="3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для использования либо в круглом виде (строительство зданий, столбы, мачты), либо в качестве сырья для получения </w:t>
            </w:r>
            <w:hyperlink r:id="rId15" w:tooltip="Пиломатериалы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пиломатериалов</w:t>
              </w:r>
            </w:hyperlink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006">
              <w:rPr>
                <w:rFonts w:ascii="Times New Roman" w:hAnsi="Times New Roman"/>
                <w:sz w:val="24"/>
                <w:szCs w:val="24"/>
              </w:rPr>
              <w:t>кряж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выработки специальных видов </w:t>
            </w:r>
            <w:proofErr w:type="spellStart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лесопродукции</w:t>
            </w:r>
            <w:proofErr w:type="spellEnd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: </w:t>
            </w:r>
            <w:hyperlink r:id="rId16" w:tooltip="Шпон (материал)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шпона</w:t>
              </w:r>
            </w:hyperlink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hyperlink r:id="rId17" w:tooltip="Фанера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фанеры</w:t>
              </w:r>
            </w:hyperlink>
            <w:proofErr w:type="gramStart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CF3006">
              <w:fldChar w:fldCharType="begin"/>
            </w:r>
            <w:r w:rsidRPr="00CF3006">
              <w:instrText xml:space="preserve"> HYPERLINK "http://ru.wikipedia.org/wiki/%D0%A2%D0%B0%D1%80%D0%B0" \o "Тара" </w:instrText>
            </w:r>
            <w:r w:rsidRPr="00CF3006">
              <w:fldChar w:fldCharType="separate"/>
            </w:r>
            <w:r w:rsidRPr="00CF3006">
              <w:rPr>
                <w:rStyle w:val="a5"/>
                <w:color w:val="auto"/>
                <w:sz w:val="24"/>
                <w:szCs w:val="24"/>
                <w:lang w:eastAsia="ru-RU"/>
              </w:rPr>
              <w:t>тары</w:t>
            </w:r>
            <w:r w:rsidRPr="00CF3006">
              <w:fldChar w:fldCharType="end"/>
            </w: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hyperlink r:id="rId18" w:tooltip="Лыжи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лыж</w:t>
              </w:r>
            </w:hyperlink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hyperlink r:id="rId19" w:tooltip="Спички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спичек</w:t>
              </w:r>
            </w:hyperlink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hyperlink r:id="rId20" w:tooltip="Шпалы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шпал</w:t>
              </w:r>
            </w:hyperlink>
          </w:p>
        </w:tc>
      </w:tr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006">
              <w:rPr>
                <w:rFonts w:ascii="Times New Roman" w:hAnsi="Times New Roman"/>
                <w:sz w:val="24"/>
                <w:szCs w:val="24"/>
              </w:rPr>
              <w:t>чурак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для обработки на деревообрабатывающих станках</w:t>
            </w:r>
          </w:p>
        </w:tc>
      </w:tr>
    </w:tbl>
    <w:p w:rsidR="00CF3006" w:rsidRPr="00CF3006" w:rsidRDefault="00CF3006" w:rsidP="00CF3006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06" w:rsidRPr="00CF3006" w:rsidRDefault="00CF3006" w:rsidP="00CF3006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/>
          <w:sz w:val="24"/>
          <w:szCs w:val="24"/>
        </w:rPr>
      </w:pPr>
      <w:r w:rsidRPr="00CF300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CF3006">
        <w:rPr>
          <w:rFonts w:ascii="Times New Roman" w:hAnsi="Times New Roman"/>
          <w:b/>
          <w:bCs/>
          <w:sz w:val="24"/>
          <w:szCs w:val="24"/>
        </w:rPr>
        <w:t>. Релаксация (под музыку звуков природы)</w:t>
      </w:r>
    </w:p>
    <w:p w:rsidR="00CF3006" w:rsidRPr="00CF3006" w:rsidRDefault="00CF3006" w:rsidP="00CF3006">
      <w:pPr>
        <w:pStyle w:val="a6"/>
        <w:ind w:firstLine="708"/>
        <w:jc w:val="both"/>
      </w:pPr>
      <w:r w:rsidRPr="00CF3006">
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CF3006" w:rsidRPr="00CF3006" w:rsidRDefault="00CF3006" w:rsidP="00CF3006">
      <w:pPr>
        <w:pStyle w:val="a6"/>
        <w:jc w:val="both"/>
        <w:rPr>
          <w:b/>
        </w:rPr>
      </w:pPr>
      <w:r w:rsidRPr="00CF3006">
        <w:rPr>
          <w:b/>
          <w:lang w:val="en-US"/>
        </w:rPr>
        <w:t>VI</w:t>
      </w:r>
      <w:r w:rsidRPr="00CF3006">
        <w:rPr>
          <w:b/>
        </w:rPr>
        <w:t>. Закрепление изученного материала</w:t>
      </w:r>
    </w:p>
    <w:p w:rsidR="00CF3006" w:rsidRPr="00CF3006" w:rsidRDefault="00CF3006" w:rsidP="00CF3006">
      <w:pPr>
        <w:pStyle w:val="a6"/>
        <w:jc w:val="both"/>
        <w:rPr>
          <w:b/>
        </w:rPr>
      </w:pPr>
      <w:r w:rsidRPr="00CF3006">
        <w:rPr>
          <w:b/>
        </w:rPr>
        <w:t xml:space="preserve">1.Работа в парах </w:t>
      </w:r>
    </w:p>
    <w:p w:rsidR="00CF3006" w:rsidRPr="00CF3006" w:rsidRDefault="00CF3006" w:rsidP="00CF3006">
      <w:pPr>
        <w:pStyle w:val="a6"/>
        <w:jc w:val="both"/>
        <w:rPr>
          <w:b/>
        </w:rPr>
      </w:pPr>
      <w:r w:rsidRPr="00CF3006">
        <w:rPr>
          <w:b/>
        </w:rPr>
        <w:t xml:space="preserve">2. Индивидуальные задания </w:t>
      </w:r>
    </w:p>
    <w:p w:rsidR="00CF3006" w:rsidRPr="00CF3006" w:rsidRDefault="00CF3006" w:rsidP="00CF3006">
      <w:pPr>
        <w:pStyle w:val="a6"/>
        <w:rPr>
          <w:b/>
          <w:bCs/>
        </w:rPr>
      </w:pPr>
      <w:r w:rsidRPr="00CF3006">
        <w:rPr>
          <w:b/>
          <w:bCs/>
          <w:lang w:val="en-US"/>
        </w:rPr>
        <w:t>VII</w:t>
      </w:r>
      <w:r w:rsidRPr="00CF3006">
        <w:rPr>
          <w:b/>
          <w:bCs/>
        </w:rPr>
        <w:t xml:space="preserve">. Рефлексия </w:t>
      </w:r>
    </w:p>
    <w:p w:rsidR="00CF3006" w:rsidRPr="00CF3006" w:rsidRDefault="00CF3006" w:rsidP="00CF3006">
      <w:pPr>
        <w:pStyle w:val="a6"/>
        <w:rPr>
          <w:iCs/>
        </w:rPr>
      </w:pPr>
      <w:r w:rsidRPr="00CF3006">
        <w:rPr>
          <w:rFonts w:ascii="Arial" w:hAnsi="Arial" w:cs="Arial"/>
          <w:shd w:val="clear" w:color="auto" w:fill="FFFFFF"/>
        </w:rPr>
        <w:t> </w:t>
      </w:r>
      <w:r w:rsidRPr="00CF3006">
        <w:rPr>
          <w:rFonts w:ascii="Arial" w:hAnsi="Arial" w:cs="Arial"/>
          <w:shd w:val="clear" w:color="auto" w:fill="FFFFFF"/>
        </w:rPr>
        <w:tab/>
      </w:r>
      <w:r w:rsidRPr="00CF3006">
        <w:rPr>
          <w:iCs/>
        </w:rPr>
        <w:t>Ребята по кругу высказываются одним предложением, выбирая начало </w:t>
      </w:r>
      <w:r w:rsidRPr="00CF3006">
        <w:rPr>
          <w:bCs/>
          <w:iCs/>
        </w:rPr>
        <w:t>фразы из рефлексивного экрана</w:t>
      </w:r>
      <w:r w:rsidRPr="00CF3006">
        <w:rPr>
          <w:iCs/>
        </w:rPr>
        <w:t> на доске:</w:t>
      </w:r>
    </w:p>
    <w:p w:rsidR="00CF3006" w:rsidRPr="00CF3006" w:rsidRDefault="00CF3006" w:rsidP="00CF3006">
      <w:pPr>
        <w:numPr>
          <w:ilvl w:val="0"/>
          <w:numId w:val="4"/>
        </w:numPr>
        <w:spacing w:before="100" w:beforeAutospacing="1" w:after="100" w:afterAutospacing="1" w:line="330" w:lineRule="atLeast"/>
        <w:rPr>
          <w:rFonts w:ascii="Times New Roman" w:hAnsi="Times New Roman"/>
          <w:iCs/>
          <w:sz w:val="24"/>
          <w:szCs w:val="24"/>
          <w:lang w:eastAsia="ru-RU"/>
        </w:rPr>
      </w:pPr>
      <w:r w:rsidRPr="00CF3006">
        <w:rPr>
          <w:rFonts w:ascii="Times New Roman" w:hAnsi="Times New Roman"/>
          <w:iCs/>
          <w:sz w:val="24"/>
          <w:szCs w:val="24"/>
          <w:lang w:eastAsia="ru-RU"/>
        </w:rPr>
        <w:t>сегодня я узнал…</w:t>
      </w:r>
    </w:p>
    <w:p w:rsidR="00CF3006" w:rsidRPr="00CF3006" w:rsidRDefault="00CF3006" w:rsidP="00CF3006">
      <w:pPr>
        <w:numPr>
          <w:ilvl w:val="0"/>
          <w:numId w:val="4"/>
        </w:numPr>
        <w:spacing w:before="100" w:beforeAutospacing="1" w:after="100" w:afterAutospacing="1" w:line="330" w:lineRule="atLeast"/>
        <w:rPr>
          <w:rFonts w:ascii="Times New Roman" w:hAnsi="Times New Roman"/>
          <w:iCs/>
          <w:sz w:val="24"/>
          <w:szCs w:val="24"/>
          <w:lang w:eastAsia="ru-RU"/>
        </w:rPr>
      </w:pPr>
      <w:r w:rsidRPr="00CF3006">
        <w:rPr>
          <w:rFonts w:ascii="Times New Roman" w:hAnsi="Times New Roman"/>
          <w:iCs/>
          <w:sz w:val="24"/>
          <w:szCs w:val="24"/>
          <w:lang w:eastAsia="ru-RU"/>
        </w:rPr>
        <w:t>было интересно…</w:t>
      </w:r>
    </w:p>
    <w:p w:rsidR="00CF3006" w:rsidRPr="00CF3006" w:rsidRDefault="00CF3006" w:rsidP="00CF3006">
      <w:pPr>
        <w:numPr>
          <w:ilvl w:val="0"/>
          <w:numId w:val="4"/>
        </w:numPr>
        <w:spacing w:before="100" w:beforeAutospacing="1" w:after="100" w:afterAutospacing="1" w:line="330" w:lineRule="atLeast"/>
        <w:rPr>
          <w:rFonts w:ascii="Times New Roman" w:hAnsi="Times New Roman"/>
          <w:iCs/>
          <w:sz w:val="24"/>
          <w:szCs w:val="24"/>
          <w:lang w:eastAsia="ru-RU"/>
        </w:rPr>
      </w:pPr>
      <w:r w:rsidRPr="00CF3006">
        <w:rPr>
          <w:rFonts w:ascii="Times New Roman" w:hAnsi="Times New Roman"/>
          <w:iCs/>
          <w:sz w:val="24"/>
          <w:szCs w:val="24"/>
          <w:lang w:eastAsia="ru-RU"/>
        </w:rPr>
        <w:t>было трудно…</w:t>
      </w:r>
    </w:p>
    <w:p w:rsidR="00CF3006" w:rsidRPr="00CF3006" w:rsidRDefault="00CF3006" w:rsidP="00CF3006">
      <w:pPr>
        <w:numPr>
          <w:ilvl w:val="0"/>
          <w:numId w:val="4"/>
        </w:numPr>
        <w:spacing w:before="100" w:beforeAutospacing="1" w:after="100" w:afterAutospacing="1" w:line="330" w:lineRule="atLeast"/>
        <w:rPr>
          <w:rFonts w:ascii="Times New Roman" w:hAnsi="Times New Roman"/>
          <w:iCs/>
          <w:sz w:val="24"/>
          <w:szCs w:val="24"/>
          <w:lang w:eastAsia="ru-RU"/>
        </w:rPr>
      </w:pPr>
      <w:r w:rsidRPr="00CF3006">
        <w:rPr>
          <w:rFonts w:ascii="Times New Roman" w:hAnsi="Times New Roman"/>
          <w:iCs/>
          <w:sz w:val="24"/>
          <w:szCs w:val="24"/>
          <w:lang w:eastAsia="ru-RU"/>
        </w:rPr>
        <w:t>я выполнял задания…</w:t>
      </w:r>
    </w:p>
    <w:p w:rsidR="00CF3006" w:rsidRPr="00CF3006" w:rsidRDefault="00CF3006" w:rsidP="00CF3006">
      <w:pPr>
        <w:numPr>
          <w:ilvl w:val="0"/>
          <w:numId w:val="4"/>
        </w:numPr>
        <w:spacing w:before="100" w:beforeAutospacing="1" w:after="100" w:afterAutospacing="1" w:line="330" w:lineRule="atLeast"/>
        <w:rPr>
          <w:rFonts w:ascii="Times New Roman" w:hAnsi="Times New Roman"/>
          <w:iCs/>
          <w:sz w:val="24"/>
          <w:szCs w:val="24"/>
          <w:lang w:eastAsia="ru-RU"/>
        </w:rPr>
      </w:pPr>
      <w:r w:rsidRPr="00CF3006">
        <w:rPr>
          <w:rFonts w:ascii="Times New Roman" w:hAnsi="Times New Roman"/>
          <w:iCs/>
          <w:sz w:val="24"/>
          <w:szCs w:val="24"/>
          <w:lang w:eastAsia="ru-RU"/>
        </w:rPr>
        <w:t>у меня получилось …</w:t>
      </w:r>
    </w:p>
    <w:p w:rsidR="00CF3006" w:rsidRPr="00CF3006" w:rsidRDefault="00CF3006" w:rsidP="00CF3006">
      <w:pPr>
        <w:numPr>
          <w:ilvl w:val="0"/>
          <w:numId w:val="4"/>
        </w:numPr>
        <w:spacing w:before="100" w:beforeAutospacing="1" w:after="100" w:afterAutospacing="1" w:line="330" w:lineRule="atLeast"/>
        <w:rPr>
          <w:rFonts w:ascii="Times New Roman" w:hAnsi="Times New Roman"/>
          <w:iCs/>
          <w:sz w:val="24"/>
          <w:szCs w:val="24"/>
          <w:lang w:eastAsia="ru-RU"/>
        </w:rPr>
      </w:pPr>
      <w:r w:rsidRPr="00CF3006">
        <w:rPr>
          <w:rFonts w:ascii="Times New Roman" w:hAnsi="Times New Roman"/>
          <w:iCs/>
          <w:sz w:val="24"/>
          <w:szCs w:val="24"/>
          <w:lang w:eastAsia="ru-RU"/>
        </w:rPr>
        <w:t>я смог…</w:t>
      </w:r>
    </w:p>
    <w:p w:rsidR="00CF3006" w:rsidRPr="00CF3006" w:rsidRDefault="00CF3006" w:rsidP="00CF3006">
      <w:pPr>
        <w:numPr>
          <w:ilvl w:val="0"/>
          <w:numId w:val="4"/>
        </w:numPr>
        <w:spacing w:before="100" w:beforeAutospacing="1" w:after="100" w:afterAutospacing="1" w:line="330" w:lineRule="atLeast"/>
        <w:rPr>
          <w:rFonts w:ascii="Times New Roman" w:hAnsi="Times New Roman"/>
          <w:iCs/>
          <w:sz w:val="24"/>
          <w:szCs w:val="24"/>
          <w:lang w:eastAsia="ru-RU"/>
        </w:rPr>
      </w:pPr>
      <w:r w:rsidRPr="00CF3006">
        <w:rPr>
          <w:rFonts w:ascii="Times New Roman" w:hAnsi="Times New Roman"/>
          <w:iCs/>
          <w:sz w:val="24"/>
          <w:szCs w:val="24"/>
          <w:lang w:eastAsia="ru-RU"/>
        </w:rPr>
        <w:t>я попробую…</w:t>
      </w:r>
    </w:p>
    <w:p w:rsidR="00CF3006" w:rsidRPr="00CF3006" w:rsidRDefault="00CF3006" w:rsidP="00CF3006">
      <w:pPr>
        <w:numPr>
          <w:ilvl w:val="0"/>
          <w:numId w:val="4"/>
        </w:numPr>
        <w:spacing w:before="100" w:beforeAutospacing="1" w:after="100" w:afterAutospacing="1" w:line="330" w:lineRule="atLeast"/>
        <w:rPr>
          <w:rFonts w:ascii="Times New Roman" w:hAnsi="Times New Roman"/>
          <w:iCs/>
          <w:sz w:val="24"/>
          <w:szCs w:val="24"/>
          <w:lang w:eastAsia="ru-RU"/>
        </w:rPr>
      </w:pPr>
      <w:r w:rsidRPr="00CF3006">
        <w:rPr>
          <w:rFonts w:ascii="Times New Roman" w:hAnsi="Times New Roman"/>
          <w:iCs/>
          <w:sz w:val="24"/>
          <w:szCs w:val="24"/>
          <w:lang w:eastAsia="ru-RU"/>
        </w:rPr>
        <w:t>меня удивило…</w:t>
      </w:r>
    </w:p>
    <w:p w:rsidR="00CF3006" w:rsidRPr="00CF3006" w:rsidRDefault="00CF3006" w:rsidP="00CF3006">
      <w:pPr>
        <w:numPr>
          <w:ilvl w:val="0"/>
          <w:numId w:val="4"/>
        </w:numPr>
        <w:spacing w:before="100" w:beforeAutospacing="1" w:after="100" w:afterAutospacing="1" w:line="330" w:lineRule="atLeast"/>
        <w:rPr>
          <w:rFonts w:ascii="Times New Roman" w:hAnsi="Times New Roman"/>
          <w:iCs/>
          <w:sz w:val="24"/>
          <w:szCs w:val="24"/>
          <w:lang w:eastAsia="ru-RU"/>
        </w:rPr>
      </w:pPr>
      <w:r w:rsidRPr="00CF3006">
        <w:rPr>
          <w:rFonts w:ascii="Times New Roman" w:hAnsi="Times New Roman"/>
          <w:iCs/>
          <w:sz w:val="24"/>
          <w:szCs w:val="24"/>
          <w:lang w:eastAsia="ru-RU"/>
        </w:rPr>
        <w:t>урок дал мне для жизни…</w:t>
      </w:r>
    </w:p>
    <w:p w:rsidR="00CF3006" w:rsidRPr="00CF3006" w:rsidRDefault="00CF3006" w:rsidP="00CF3006">
      <w:pPr>
        <w:numPr>
          <w:ilvl w:val="0"/>
          <w:numId w:val="4"/>
        </w:numPr>
        <w:spacing w:before="100" w:beforeAutospacing="1" w:after="100" w:afterAutospacing="1" w:line="330" w:lineRule="atLeast"/>
        <w:rPr>
          <w:rFonts w:ascii="Times New Roman" w:hAnsi="Times New Roman"/>
          <w:iCs/>
          <w:sz w:val="24"/>
          <w:szCs w:val="24"/>
          <w:lang w:eastAsia="ru-RU"/>
        </w:rPr>
      </w:pPr>
      <w:r w:rsidRPr="00CF3006">
        <w:rPr>
          <w:rFonts w:ascii="Times New Roman" w:hAnsi="Times New Roman"/>
          <w:iCs/>
          <w:sz w:val="24"/>
          <w:szCs w:val="24"/>
          <w:lang w:eastAsia="ru-RU"/>
        </w:rPr>
        <w:t>мне захотелось…</w:t>
      </w:r>
    </w:p>
    <w:p w:rsidR="00CF3006" w:rsidRPr="00CF3006" w:rsidRDefault="00CF3006" w:rsidP="00CF3006">
      <w:pPr>
        <w:spacing w:before="100" w:beforeAutospacing="1" w:after="100" w:afterAutospacing="1" w:line="330" w:lineRule="atLeast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F3006">
        <w:rPr>
          <w:rFonts w:ascii="Times New Roman" w:hAnsi="Times New Roman"/>
          <w:b/>
          <w:iCs/>
          <w:sz w:val="24"/>
          <w:szCs w:val="24"/>
          <w:lang w:val="en-US" w:eastAsia="ru-RU"/>
        </w:rPr>
        <w:lastRenderedPageBreak/>
        <w:t>VIII</w:t>
      </w:r>
      <w:r w:rsidRPr="00CF3006">
        <w:rPr>
          <w:rFonts w:ascii="Times New Roman" w:hAnsi="Times New Roman"/>
          <w:b/>
          <w:iCs/>
          <w:sz w:val="24"/>
          <w:szCs w:val="24"/>
          <w:lang w:eastAsia="ru-RU"/>
        </w:rPr>
        <w:t>. Подведение итогов</w:t>
      </w:r>
    </w:p>
    <w:p w:rsidR="00CF3006" w:rsidRPr="00CF3006" w:rsidRDefault="00CF3006" w:rsidP="00CF3006">
      <w:pPr>
        <w:spacing w:before="100" w:beforeAutospacing="1" w:after="100" w:afterAutospacing="1" w:line="330" w:lineRule="atLeast"/>
        <w:jc w:val="both"/>
        <w:rPr>
          <w:rFonts w:ascii="Times New Roman" w:hAnsi="Times New Roman"/>
          <w:sz w:val="24"/>
          <w:szCs w:val="24"/>
        </w:rPr>
      </w:pPr>
      <w:r w:rsidRPr="00CF3006">
        <w:rPr>
          <w:sz w:val="24"/>
          <w:szCs w:val="24"/>
        </w:rPr>
        <w:t xml:space="preserve">1. </w:t>
      </w:r>
      <w:r w:rsidRPr="00CF3006">
        <w:rPr>
          <w:rFonts w:ascii="Times New Roman" w:hAnsi="Times New Roman"/>
          <w:sz w:val="24"/>
          <w:szCs w:val="24"/>
        </w:rPr>
        <w:t>Сообщение о реализации цели урока, выставление оценок, информация о домашнем задании.</w:t>
      </w:r>
    </w:p>
    <w:p w:rsidR="00CF3006" w:rsidRPr="00CF3006" w:rsidRDefault="00CF3006" w:rsidP="00CF3006">
      <w:pPr>
        <w:spacing w:before="100" w:beforeAutospacing="1" w:after="100" w:afterAutospacing="1" w:line="330" w:lineRule="atLeast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F3006">
        <w:rPr>
          <w:rFonts w:ascii="Times New Roman" w:hAnsi="Times New Roman"/>
          <w:b/>
          <w:iCs/>
          <w:sz w:val="24"/>
          <w:szCs w:val="24"/>
          <w:lang w:eastAsia="ru-RU"/>
        </w:rPr>
        <w:t>2. Заполнение анкеты.</w:t>
      </w:r>
    </w:p>
    <w:p w:rsidR="00CF3006" w:rsidRPr="00CF3006" w:rsidRDefault="00CF3006" w:rsidP="00CF3006">
      <w:pPr>
        <w:spacing w:before="100" w:beforeAutospacing="1" w:after="100" w:afterAutospacing="1" w:line="330" w:lineRule="atLeast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F3006">
        <w:rPr>
          <w:rFonts w:ascii="Times New Roman" w:hAnsi="Times New Roman"/>
          <w:iCs/>
          <w:sz w:val="24"/>
          <w:szCs w:val="24"/>
        </w:rPr>
        <w:t>В конце урока  учащиеся заполняют небольшую </w:t>
      </w:r>
      <w:r w:rsidRPr="00CF3006">
        <w:rPr>
          <w:rFonts w:ascii="Times New Roman" w:hAnsi="Times New Roman"/>
          <w:bCs/>
          <w:iCs/>
          <w:sz w:val="24"/>
          <w:szCs w:val="24"/>
        </w:rPr>
        <w:t>анкету</w:t>
      </w:r>
      <w:r w:rsidRPr="00CF3006">
        <w:rPr>
          <w:rFonts w:ascii="Times New Roman" w:hAnsi="Times New Roman"/>
          <w:iCs/>
          <w:sz w:val="24"/>
          <w:szCs w:val="24"/>
        </w:rPr>
        <w:t>, которая позволяет осуществить самоанализ, дать качественную и количественную оценку уроку и сдают её учителю.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F3006" w:rsidRPr="00CF3006" w:rsidTr="00CF30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На уроке я работал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активно / пассивно</w:t>
            </w:r>
          </w:p>
        </w:tc>
      </w:tr>
      <w:tr w:rsidR="00CF3006" w:rsidRPr="00CF3006" w:rsidTr="00CF30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Своей работой на уроке 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доволен</w:t>
            </w:r>
            <w:proofErr w:type="gramEnd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не доволен</w:t>
            </w: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F3006" w:rsidRPr="00CF3006" w:rsidTr="00CF30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Урок для меня показался</w:t>
            </w: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коротким / длинным</w:t>
            </w:r>
          </w:p>
        </w:tc>
      </w:tr>
      <w:tr w:rsidR="00CF3006" w:rsidRPr="00CF3006" w:rsidTr="00CF30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За урок 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устал / </w:t>
            </w:r>
            <w:proofErr w:type="gramStart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устал</w:t>
            </w:r>
            <w:proofErr w:type="gramEnd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F3006" w:rsidRPr="00CF3006" w:rsidTr="00CF30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Мое настроение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стало лучше / стало</w:t>
            </w:r>
            <w:proofErr w:type="gramEnd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хуже</w:t>
            </w:r>
          </w:p>
        </w:tc>
      </w:tr>
      <w:tr w:rsidR="00CF3006" w:rsidRPr="00CF3006" w:rsidTr="00CF30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урока мне был</w:t>
            </w: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понятен</w:t>
            </w:r>
            <w:proofErr w:type="gramEnd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не понятен</w:t>
            </w: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полезен / бесполезен</w:t>
            </w: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интересен / скучен</w:t>
            </w:r>
          </w:p>
        </w:tc>
      </w:tr>
      <w:tr w:rsidR="00CF3006" w:rsidRPr="00CF3006" w:rsidTr="00CF30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урока мне был</w:t>
            </w: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легким / трудным</w:t>
            </w: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интересно / не интересно</w:t>
            </w:r>
          </w:p>
        </w:tc>
      </w:tr>
    </w:tbl>
    <w:p w:rsidR="00CF3006" w:rsidRPr="00CF3006" w:rsidRDefault="00CF3006" w:rsidP="00CF3006">
      <w:pPr>
        <w:spacing w:before="100" w:beforeAutospacing="1" w:after="100" w:afterAutospacing="1" w:line="330" w:lineRule="atLeast"/>
        <w:rPr>
          <w:rFonts w:ascii="Times New Roman" w:hAnsi="Times New Roman"/>
          <w:iCs/>
          <w:sz w:val="24"/>
          <w:szCs w:val="24"/>
          <w:lang w:eastAsia="ru-RU"/>
        </w:rPr>
      </w:pPr>
      <w:r w:rsidRPr="00CF3006">
        <w:rPr>
          <w:rFonts w:ascii="Times New Roman" w:hAnsi="Times New Roman"/>
          <w:iCs/>
          <w:sz w:val="24"/>
          <w:szCs w:val="24"/>
          <w:lang w:eastAsia="ru-RU"/>
        </w:rPr>
        <w:t>Спасибо за работу на уроке, до свидания!</w:t>
      </w:r>
    </w:p>
    <w:p w:rsidR="00CF3006" w:rsidRPr="00CF3006" w:rsidRDefault="00CF3006" w:rsidP="00CF3006">
      <w:pPr>
        <w:pStyle w:val="a6"/>
        <w:rPr>
          <w:b/>
        </w:rPr>
      </w:pPr>
      <w:r w:rsidRPr="00CF3006">
        <w:rPr>
          <w:b/>
        </w:rPr>
        <w:t>Литература:</w:t>
      </w:r>
    </w:p>
    <w:p w:rsidR="00CF3006" w:rsidRP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006">
        <w:rPr>
          <w:rFonts w:ascii="Times New Roman" w:hAnsi="Times New Roman"/>
          <w:sz w:val="24"/>
          <w:szCs w:val="24"/>
        </w:rPr>
        <w:t xml:space="preserve">1. </w:t>
      </w:r>
      <w:hyperlink r:id="rId21" w:history="1">
        <w:r w:rsidRPr="00CF3006">
          <w:rPr>
            <w:rStyle w:val="a5"/>
            <w:color w:val="auto"/>
            <w:sz w:val="24"/>
            <w:szCs w:val="24"/>
            <w:u w:val="none"/>
          </w:rPr>
          <w:t>http://festival.1september.ru/articles/607118/</w:t>
        </w:r>
      </w:hyperlink>
    </w:p>
    <w:p w:rsidR="00CF3006" w:rsidRP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006">
        <w:rPr>
          <w:rFonts w:ascii="Times New Roman" w:hAnsi="Times New Roman"/>
          <w:sz w:val="24"/>
          <w:szCs w:val="24"/>
        </w:rPr>
        <w:t xml:space="preserve">2. http://www.school99. </w:t>
      </w:r>
    </w:p>
    <w:p w:rsidR="00CF3006" w:rsidRP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006">
        <w:rPr>
          <w:rFonts w:ascii="Times New Roman" w:hAnsi="Times New Roman"/>
          <w:sz w:val="24"/>
          <w:szCs w:val="24"/>
        </w:rPr>
        <w:t xml:space="preserve">3. </w:t>
      </w:r>
      <w:hyperlink r:id="rId22" w:history="1">
        <w:r w:rsidRPr="00CF3006">
          <w:rPr>
            <w:rStyle w:val="a5"/>
            <w:color w:val="auto"/>
            <w:sz w:val="24"/>
            <w:szCs w:val="24"/>
            <w:u w:val="none"/>
          </w:rPr>
          <w:t>http://www.ezhva-licey.ru/teachers/nmr/metodich_razrabotki/itogi_uroka/ru/ne_4385923</w:t>
        </w:r>
      </w:hyperlink>
    </w:p>
    <w:p w:rsidR="00CF3006" w:rsidRPr="00CF3006" w:rsidRDefault="00CF3006" w:rsidP="00CF3006">
      <w:pPr>
        <w:spacing w:line="240" w:lineRule="auto"/>
        <w:jc w:val="both"/>
        <w:rPr>
          <w:rStyle w:val="a5"/>
          <w:color w:val="auto"/>
          <w:u w:val="none"/>
        </w:rPr>
      </w:pPr>
      <w:r w:rsidRPr="00CF3006">
        <w:rPr>
          <w:rFonts w:ascii="Times New Roman" w:hAnsi="Times New Roman"/>
          <w:sz w:val="24"/>
          <w:szCs w:val="24"/>
        </w:rPr>
        <w:t xml:space="preserve">4. Карта лесов Вологодской области </w:t>
      </w:r>
      <w:proofErr w:type="gramStart"/>
      <w:r w:rsidRPr="00CF300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F3006">
        <w:rPr>
          <w:rFonts w:ascii="Times New Roman" w:hAnsi="Times New Roman"/>
          <w:sz w:val="24"/>
          <w:szCs w:val="24"/>
        </w:rPr>
        <w:t xml:space="preserve">Карты) Лесной комплекс Вологодской области. Вчера. Сегодня. Завтра. </w:t>
      </w:r>
      <w:proofErr w:type="spellStart"/>
      <w:r w:rsidRPr="00CF3006">
        <w:rPr>
          <w:rFonts w:ascii="Times New Roman" w:hAnsi="Times New Roman"/>
          <w:sz w:val="24"/>
          <w:szCs w:val="24"/>
        </w:rPr>
        <w:t>Редакц</w:t>
      </w:r>
      <w:proofErr w:type="spellEnd"/>
      <w:r w:rsidRPr="00CF3006">
        <w:rPr>
          <w:rFonts w:ascii="Times New Roman" w:hAnsi="Times New Roman"/>
          <w:sz w:val="24"/>
          <w:szCs w:val="24"/>
        </w:rPr>
        <w:t>. Совет: А.Н Плеханов (</w:t>
      </w:r>
      <w:proofErr w:type="gramStart"/>
      <w:r w:rsidRPr="00CF3006">
        <w:rPr>
          <w:rFonts w:ascii="Times New Roman" w:hAnsi="Times New Roman"/>
          <w:sz w:val="24"/>
          <w:szCs w:val="24"/>
        </w:rPr>
        <w:t>пред</w:t>
      </w:r>
      <w:proofErr w:type="gramEnd"/>
      <w:r w:rsidRPr="00CF3006">
        <w:rPr>
          <w:rFonts w:ascii="Times New Roman" w:hAnsi="Times New Roman"/>
          <w:sz w:val="24"/>
          <w:szCs w:val="24"/>
        </w:rPr>
        <w:t>.) и др. – Вологда, 2003</w:t>
      </w:r>
    </w:p>
    <w:p w:rsidR="00CF3006" w:rsidRPr="00CF3006" w:rsidRDefault="00CF3006" w:rsidP="00CF3006">
      <w:pPr>
        <w:spacing w:line="240" w:lineRule="auto"/>
        <w:jc w:val="both"/>
        <w:rPr>
          <w:shd w:val="clear" w:color="auto" w:fill="FFFFFF"/>
        </w:rPr>
      </w:pPr>
      <w:r w:rsidRPr="00CF3006">
        <w:rPr>
          <w:rFonts w:ascii="Times New Roman" w:hAnsi="Times New Roman"/>
          <w:sz w:val="24"/>
          <w:szCs w:val="24"/>
          <w:shd w:val="clear" w:color="auto" w:fill="FFFFFF"/>
        </w:rPr>
        <w:t>5. Б.А. Журавлёв, «Столярное дело» 5-6 классы, М., «Просвещение», 1992 год, Учебное пособие для учащихся 5 и 6 классов вспомогательной школы.</w:t>
      </w:r>
    </w:p>
    <w:p w:rsidR="00CF3006" w:rsidRP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4F4F4"/>
        </w:rPr>
      </w:pPr>
      <w:r w:rsidRPr="00CF3006">
        <w:rPr>
          <w:rStyle w:val="apple-converted-space"/>
          <w:sz w:val="24"/>
          <w:szCs w:val="24"/>
          <w:shd w:val="clear" w:color="auto" w:fill="F4F4F4"/>
        </w:rPr>
        <w:t>6. </w:t>
      </w:r>
      <w:r w:rsidRPr="00CF3006">
        <w:rPr>
          <w:rFonts w:ascii="Times New Roman" w:hAnsi="Times New Roman"/>
          <w:sz w:val="24"/>
          <w:szCs w:val="24"/>
          <w:shd w:val="clear" w:color="auto" w:fill="F4F4F4"/>
        </w:rPr>
        <w:t>Рабочая программа разработана на основе Программы специальных (коррекционных) образовательных учреждений VIII вида, 5-9 классы, сборник 2, профессионально-трудовое обучение, под редакцией В.В. Воронковой, Москва, ГИЦ "ВЛАДОС", 2012 год</w:t>
      </w: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4F4F4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4F4F4"/>
        </w:rPr>
      </w:pPr>
    </w:p>
    <w:p w:rsidR="00CF3006" w:rsidRPr="00CF3006" w:rsidRDefault="00CF3006" w:rsidP="00CF3006">
      <w:pPr>
        <w:spacing w:line="240" w:lineRule="auto"/>
        <w:jc w:val="both"/>
        <w:rPr>
          <w:rStyle w:val="a5"/>
          <w:color w:val="auto"/>
          <w:u w:val="none"/>
        </w:rPr>
      </w:pPr>
      <w:bookmarkStart w:id="0" w:name="_GoBack"/>
      <w:bookmarkEnd w:id="0"/>
      <w:r w:rsidRPr="00CF3006">
        <w:rPr>
          <w:rFonts w:ascii="Times New Roman" w:hAnsi="Times New Roman"/>
          <w:b/>
          <w:sz w:val="24"/>
          <w:szCs w:val="24"/>
          <w:shd w:val="clear" w:color="auto" w:fill="F4F4F4"/>
        </w:rPr>
        <w:lastRenderedPageBreak/>
        <w:t>Приложение 1</w:t>
      </w:r>
    </w:p>
    <w:p w:rsidR="00CF3006" w:rsidRPr="00CF3006" w:rsidRDefault="00CF3006" w:rsidP="00CF3006">
      <w:pPr>
        <w:pStyle w:val="a6"/>
        <w:rPr>
          <w:b/>
        </w:rPr>
      </w:pPr>
      <w:r w:rsidRPr="00CF3006">
        <w:rPr>
          <w:b/>
        </w:rPr>
        <w:t>1.Задание для работы в парах</w:t>
      </w:r>
    </w:p>
    <w:p w:rsidR="00CF3006" w:rsidRPr="00CF3006" w:rsidRDefault="00CF3006" w:rsidP="00CF3006">
      <w:pPr>
        <w:pStyle w:val="a6"/>
        <w:rPr>
          <w:b/>
        </w:rPr>
      </w:pPr>
    </w:p>
    <w:p w:rsidR="00CF3006" w:rsidRPr="00CF3006" w:rsidRDefault="00CF3006" w:rsidP="00CF3006">
      <w:pPr>
        <w:pStyle w:val="a6"/>
        <w:jc w:val="both"/>
      </w:pPr>
      <w:r w:rsidRPr="00CF3006">
        <w:rPr>
          <w:b/>
        </w:rPr>
        <w:t>Соедините стрелками начало предложения с его окончанием</w:t>
      </w:r>
    </w:p>
    <w:p w:rsidR="00CF3006" w:rsidRP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3006">
        <w:rPr>
          <w:rFonts w:ascii="Times New Roman" w:hAnsi="Times New Roman"/>
          <w:sz w:val="24"/>
          <w:szCs w:val="24"/>
          <w:shd w:val="clear" w:color="auto" w:fill="FFFFFF"/>
        </w:rPr>
        <w:t>Вальщики                                                       обрезают ветви</w:t>
      </w:r>
    </w:p>
    <w:p w:rsidR="00CF3006" w:rsidRPr="00CF3006" w:rsidRDefault="00CF3006" w:rsidP="00CF3006">
      <w:pPr>
        <w:pStyle w:val="a6"/>
        <w:jc w:val="both"/>
        <w:rPr>
          <w:shd w:val="clear" w:color="auto" w:fill="FFFFFF"/>
        </w:rPr>
      </w:pPr>
      <w:r w:rsidRPr="00CF3006">
        <w:rPr>
          <w:shd w:val="clear" w:color="auto" w:fill="FFFFFF"/>
        </w:rPr>
        <w:t>Машинисты-</w:t>
      </w:r>
      <w:proofErr w:type="spellStart"/>
      <w:r w:rsidRPr="00CF3006">
        <w:rPr>
          <w:shd w:val="clear" w:color="auto" w:fill="FFFFFF"/>
        </w:rPr>
        <w:t>трелёвочники</w:t>
      </w:r>
      <w:proofErr w:type="spellEnd"/>
      <w:r w:rsidRPr="00CF3006">
        <w:rPr>
          <w:shd w:val="clear" w:color="auto" w:fill="FFFFFF"/>
        </w:rPr>
        <w:t xml:space="preserve">                              спиливают  деревья</w:t>
      </w:r>
    </w:p>
    <w:p w:rsidR="00CF3006" w:rsidRPr="00CF3006" w:rsidRDefault="00CF3006" w:rsidP="00CF3006">
      <w:pPr>
        <w:pStyle w:val="a6"/>
        <w:jc w:val="both"/>
        <w:rPr>
          <w:shd w:val="clear" w:color="auto" w:fill="FFFFFF"/>
        </w:rPr>
      </w:pPr>
      <w:r w:rsidRPr="00CF3006">
        <w:rPr>
          <w:shd w:val="clear" w:color="auto" w:fill="FFFFFF"/>
        </w:rPr>
        <w:t xml:space="preserve">Операторы сучкорезных машин                       распиливают хлысты на части </w:t>
      </w:r>
    </w:p>
    <w:p w:rsidR="00CF3006" w:rsidRPr="00CF3006" w:rsidRDefault="00CF3006" w:rsidP="00CF3006">
      <w:pPr>
        <w:pStyle w:val="a6"/>
        <w:jc w:val="both"/>
        <w:rPr>
          <w:shd w:val="clear" w:color="auto" w:fill="FFFFFF"/>
        </w:rPr>
      </w:pPr>
      <w:r w:rsidRPr="00CF3006">
        <w:rPr>
          <w:shd w:val="clear" w:color="auto" w:fill="FFFFFF"/>
        </w:rPr>
        <w:t xml:space="preserve">Раскряжёвщики                                                оттаскивают деревья к сучкорезным машинам </w:t>
      </w:r>
    </w:p>
    <w:p w:rsidR="00CF3006" w:rsidRPr="00CF3006" w:rsidRDefault="00CF3006" w:rsidP="00CF3006">
      <w:pPr>
        <w:pStyle w:val="a6"/>
        <w:jc w:val="both"/>
        <w:rPr>
          <w:shd w:val="clear" w:color="auto" w:fill="FFFFFF"/>
        </w:rPr>
      </w:pPr>
    </w:p>
    <w:p w:rsidR="00CF3006" w:rsidRPr="00CF3006" w:rsidRDefault="00CF3006" w:rsidP="00CF3006">
      <w:pPr>
        <w:pStyle w:val="a6"/>
        <w:jc w:val="both"/>
        <w:rPr>
          <w:b/>
          <w:shd w:val="clear" w:color="auto" w:fill="FFFFFF"/>
        </w:rPr>
      </w:pPr>
      <w:r w:rsidRPr="00CF3006">
        <w:rPr>
          <w:b/>
          <w:shd w:val="clear" w:color="auto" w:fill="FFFFFF"/>
        </w:rPr>
        <w:t>Правильный ответ</w:t>
      </w:r>
    </w:p>
    <w:p w:rsidR="00CF3006" w:rsidRP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30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574A2" wp14:editId="5FD81735">
                <wp:simplePos x="0" y="0"/>
                <wp:positionH relativeFrom="column">
                  <wp:posOffset>802005</wp:posOffset>
                </wp:positionH>
                <wp:positionV relativeFrom="paragraph">
                  <wp:posOffset>89535</wp:posOffset>
                </wp:positionV>
                <wp:extent cx="2221230" cy="393700"/>
                <wp:effectExtent l="0" t="0" r="45720" b="1016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123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63.15pt;margin-top:7.05pt;width:174.9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" strokecolor="#4579b8">
                <v:stroke endarrow="open"/>
              </v:shape>
            </w:pict>
          </mc:Fallback>
        </mc:AlternateContent>
      </w:r>
      <w:r w:rsidRPr="00CF30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31536" wp14:editId="4301B021">
                <wp:simplePos x="0" y="0"/>
                <wp:positionH relativeFrom="column">
                  <wp:posOffset>2152015</wp:posOffset>
                </wp:positionH>
                <wp:positionV relativeFrom="paragraph">
                  <wp:posOffset>89535</wp:posOffset>
                </wp:positionV>
                <wp:extent cx="871220" cy="744220"/>
                <wp:effectExtent l="0" t="38100" r="62230" b="177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1220" cy="744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69.45pt;margin-top:7.05pt;width:68.6pt;height:58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" strokecolor="#4579b8">
                <v:stroke endarrow="open"/>
              </v:shape>
            </w:pict>
          </mc:Fallback>
        </mc:AlternateContent>
      </w:r>
      <w:r w:rsidRPr="00CF3006">
        <w:rPr>
          <w:rFonts w:ascii="Times New Roman" w:hAnsi="Times New Roman"/>
          <w:sz w:val="24"/>
          <w:szCs w:val="24"/>
          <w:shd w:val="clear" w:color="auto" w:fill="FFFFFF"/>
        </w:rPr>
        <w:t>Вальщики                                                       обрезают ветви</w:t>
      </w:r>
    </w:p>
    <w:p w:rsidR="00CF3006" w:rsidRPr="00CF3006" w:rsidRDefault="00CF3006" w:rsidP="00CF3006">
      <w:pPr>
        <w:pStyle w:val="a6"/>
        <w:spacing w:before="0"/>
        <w:jc w:val="both"/>
        <w:rPr>
          <w:shd w:val="clear" w:color="auto" w:fill="FFFFFF"/>
        </w:rPr>
      </w:pPr>
      <w:r w:rsidRPr="00CF300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4CDA4" wp14:editId="7D41E5BD">
                <wp:simplePos x="0" y="0"/>
                <wp:positionH relativeFrom="column">
                  <wp:posOffset>1811655</wp:posOffset>
                </wp:positionH>
                <wp:positionV relativeFrom="paragraph">
                  <wp:posOffset>180340</wp:posOffset>
                </wp:positionV>
                <wp:extent cx="1211580" cy="690880"/>
                <wp:effectExtent l="0" t="0" r="64770" b="5207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690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42.65pt;margin-top:14.2pt;width:95.4pt;height:5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" strokecolor="#4579b8">
                <v:stroke endarrow="open"/>
              </v:shape>
            </w:pict>
          </mc:Fallback>
        </mc:AlternateContent>
      </w:r>
      <w:r w:rsidRPr="00CF3006">
        <w:rPr>
          <w:shd w:val="clear" w:color="auto" w:fill="FFFFFF"/>
        </w:rPr>
        <w:t>Машинисты-</w:t>
      </w:r>
      <w:proofErr w:type="spellStart"/>
      <w:r w:rsidRPr="00CF3006">
        <w:rPr>
          <w:shd w:val="clear" w:color="auto" w:fill="FFFFFF"/>
        </w:rPr>
        <w:t>трелёвочники</w:t>
      </w:r>
      <w:proofErr w:type="spellEnd"/>
      <w:r w:rsidRPr="00CF3006">
        <w:rPr>
          <w:shd w:val="clear" w:color="auto" w:fill="FFFFFF"/>
        </w:rPr>
        <w:t xml:space="preserve">                              спиливают  деревья</w:t>
      </w:r>
    </w:p>
    <w:p w:rsidR="00CF3006" w:rsidRPr="00CF3006" w:rsidRDefault="00CF3006" w:rsidP="00CF3006">
      <w:pPr>
        <w:pStyle w:val="a6"/>
        <w:spacing w:before="0"/>
        <w:jc w:val="both"/>
        <w:rPr>
          <w:shd w:val="clear" w:color="auto" w:fill="FFFFFF"/>
        </w:rPr>
      </w:pPr>
      <w:r w:rsidRPr="00CF300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5550A0" wp14:editId="7802D01B">
                <wp:simplePos x="0" y="0"/>
                <wp:positionH relativeFrom="column">
                  <wp:posOffset>1322705</wp:posOffset>
                </wp:positionH>
                <wp:positionV relativeFrom="paragraph">
                  <wp:posOffset>127635</wp:posOffset>
                </wp:positionV>
                <wp:extent cx="1700530" cy="340360"/>
                <wp:effectExtent l="0" t="76200" r="52070" b="215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0530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04.15pt;margin-top:10.05pt;width:133.9pt;height:26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" strokecolor="#4579b8">
                <v:stroke endarrow="open"/>
              </v:shape>
            </w:pict>
          </mc:Fallback>
        </mc:AlternateContent>
      </w:r>
      <w:r w:rsidRPr="00CF3006">
        <w:rPr>
          <w:shd w:val="clear" w:color="auto" w:fill="FFFFFF"/>
        </w:rPr>
        <w:t xml:space="preserve">Операторы сучкорезных машин                       распиливают хлысты на части </w:t>
      </w:r>
    </w:p>
    <w:p w:rsidR="00CF3006" w:rsidRPr="00CF3006" w:rsidRDefault="00CF3006" w:rsidP="00CF3006">
      <w:pPr>
        <w:pStyle w:val="a6"/>
        <w:jc w:val="both"/>
        <w:rPr>
          <w:shd w:val="clear" w:color="auto" w:fill="FFFFFF"/>
        </w:rPr>
      </w:pPr>
      <w:r w:rsidRPr="00CF3006">
        <w:rPr>
          <w:shd w:val="clear" w:color="auto" w:fill="FFFFFF"/>
        </w:rPr>
        <w:t xml:space="preserve">Раскряжёвщики                                                оттаскивают деревья к сучкорезным машинам </w:t>
      </w:r>
    </w:p>
    <w:p w:rsidR="00CF3006" w:rsidRPr="00CF3006" w:rsidRDefault="00CF3006" w:rsidP="00CF3006">
      <w:pPr>
        <w:pStyle w:val="a6"/>
        <w:jc w:val="both"/>
        <w:rPr>
          <w:b/>
          <w:shd w:val="clear" w:color="auto" w:fill="FFFFFF"/>
        </w:rPr>
      </w:pPr>
    </w:p>
    <w:p w:rsidR="00CF3006" w:rsidRPr="00CF3006" w:rsidRDefault="00CF3006" w:rsidP="00CF3006">
      <w:pPr>
        <w:pStyle w:val="a6"/>
        <w:jc w:val="both"/>
        <w:rPr>
          <w:b/>
          <w:shd w:val="clear" w:color="auto" w:fill="FFFFFF"/>
        </w:rPr>
      </w:pPr>
    </w:p>
    <w:p w:rsidR="00CF3006" w:rsidRPr="00CF3006" w:rsidRDefault="00CF3006" w:rsidP="00CF3006">
      <w:pPr>
        <w:pStyle w:val="a6"/>
        <w:jc w:val="both"/>
        <w:rPr>
          <w:b/>
          <w:shd w:val="clear" w:color="auto" w:fill="FFFFFF"/>
        </w:rPr>
      </w:pPr>
    </w:p>
    <w:p w:rsidR="00CF3006" w:rsidRPr="00CF3006" w:rsidRDefault="00CF3006" w:rsidP="00CF3006">
      <w:pPr>
        <w:pStyle w:val="a6"/>
        <w:jc w:val="both"/>
        <w:rPr>
          <w:b/>
          <w:shd w:val="clear" w:color="auto" w:fill="FFFFFF"/>
        </w:rPr>
      </w:pPr>
    </w:p>
    <w:p w:rsidR="00CF3006" w:rsidRPr="00CF3006" w:rsidRDefault="00CF3006" w:rsidP="00CF3006">
      <w:pPr>
        <w:pStyle w:val="a6"/>
        <w:jc w:val="both"/>
        <w:rPr>
          <w:b/>
          <w:shd w:val="clear" w:color="auto" w:fill="FFFFFF"/>
        </w:rPr>
      </w:pPr>
    </w:p>
    <w:p w:rsidR="00CF3006" w:rsidRPr="00CF3006" w:rsidRDefault="00CF3006" w:rsidP="00CF3006">
      <w:pPr>
        <w:pStyle w:val="a6"/>
        <w:jc w:val="both"/>
        <w:rPr>
          <w:b/>
          <w:shd w:val="clear" w:color="auto" w:fill="FFFFFF"/>
        </w:rPr>
      </w:pPr>
    </w:p>
    <w:p w:rsidR="00CF3006" w:rsidRPr="00CF3006" w:rsidRDefault="00CF3006" w:rsidP="00CF3006">
      <w:pPr>
        <w:pStyle w:val="a6"/>
        <w:jc w:val="both"/>
        <w:rPr>
          <w:b/>
          <w:shd w:val="clear" w:color="auto" w:fill="FFFFFF"/>
        </w:rPr>
      </w:pPr>
    </w:p>
    <w:p w:rsidR="00CF3006" w:rsidRPr="00CF3006" w:rsidRDefault="00CF3006" w:rsidP="00CF3006">
      <w:pPr>
        <w:pStyle w:val="a6"/>
        <w:jc w:val="both"/>
        <w:rPr>
          <w:b/>
          <w:shd w:val="clear" w:color="auto" w:fill="FFFFFF"/>
        </w:rPr>
      </w:pPr>
    </w:p>
    <w:p w:rsidR="00CF3006" w:rsidRPr="00CF3006" w:rsidRDefault="00CF3006" w:rsidP="00CF3006">
      <w:pPr>
        <w:pStyle w:val="a6"/>
        <w:jc w:val="both"/>
        <w:rPr>
          <w:b/>
          <w:shd w:val="clear" w:color="auto" w:fill="FFFFFF"/>
        </w:rPr>
      </w:pPr>
    </w:p>
    <w:p w:rsidR="00CF3006" w:rsidRPr="00CF3006" w:rsidRDefault="00CF3006" w:rsidP="00CF3006">
      <w:pPr>
        <w:pStyle w:val="a6"/>
        <w:jc w:val="both"/>
        <w:rPr>
          <w:b/>
          <w:shd w:val="clear" w:color="auto" w:fill="FFFFFF"/>
        </w:rPr>
      </w:pPr>
    </w:p>
    <w:p w:rsidR="00CF3006" w:rsidRPr="00CF3006" w:rsidRDefault="00CF3006" w:rsidP="00CF3006">
      <w:pPr>
        <w:pStyle w:val="a6"/>
        <w:jc w:val="both"/>
        <w:rPr>
          <w:b/>
          <w:shd w:val="clear" w:color="auto" w:fill="FFFFFF"/>
        </w:rPr>
      </w:pPr>
    </w:p>
    <w:p w:rsidR="00CF3006" w:rsidRPr="00CF3006" w:rsidRDefault="00CF3006" w:rsidP="00CF3006">
      <w:pPr>
        <w:pStyle w:val="a6"/>
        <w:jc w:val="both"/>
        <w:rPr>
          <w:b/>
          <w:shd w:val="clear" w:color="auto" w:fill="FFFFFF"/>
        </w:rPr>
      </w:pPr>
    </w:p>
    <w:p w:rsidR="00CF3006" w:rsidRPr="00CF3006" w:rsidRDefault="00CF3006" w:rsidP="00CF3006">
      <w:pPr>
        <w:pStyle w:val="a6"/>
        <w:jc w:val="both"/>
        <w:rPr>
          <w:b/>
          <w:shd w:val="clear" w:color="auto" w:fill="FFFFFF"/>
        </w:rPr>
      </w:pPr>
      <w:r w:rsidRPr="00CF3006">
        <w:rPr>
          <w:b/>
          <w:shd w:val="clear" w:color="auto" w:fill="FFFFFF"/>
        </w:rPr>
        <w:lastRenderedPageBreak/>
        <w:t>Приложение 2</w:t>
      </w:r>
    </w:p>
    <w:p w:rsidR="00CF3006" w:rsidRPr="00CF3006" w:rsidRDefault="00CF3006" w:rsidP="00CF3006">
      <w:pPr>
        <w:pStyle w:val="a6"/>
        <w:jc w:val="both"/>
        <w:rPr>
          <w:b/>
        </w:rPr>
      </w:pPr>
      <w:r w:rsidRPr="00CF3006">
        <w:rPr>
          <w:b/>
        </w:rPr>
        <w:t>2. Индивидуальные задания высокого, среднего и низкого уровня</w:t>
      </w:r>
    </w:p>
    <w:p w:rsidR="00CF3006" w:rsidRPr="00CF3006" w:rsidRDefault="00CF3006" w:rsidP="00CF3006">
      <w:pPr>
        <w:pStyle w:val="a6"/>
        <w:jc w:val="both"/>
        <w:rPr>
          <w:b/>
        </w:rPr>
      </w:pPr>
      <w:r w:rsidRPr="00CF3006">
        <w:rPr>
          <w:b/>
        </w:rPr>
        <w:t>Задание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635"/>
      </w:tblGrid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006">
              <w:rPr>
                <w:rFonts w:ascii="Times New Roman" w:hAnsi="Times New Roman"/>
                <w:b/>
                <w:sz w:val="24"/>
                <w:szCs w:val="24"/>
              </w:rPr>
              <w:t>Круглые лесоматериалы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006">
              <w:rPr>
                <w:rFonts w:ascii="Times New Roman" w:hAnsi="Times New Roman"/>
                <w:b/>
                <w:sz w:val="24"/>
                <w:szCs w:val="24"/>
              </w:rPr>
              <w:t>Применение</w:t>
            </w:r>
          </w:p>
        </w:tc>
      </w:tr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006">
              <w:rPr>
                <w:rFonts w:ascii="Times New Roman" w:hAnsi="Times New Roman"/>
                <w:sz w:val="24"/>
                <w:szCs w:val="24"/>
              </w:rPr>
              <w:t xml:space="preserve">для распиливания бревна, кряжей и </w:t>
            </w:r>
            <w:proofErr w:type="spellStart"/>
            <w:r w:rsidRPr="00CF3006">
              <w:rPr>
                <w:rFonts w:ascii="Times New Roman" w:hAnsi="Times New Roman"/>
                <w:sz w:val="24"/>
                <w:szCs w:val="24"/>
              </w:rPr>
              <w:t>чураков</w:t>
            </w:r>
            <w:proofErr w:type="spellEnd"/>
          </w:p>
        </w:tc>
      </w:tr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hd w:val="clear" w:color="auto" w:fill="FFFFFF"/>
              <w:spacing w:before="100" w:beforeAutospacing="1" w:after="24" w:line="288" w:lineRule="atLeast"/>
              <w:ind w:left="3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для использования либо в круглом виде (строительство зданий, столбы, мачты), либо в качестве сырья для получения </w:t>
            </w:r>
            <w:hyperlink r:id="rId23" w:tooltip="Пиломатериалы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пиломатериалов</w:t>
              </w:r>
            </w:hyperlink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выработки специальных видов </w:t>
            </w:r>
            <w:proofErr w:type="spellStart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лесопродукции</w:t>
            </w:r>
            <w:proofErr w:type="spellEnd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: </w:t>
            </w:r>
            <w:hyperlink r:id="rId24" w:tooltip="Шпон (материал)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шпона</w:t>
              </w:r>
            </w:hyperlink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hyperlink r:id="rId25" w:tooltip="Фанера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фанеры</w:t>
              </w:r>
            </w:hyperlink>
            <w:proofErr w:type="gramStart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CF3006">
              <w:fldChar w:fldCharType="begin"/>
            </w:r>
            <w:r w:rsidRPr="00CF3006">
              <w:instrText xml:space="preserve"> HYPERLINK "http://ru.wikipedia.org/wiki/%D0%A2%D0%B0%D1%80%D0%B0" \o "Тара" </w:instrText>
            </w:r>
            <w:r w:rsidRPr="00CF3006">
              <w:fldChar w:fldCharType="separate"/>
            </w:r>
            <w:r w:rsidRPr="00CF3006">
              <w:rPr>
                <w:rStyle w:val="a5"/>
                <w:color w:val="auto"/>
                <w:sz w:val="24"/>
                <w:szCs w:val="24"/>
                <w:lang w:eastAsia="ru-RU"/>
              </w:rPr>
              <w:t>тары</w:t>
            </w:r>
            <w:r w:rsidRPr="00CF3006">
              <w:fldChar w:fldCharType="end"/>
            </w: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hyperlink r:id="rId26" w:tooltip="Лыжи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лыж</w:t>
              </w:r>
            </w:hyperlink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hyperlink r:id="rId27" w:tooltip="Спички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спичек</w:t>
              </w:r>
            </w:hyperlink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hyperlink r:id="rId28" w:tooltip="Шпалы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шпал</w:t>
              </w:r>
            </w:hyperlink>
          </w:p>
        </w:tc>
      </w:tr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для обработки на деревообрабатывающих станках</w:t>
            </w:r>
          </w:p>
        </w:tc>
      </w:tr>
    </w:tbl>
    <w:p w:rsidR="00CF3006" w:rsidRPr="00CF3006" w:rsidRDefault="00CF3006" w:rsidP="00CF3006">
      <w:pPr>
        <w:pStyle w:val="a6"/>
        <w:jc w:val="both"/>
        <w:rPr>
          <w:b/>
        </w:rPr>
      </w:pPr>
      <w:r w:rsidRPr="00CF3006">
        <w:rPr>
          <w:b/>
        </w:rPr>
        <w:t xml:space="preserve">Слова для справок: бревно, </w:t>
      </w:r>
      <w:proofErr w:type="spellStart"/>
      <w:r w:rsidRPr="00CF3006">
        <w:rPr>
          <w:b/>
        </w:rPr>
        <w:t>чурак</w:t>
      </w:r>
      <w:proofErr w:type="spellEnd"/>
      <w:r w:rsidRPr="00CF3006">
        <w:rPr>
          <w:b/>
        </w:rPr>
        <w:t>, хлыст, кряж</w:t>
      </w:r>
    </w:p>
    <w:p w:rsidR="00CF3006" w:rsidRPr="00CF3006" w:rsidRDefault="00CF3006" w:rsidP="00CF3006">
      <w:pPr>
        <w:pStyle w:val="a6"/>
        <w:jc w:val="both"/>
        <w:rPr>
          <w:b/>
        </w:rPr>
      </w:pPr>
    </w:p>
    <w:p w:rsidR="00CF3006" w:rsidRPr="00CF3006" w:rsidRDefault="00CF3006" w:rsidP="00CF3006">
      <w:pPr>
        <w:pStyle w:val="a6"/>
        <w:jc w:val="both"/>
        <w:rPr>
          <w:b/>
        </w:rPr>
      </w:pPr>
      <w:r w:rsidRPr="00CF3006">
        <w:rPr>
          <w:b/>
        </w:rPr>
        <w:t>Задание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635"/>
      </w:tblGrid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006">
              <w:rPr>
                <w:rFonts w:ascii="Times New Roman" w:hAnsi="Times New Roman"/>
                <w:b/>
                <w:sz w:val="24"/>
                <w:szCs w:val="24"/>
              </w:rPr>
              <w:t>Круглые лесоматериалы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006">
              <w:rPr>
                <w:rFonts w:ascii="Times New Roman" w:hAnsi="Times New Roman"/>
                <w:b/>
                <w:sz w:val="24"/>
                <w:szCs w:val="24"/>
              </w:rPr>
              <w:t>Применение</w:t>
            </w:r>
          </w:p>
        </w:tc>
      </w:tr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006">
              <w:rPr>
                <w:rFonts w:ascii="Times New Roman" w:hAnsi="Times New Roman"/>
                <w:sz w:val="24"/>
                <w:szCs w:val="24"/>
              </w:rPr>
              <w:t xml:space="preserve">для распиливания бревна, кряжей и </w:t>
            </w:r>
            <w:proofErr w:type="spellStart"/>
            <w:r w:rsidRPr="00CF3006">
              <w:rPr>
                <w:rFonts w:ascii="Times New Roman" w:hAnsi="Times New Roman"/>
                <w:sz w:val="24"/>
                <w:szCs w:val="24"/>
              </w:rPr>
              <w:t>чураков</w:t>
            </w:r>
            <w:proofErr w:type="spellEnd"/>
          </w:p>
        </w:tc>
      </w:tr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hd w:val="clear" w:color="auto" w:fill="FFFFFF"/>
              <w:spacing w:before="100" w:beforeAutospacing="1" w:after="24" w:line="288" w:lineRule="atLeast"/>
              <w:ind w:left="3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для использования либо в круглом виде (строительство зданий, столбы, мачты), либо в качестве сырья для получения </w:t>
            </w:r>
            <w:hyperlink r:id="rId29" w:tooltip="Пиломатериалы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пиломатериалов</w:t>
              </w:r>
            </w:hyperlink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006">
              <w:rPr>
                <w:rFonts w:ascii="Times New Roman" w:hAnsi="Times New Roman"/>
                <w:sz w:val="24"/>
                <w:szCs w:val="24"/>
              </w:rPr>
              <w:t>кряж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выработки специальных видов </w:t>
            </w:r>
            <w:proofErr w:type="spellStart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лесопродукции</w:t>
            </w:r>
            <w:proofErr w:type="spellEnd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: </w:t>
            </w:r>
            <w:hyperlink r:id="rId30" w:tooltip="Шпон (материал)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шпона</w:t>
              </w:r>
            </w:hyperlink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hyperlink r:id="rId31" w:tooltip="Фанера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фанеры</w:t>
              </w:r>
            </w:hyperlink>
            <w:proofErr w:type="gramStart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CF3006">
              <w:fldChar w:fldCharType="begin"/>
            </w:r>
            <w:r w:rsidRPr="00CF3006">
              <w:instrText xml:space="preserve"> HYPERLINK "http://ru.wikipedia.org/wiki/%D0%A2%D0%B0%D1%80%D0%B0" \o "Тара" </w:instrText>
            </w:r>
            <w:r w:rsidRPr="00CF3006">
              <w:fldChar w:fldCharType="separate"/>
            </w:r>
            <w:r w:rsidRPr="00CF3006">
              <w:rPr>
                <w:rStyle w:val="a5"/>
                <w:color w:val="auto"/>
                <w:sz w:val="24"/>
                <w:szCs w:val="24"/>
                <w:lang w:eastAsia="ru-RU"/>
              </w:rPr>
              <w:t>тары</w:t>
            </w:r>
            <w:r w:rsidRPr="00CF3006">
              <w:fldChar w:fldCharType="end"/>
            </w: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hyperlink r:id="rId32" w:tooltip="Лыжи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лыж</w:t>
              </w:r>
            </w:hyperlink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hyperlink r:id="rId33" w:tooltip="Спички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спичек</w:t>
              </w:r>
            </w:hyperlink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hyperlink r:id="rId34" w:tooltip="Шпалы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шпал</w:t>
              </w:r>
            </w:hyperlink>
          </w:p>
        </w:tc>
      </w:tr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для обработки на деревообрабатывающих станках</w:t>
            </w:r>
          </w:p>
        </w:tc>
      </w:tr>
    </w:tbl>
    <w:p w:rsidR="00CF3006" w:rsidRPr="00CF3006" w:rsidRDefault="00CF3006" w:rsidP="00CF3006">
      <w:pPr>
        <w:pStyle w:val="a6"/>
        <w:jc w:val="both"/>
        <w:rPr>
          <w:b/>
        </w:rPr>
      </w:pPr>
      <w:r w:rsidRPr="00CF3006">
        <w:rPr>
          <w:b/>
        </w:rPr>
        <w:t xml:space="preserve">Слова для справок: бревно, </w:t>
      </w:r>
      <w:proofErr w:type="spellStart"/>
      <w:r w:rsidRPr="00CF3006">
        <w:rPr>
          <w:b/>
        </w:rPr>
        <w:t>чурак</w:t>
      </w:r>
      <w:proofErr w:type="spellEnd"/>
      <w:r w:rsidRPr="00CF3006">
        <w:rPr>
          <w:b/>
        </w:rPr>
        <w:t>, хлыст</w:t>
      </w:r>
    </w:p>
    <w:p w:rsidR="00CF3006" w:rsidRPr="00CF3006" w:rsidRDefault="00CF3006" w:rsidP="00CF3006">
      <w:pPr>
        <w:pStyle w:val="a6"/>
        <w:jc w:val="both"/>
        <w:rPr>
          <w:b/>
        </w:rPr>
      </w:pPr>
    </w:p>
    <w:p w:rsidR="00CF3006" w:rsidRPr="00CF3006" w:rsidRDefault="00CF3006" w:rsidP="00CF3006">
      <w:pPr>
        <w:pStyle w:val="a6"/>
        <w:jc w:val="both"/>
        <w:rPr>
          <w:b/>
        </w:rPr>
      </w:pPr>
      <w:r w:rsidRPr="00CF3006">
        <w:rPr>
          <w:b/>
        </w:rPr>
        <w:t>Задание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635"/>
      </w:tblGrid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006">
              <w:rPr>
                <w:rFonts w:ascii="Times New Roman" w:hAnsi="Times New Roman"/>
                <w:b/>
                <w:sz w:val="24"/>
                <w:szCs w:val="24"/>
              </w:rPr>
              <w:t>Круглые лесоматериалы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006">
              <w:rPr>
                <w:rFonts w:ascii="Times New Roman" w:hAnsi="Times New Roman"/>
                <w:b/>
                <w:sz w:val="24"/>
                <w:szCs w:val="24"/>
              </w:rPr>
              <w:t>Применение</w:t>
            </w:r>
          </w:p>
        </w:tc>
      </w:tr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006">
              <w:rPr>
                <w:rFonts w:ascii="Times New Roman" w:hAnsi="Times New Roman"/>
                <w:sz w:val="24"/>
                <w:szCs w:val="24"/>
              </w:rPr>
              <w:t xml:space="preserve">для распиливания бревна, кряжей и </w:t>
            </w:r>
            <w:proofErr w:type="spellStart"/>
            <w:r w:rsidRPr="00CF3006">
              <w:rPr>
                <w:rFonts w:ascii="Times New Roman" w:hAnsi="Times New Roman"/>
                <w:sz w:val="24"/>
                <w:szCs w:val="24"/>
              </w:rPr>
              <w:t>чураков</w:t>
            </w:r>
            <w:proofErr w:type="spellEnd"/>
          </w:p>
        </w:tc>
      </w:tr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006">
              <w:rPr>
                <w:rFonts w:ascii="Times New Roman" w:hAnsi="Times New Roman"/>
                <w:sz w:val="24"/>
                <w:szCs w:val="24"/>
              </w:rPr>
              <w:t>бревно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hd w:val="clear" w:color="auto" w:fill="FFFFFF"/>
              <w:spacing w:before="100" w:beforeAutospacing="1" w:after="24" w:line="288" w:lineRule="atLeast"/>
              <w:ind w:left="3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для использования либо в круглом виде (строительство зданий, столбы, мачты), либо в качестве сырья для получения </w:t>
            </w:r>
            <w:hyperlink r:id="rId35" w:tooltip="Пиломатериалы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пиломатериалов</w:t>
              </w:r>
            </w:hyperlink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006">
              <w:rPr>
                <w:rFonts w:ascii="Times New Roman" w:hAnsi="Times New Roman"/>
                <w:sz w:val="24"/>
                <w:szCs w:val="24"/>
              </w:rPr>
              <w:t>кряж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выработки специальных видов </w:t>
            </w:r>
            <w:proofErr w:type="spellStart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лесопродукции</w:t>
            </w:r>
            <w:proofErr w:type="spellEnd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: </w:t>
            </w:r>
            <w:hyperlink r:id="rId36" w:tooltip="Шпон (материал)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шпона</w:t>
              </w:r>
            </w:hyperlink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hyperlink r:id="rId37" w:tooltip="Фанера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фанеры</w:t>
              </w:r>
            </w:hyperlink>
            <w:proofErr w:type="gramStart"/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CF3006">
              <w:fldChar w:fldCharType="begin"/>
            </w:r>
            <w:r w:rsidRPr="00CF3006">
              <w:instrText xml:space="preserve"> HYPERLINK "http://ru.wikipedia.org/wiki/%D0%A2%D0%B0%D1%80%D0%B0" \o "Тара" </w:instrText>
            </w:r>
            <w:r w:rsidRPr="00CF3006">
              <w:fldChar w:fldCharType="separate"/>
            </w:r>
            <w:r w:rsidRPr="00CF3006">
              <w:rPr>
                <w:rStyle w:val="a5"/>
                <w:color w:val="auto"/>
                <w:sz w:val="24"/>
                <w:szCs w:val="24"/>
                <w:lang w:eastAsia="ru-RU"/>
              </w:rPr>
              <w:t>тары</w:t>
            </w:r>
            <w:r w:rsidRPr="00CF3006">
              <w:fldChar w:fldCharType="end"/>
            </w: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hyperlink r:id="rId38" w:tooltip="Лыжи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лыж</w:t>
              </w:r>
            </w:hyperlink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hyperlink r:id="rId39" w:tooltip="Спички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спичек</w:t>
              </w:r>
            </w:hyperlink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hyperlink r:id="rId40" w:tooltip="Шпалы" w:history="1">
              <w:r w:rsidRPr="00CF3006">
                <w:rPr>
                  <w:rStyle w:val="a5"/>
                  <w:color w:val="auto"/>
                  <w:sz w:val="24"/>
                  <w:szCs w:val="24"/>
                  <w:lang w:eastAsia="ru-RU"/>
                </w:rPr>
                <w:t>шпал</w:t>
              </w:r>
            </w:hyperlink>
          </w:p>
        </w:tc>
      </w:tr>
      <w:tr w:rsidR="00CF3006" w:rsidRPr="00CF3006" w:rsidTr="00CF30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06" w:rsidRPr="00CF3006" w:rsidRDefault="00CF3006">
            <w:pPr>
              <w:spacing w:before="100" w:beforeAutospacing="1" w:after="24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06" w:rsidRPr="00CF3006" w:rsidRDefault="00CF3006">
            <w:pPr>
              <w:spacing w:before="100" w:beforeAutospacing="1" w:after="24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006">
              <w:rPr>
                <w:rFonts w:ascii="Times New Roman" w:hAnsi="Times New Roman"/>
                <w:sz w:val="24"/>
                <w:szCs w:val="24"/>
                <w:lang w:eastAsia="ru-RU"/>
              </w:rPr>
              <w:t>для обработки на деревообрабатывающих станках</w:t>
            </w:r>
          </w:p>
        </w:tc>
      </w:tr>
    </w:tbl>
    <w:p w:rsidR="00CF3006" w:rsidRPr="00CF3006" w:rsidRDefault="00CF3006" w:rsidP="00CF3006">
      <w:pPr>
        <w:pStyle w:val="a6"/>
        <w:jc w:val="both"/>
        <w:rPr>
          <w:b/>
        </w:rPr>
      </w:pPr>
      <w:r w:rsidRPr="00CF3006">
        <w:rPr>
          <w:b/>
        </w:rPr>
        <w:t xml:space="preserve">Слова для справок:  </w:t>
      </w:r>
      <w:proofErr w:type="spellStart"/>
      <w:r w:rsidRPr="00CF3006">
        <w:rPr>
          <w:b/>
        </w:rPr>
        <w:t>чурак</w:t>
      </w:r>
      <w:proofErr w:type="spellEnd"/>
      <w:r w:rsidRPr="00CF3006">
        <w:rPr>
          <w:b/>
        </w:rPr>
        <w:t>, хлыст</w:t>
      </w:r>
    </w:p>
    <w:p w:rsidR="00CF3006" w:rsidRPr="00CF3006" w:rsidRDefault="00CF3006" w:rsidP="00CF3006">
      <w:pPr>
        <w:pStyle w:val="a6"/>
        <w:jc w:val="both"/>
        <w:rPr>
          <w:rStyle w:val="a5"/>
          <w:color w:val="auto"/>
          <w:u w:val="none"/>
        </w:rPr>
      </w:pPr>
      <w:r w:rsidRPr="00CF3006">
        <w:rPr>
          <w:rStyle w:val="a5"/>
          <w:b/>
          <w:color w:val="auto"/>
        </w:rPr>
        <w:lastRenderedPageBreak/>
        <w:t>Приложение 3</w:t>
      </w:r>
    </w:p>
    <w:p w:rsidR="00CF3006" w:rsidRPr="00CF3006" w:rsidRDefault="00CF3006" w:rsidP="00CF3006">
      <w:pPr>
        <w:pStyle w:val="a6"/>
        <w:jc w:val="both"/>
        <w:rPr>
          <w:rStyle w:val="a5"/>
          <w:b/>
          <w:color w:val="auto"/>
        </w:rPr>
      </w:pPr>
      <w:r w:rsidRPr="00CF3006">
        <w:rPr>
          <w:rStyle w:val="a5"/>
          <w:b/>
          <w:color w:val="auto"/>
        </w:rPr>
        <w:t>Домашнее задание высокого, среднего и низкого уровня</w:t>
      </w:r>
    </w:p>
    <w:p w:rsidR="00CF3006" w:rsidRPr="00CF3006" w:rsidRDefault="00CF3006" w:rsidP="00CF3006">
      <w:pPr>
        <w:pStyle w:val="a6"/>
        <w:jc w:val="both"/>
      </w:pPr>
      <w:r w:rsidRPr="00CF3006">
        <w:rPr>
          <w:b/>
        </w:rPr>
        <w:t>Задание №1</w:t>
      </w:r>
    </w:p>
    <w:p w:rsidR="00CF3006" w:rsidRPr="00CF3006" w:rsidRDefault="00CF3006" w:rsidP="00CF3006">
      <w:pPr>
        <w:pStyle w:val="a6"/>
        <w:jc w:val="both"/>
        <w:rPr>
          <w:b/>
        </w:rPr>
      </w:pPr>
      <w:r w:rsidRPr="00CF3006">
        <w:t xml:space="preserve">Подпишите названия лесоматериалов </w:t>
      </w:r>
    </w:p>
    <w:p w:rsidR="00CF3006" w:rsidRPr="00CF3006" w:rsidRDefault="00CF3006" w:rsidP="00CF3006">
      <w:pPr>
        <w:pStyle w:val="a6"/>
        <w:jc w:val="both"/>
        <w:rPr>
          <w:sz w:val="27"/>
          <w:szCs w:val="27"/>
          <w:shd w:val="clear" w:color="auto" w:fill="FFFFFF"/>
        </w:rPr>
      </w:pPr>
      <w:r w:rsidRPr="00CF3006">
        <w:rPr>
          <w:noProof/>
        </w:rPr>
        <w:drawing>
          <wp:inline distT="0" distB="0" distL="0" distR="0" wp14:anchorId="24FE7C84" wp14:editId="51FB9B49">
            <wp:extent cx="3124200" cy="1117600"/>
            <wp:effectExtent l="0" t="0" r="0" b="6350"/>
            <wp:docPr id="4" name="Рисунок 4" descr="http://school.xvatit.com/images/7/77/%D0%A2%D0%B5%D1%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school.xvatit.com/images/7/77/%D0%A2%D0%B5%D1%852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06" w:rsidRPr="00CF3006" w:rsidRDefault="00CF3006" w:rsidP="00CF3006">
      <w:pPr>
        <w:pStyle w:val="a6"/>
        <w:jc w:val="both"/>
        <w:rPr>
          <w:shd w:val="clear" w:color="auto" w:fill="FFFFFF"/>
        </w:rPr>
      </w:pPr>
      <w:r w:rsidRPr="00CF3006">
        <w:rPr>
          <w:shd w:val="clear" w:color="auto" w:fill="FFFFFF"/>
        </w:rPr>
        <w:t>а-</w:t>
      </w:r>
    </w:p>
    <w:p w:rsidR="00CF3006" w:rsidRPr="00CF3006" w:rsidRDefault="00CF3006" w:rsidP="00CF3006">
      <w:pPr>
        <w:pStyle w:val="a6"/>
        <w:jc w:val="both"/>
        <w:rPr>
          <w:shd w:val="clear" w:color="auto" w:fill="FFFFFF"/>
        </w:rPr>
      </w:pPr>
      <w:proofErr w:type="gramStart"/>
      <w:r w:rsidRPr="00CF3006">
        <w:rPr>
          <w:shd w:val="clear" w:color="auto" w:fill="FFFFFF"/>
        </w:rPr>
        <w:t>б</w:t>
      </w:r>
      <w:proofErr w:type="gramEnd"/>
      <w:r w:rsidRPr="00CF3006">
        <w:rPr>
          <w:shd w:val="clear" w:color="auto" w:fill="FFFFFF"/>
        </w:rPr>
        <w:t>-</w:t>
      </w:r>
    </w:p>
    <w:p w:rsidR="00CF3006" w:rsidRPr="00CF3006" w:rsidRDefault="00CF3006" w:rsidP="00CF3006">
      <w:pPr>
        <w:pStyle w:val="a6"/>
        <w:jc w:val="both"/>
        <w:rPr>
          <w:shd w:val="clear" w:color="auto" w:fill="FFFFFF"/>
        </w:rPr>
      </w:pPr>
      <w:r w:rsidRPr="00CF3006">
        <w:rPr>
          <w:shd w:val="clear" w:color="auto" w:fill="FFFFFF"/>
        </w:rPr>
        <w:t>в-</w:t>
      </w:r>
    </w:p>
    <w:p w:rsidR="00CF3006" w:rsidRPr="00CF3006" w:rsidRDefault="00CF3006" w:rsidP="00CF3006">
      <w:pPr>
        <w:pStyle w:val="a6"/>
        <w:jc w:val="both"/>
        <w:rPr>
          <w:shd w:val="clear" w:color="auto" w:fill="FFFFFF"/>
        </w:rPr>
      </w:pPr>
      <w:proofErr w:type="gramStart"/>
      <w:r w:rsidRPr="00CF3006">
        <w:rPr>
          <w:shd w:val="clear" w:color="auto" w:fill="FFFFFF"/>
        </w:rPr>
        <w:t>г</w:t>
      </w:r>
      <w:proofErr w:type="gramEnd"/>
      <w:r w:rsidRPr="00CF3006">
        <w:rPr>
          <w:shd w:val="clear" w:color="auto" w:fill="FFFFFF"/>
        </w:rPr>
        <w:t>-</w:t>
      </w:r>
    </w:p>
    <w:p w:rsidR="00CF3006" w:rsidRPr="00CF3006" w:rsidRDefault="00CF3006" w:rsidP="00CF3006">
      <w:pPr>
        <w:pStyle w:val="a6"/>
        <w:jc w:val="both"/>
        <w:rPr>
          <w:shd w:val="clear" w:color="auto" w:fill="FFFFFF"/>
        </w:rPr>
      </w:pPr>
    </w:p>
    <w:p w:rsidR="00CF3006" w:rsidRPr="00CF3006" w:rsidRDefault="00CF3006" w:rsidP="00CF3006">
      <w:pPr>
        <w:pStyle w:val="a6"/>
        <w:jc w:val="both"/>
        <w:rPr>
          <w:b/>
        </w:rPr>
      </w:pPr>
      <w:r w:rsidRPr="00CF3006">
        <w:rPr>
          <w:b/>
        </w:rPr>
        <w:t>Задание №2</w:t>
      </w:r>
    </w:p>
    <w:p w:rsidR="00CF3006" w:rsidRPr="00CF3006" w:rsidRDefault="00CF3006" w:rsidP="00CF3006">
      <w:pPr>
        <w:pStyle w:val="a6"/>
        <w:jc w:val="both"/>
        <w:rPr>
          <w:b/>
        </w:rPr>
      </w:pPr>
      <w:r w:rsidRPr="00CF3006">
        <w:t>Подпиши названия лесоматериалов</w:t>
      </w:r>
    </w:p>
    <w:p w:rsidR="00CF3006" w:rsidRPr="00CF3006" w:rsidRDefault="00CF3006" w:rsidP="00CF3006">
      <w:pPr>
        <w:pStyle w:val="a6"/>
        <w:jc w:val="both"/>
        <w:rPr>
          <w:b/>
        </w:rPr>
      </w:pPr>
      <w:r w:rsidRPr="00CF3006">
        <w:rPr>
          <w:noProof/>
        </w:rPr>
        <w:drawing>
          <wp:inline distT="0" distB="0" distL="0" distR="0" wp14:anchorId="5525DC24" wp14:editId="287B388E">
            <wp:extent cx="3124200" cy="1117600"/>
            <wp:effectExtent l="0" t="0" r="0" b="6350"/>
            <wp:docPr id="2" name="Рисунок 2" descr="http://school.xvatit.com/images/7/77/%D0%A2%D0%B5%D1%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school.xvatit.com/images/7/77/%D0%A2%D0%B5%D1%852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06" w:rsidRPr="00CF3006" w:rsidRDefault="00CF3006" w:rsidP="00CF3006">
      <w:pPr>
        <w:pStyle w:val="a6"/>
        <w:jc w:val="both"/>
        <w:rPr>
          <w:shd w:val="clear" w:color="auto" w:fill="FFFFFF"/>
        </w:rPr>
      </w:pPr>
      <w:proofErr w:type="gramStart"/>
      <w:r w:rsidRPr="00CF3006">
        <w:rPr>
          <w:shd w:val="clear" w:color="auto" w:fill="FFFFFF"/>
        </w:rPr>
        <w:t>а-хлыст</w:t>
      </w:r>
      <w:proofErr w:type="gramEnd"/>
    </w:p>
    <w:p w:rsidR="00CF3006" w:rsidRPr="00CF3006" w:rsidRDefault="00CF3006" w:rsidP="00CF3006">
      <w:pPr>
        <w:pStyle w:val="a6"/>
        <w:jc w:val="both"/>
        <w:rPr>
          <w:shd w:val="clear" w:color="auto" w:fill="FFFFFF"/>
        </w:rPr>
      </w:pPr>
      <w:proofErr w:type="gramStart"/>
      <w:r w:rsidRPr="00CF3006">
        <w:rPr>
          <w:shd w:val="clear" w:color="auto" w:fill="FFFFFF"/>
        </w:rPr>
        <w:t>б</w:t>
      </w:r>
      <w:proofErr w:type="gramEnd"/>
      <w:r w:rsidRPr="00CF3006">
        <w:rPr>
          <w:shd w:val="clear" w:color="auto" w:fill="FFFFFF"/>
        </w:rPr>
        <w:t>-</w:t>
      </w:r>
    </w:p>
    <w:p w:rsidR="00CF3006" w:rsidRPr="00CF3006" w:rsidRDefault="00CF3006" w:rsidP="00CF3006">
      <w:pPr>
        <w:pStyle w:val="a6"/>
        <w:jc w:val="both"/>
        <w:rPr>
          <w:shd w:val="clear" w:color="auto" w:fill="FFFFFF"/>
        </w:rPr>
      </w:pPr>
      <w:r w:rsidRPr="00CF3006">
        <w:rPr>
          <w:shd w:val="clear" w:color="auto" w:fill="FFFFFF"/>
        </w:rPr>
        <w:t>в-</w:t>
      </w:r>
    </w:p>
    <w:p w:rsidR="00CF3006" w:rsidRPr="00CF3006" w:rsidRDefault="00CF3006" w:rsidP="00CF3006">
      <w:pPr>
        <w:pStyle w:val="a6"/>
        <w:jc w:val="both"/>
        <w:rPr>
          <w:shd w:val="clear" w:color="auto" w:fill="FFFFFF"/>
        </w:rPr>
      </w:pPr>
      <w:proofErr w:type="gramStart"/>
      <w:r w:rsidRPr="00CF3006">
        <w:rPr>
          <w:shd w:val="clear" w:color="auto" w:fill="FFFFFF"/>
        </w:rPr>
        <w:t>г</w:t>
      </w:r>
      <w:proofErr w:type="gramEnd"/>
      <w:r w:rsidRPr="00CF3006">
        <w:rPr>
          <w:shd w:val="clear" w:color="auto" w:fill="FFFFFF"/>
        </w:rPr>
        <w:t>-</w:t>
      </w:r>
    </w:p>
    <w:p w:rsidR="00CF3006" w:rsidRPr="00CF3006" w:rsidRDefault="00CF3006" w:rsidP="00CF3006">
      <w:pPr>
        <w:pStyle w:val="a6"/>
        <w:jc w:val="both"/>
        <w:rPr>
          <w:shd w:val="clear" w:color="auto" w:fill="FFFFFF"/>
        </w:rPr>
      </w:pPr>
    </w:p>
    <w:p w:rsidR="00CF3006" w:rsidRPr="00CF3006" w:rsidRDefault="00CF3006" w:rsidP="00CF3006">
      <w:pPr>
        <w:pStyle w:val="a6"/>
        <w:jc w:val="both"/>
        <w:rPr>
          <w:shd w:val="clear" w:color="auto" w:fill="FFFFFF"/>
        </w:rPr>
      </w:pPr>
    </w:p>
    <w:p w:rsidR="00CF3006" w:rsidRDefault="00CF3006" w:rsidP="00CF3006">
      <w:pPr>
        <w:pStyle w:val="a6"/>
        <w:jc w:val="both"/>
        <w:rPr>
          <w:color w:val="000000"/>
          <w:shd w:val="clear" w:color="auto" w:fill="FFFFFF"/>
        </w:rPr>
      </w:pPr>
    </w:p>
    <w:p w:rsidR="00CF3006" w:rsidRDefault="00CF3006" w:rsidP="00CF3006">
      <w:pPr>
        <w:pStyle w:val="a6"/>
        <w:jc w:val="both"/>
        <w:rPr>
          <w:b/>
          <w:color w:val="000000"/>
        </w:rPr>
      </w:pPr>
    </w:p>
    <w:p w:rsidR="00CF3006" w:rsidRDefault="00CF3006" w:rsidP="00CF3006">
      <w:pPr>
        <w:pStyle w:val="a6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Задание№3</w:t>
      </w:r>
    </w:p>
    <w:p w:rsidR="00CF3006" w:rsidRDefault="00CF3006" w:rsidP="00CF3006">
      <w:pPr>
        <w:pStyle w:val="a6"/>
        <w:jc w:val="both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3124200" cy="1092200"/>
            <wp:effectExtent l="0" t="0" r="0" b="0"/>
            <wp:docPr id="1" name="Рисунок 1" descr="http://school.xvatit.com/images/7/77/%D0%A2%D0%B5%D1%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school.xvatit.com/images/7/77/%D0%A2%D0%B5%D1%852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06" w:rsidRDefault="00CF3006" w:rsidP="00CF3006">
      <w:pPr>
        <w:pStyle w:val="a6"/>
        <w:jc w:val="both"/>
        <w:rPr>
          <w:b/>
          <w:color w:val="000000"/>
        </w:rPr>
      </w:pPr>
    </w:p>
    <w:p w:rsidR="00CF3006" w:rsidRDefault="00CF3006" w:rsidP="00CF3006">
      <w:pPr>
        <w:pStyle w:val="a6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а-хлыст</w:t>
      </w:r>
      <w:proofErr w:type="gramEnd"/>
    </w:p>
    <w:p w:rsidR="00CF3006" w:rsidRDefault="00CF3006" w:rsidP="00CF3006">
      <w:pPr>
        <w:pStyle w:val="a6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б</w:t>
      </w:r>
      <w:proofErr w:type="gramEnd"/>
      <w:r>
        <w:rPr>
          <w:color w:val="000000"/>
          <w:shd w:val="clear" w:color="auto" w:fill="FFFFFF"/>
        </w:rPr>
        <w:t>-</w:t>
      </w:r>
    </w:p>
    <w:p w:rsidR="00CF3006" w:rsidRDefault="00CF3006" w:rsidP="00CF3006">
      <w:pPr>
        <w:pStyle w:val="a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в-кряж</w:t>
      </w:r>
    </w:p>
    <w:p w:rsidR="00CF3006" w:rsidRDefault="00CF3006" w:rsidP="00CF3006">
      <w:pPr>
        <w:spacing w:before="100" w:beforeAutospacing="1" w:after="100" w:afterAutospacing="1" w:line="330" w:lineRule="atLeast"/>
        <w:jc w:val="both"/>
        <w:rPr>
          <w:sz w:val="24"/>
          <w:szCs w:val="24"/>
        </w:rPr>
      </w:pPr>
      <w:proofErr w:type="gramStart"/>
      <w:r>
        <w:rPr>
          <w:color w:val="000000"/>
          <w:shd w:val="clear" w:color="auto" w:fill="FFFFFF"/>
        </w:rPr>
        <w:t>г</w:t>
      </w:r>
      <w:proofErr w:type="gramEnd"/>
      <w:r>
        <w:rPr>
          <w:color w:val="000000"/>
          <w:shd w:val="clear" w:color="auto" w:fill="FFFFFF"/>
        </w:rPr>
        <w:t>-</w:t>
      </w:r>
    </w:p>
    <w:p w:rsidR="00CF3006" w:rsidRDefault="00CF3006" w:rsidP="00CF3006">
      <w:pPr>
        <w:spacing w:before="100" w:beforeAutospacing="1" w:after="100" w:afterAutospacing="1" w:line="330" w:lineRule="atLeast"/>
        <w:jc w:val="both"/>
        <w:rPr>
          <w:sz w:val="24"/>
          <w:szCs w:val="24"/>
        </w:rPr>
      </w:pPr>
    </w:p>
    <w:p w:rsidR="00CF3006" w:rsidRDefault="00CF3006" w:rsidP="00CF3006">
      <w:pPr>
        <w:spacing w:before="100" w:beforeAutospacing="1" w:after="100" w:afterAutospacing="1" w:line="330" w:lineRule="atLeast"/>
        <w:jc w:val="both"/>
        <w:rPr>
          <w:sz w:val="24"/>
          <w:szCs w:val="24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3006" w:rsidRDefault="00CF3006" w:rsidP="00CF3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09CF" w:rsidRDefault="008509CF"/>
    <w:sectPr w:rsidR="0085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1A6B"/>
    <w:multiLevelType w:val="multilevel"/>
    <w:tmpl w:val="6B3A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B835AD"/>
    <w:multiLevelType w:val="hybridMultilevel"/>
    <w:tmpl w:val="3F60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5521EB"/>
    <w:multiLevelType w:val="multilevel"/>
    <w:tmpl w:val="E6D2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887FD8"/>
    <w:multiLevelType w:val="multilevel"/>
    <w:tmpl w:val="9070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06"/>
    <w:rsid w:val="000030FD"/>
    <w:rsid w:val="00021817"/>
    <w:rsid w:val="00057096"/>
    <w:rsid w:val="000A755C"/>
    <w:rsid w:val="000B221B"/>
    <w:rsid w:val="000C4D3C"/>
    <w:rsid w:val="0019678F"/>
    <w:rsid w:val="002339BA"/>
    <w:rsid w:val="00252C1D"/>
    <w:rsid w:val="0028220D"/>
    <w:rsid w:val="002868C0"/>
    <w:rsid w:val="002C20F0"/>
    <w:rsid w:val="002D2443"/>
    <w:rsid w:val="00322D40"/>
    <w:rsid w:val="00426134"/>
    <w:rsid w:val="004270E7"/>
    <w:rsid w:val="00443C0A"/>
    <w:rsid w:val="004766B1"/>
    <w:rsid w:val="00491929"/>
    <w:rsid w:val="004F7E79"/>
    <w:rsid w:val="00582EAD"/>
    <w:rsid w:val="005B1834"/>
    <w:rsid w:val="006524DA"/>
    <w:rsid w:val="00690495"/>
    <w:rsid w:val="006E1E9E"/>
    <w:rsid w:val="006F7E4C"/>
    <w:rsid w:val="00714BC5"/>
    <w:rsid w:val="007619F5"/>
    <w:rsid w:val="007A077C"/>
    <w:rsid w:val="007A4A6E"/>
    <w:rsid w:val="007B4F6C"/>
    <w:rsid w:val="007B5A95"/>
    <w:rsid w:val="00801AE9"/>
    <w:rsid w:val="008509CF"/>
    <w:rsid w:val="008658D4"/>
    <w:rsid w:val="009F3737"/>
    <w:rsid w:val="00A35D24"/>
    <w:rsid w:val="00A430A3"/>
    <w:rsid w:val="00A521C7"/>
    <w:rsid w:val="00BD11BF"/>
    <w:rsid w:val="00BF49DC"/>
    <w:rsid w:val="00C23097"/>
    <w:rsid w:val="00C5788D"/>
    <w:rsid w:val="00C6608C"/>
    <w:rsid w:val="00C84C7D"/>
    <w:rsid w:val="00CC69D4"/>
    <w:rsid w:val="00CF3006"/>
    <w:rsid w:val="00CF6EDC"/>
    <w:rsid w:val="00D335B4"/>
    <w:rsid w:val="00DA5A66"/>
    <w:rsid w:val="00DF72C0"/>
    <w:rsid w:val="00E31B92"/>
    <w:rsid w:val="00E9532D"/>
    <w:rsid w:val="00F550B4"/>
    <w:rsid w:val="00F739D0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0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F300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0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semiHidden/>
    <w:rsid w:val="00CF3006"/>
    <w:rPr>
      <w:rFonts w:ascii="Cambria" w:eastAsia="Times New Roman" w:hAnsi="Cambria" w:cs="Times New Roman"/>
      <w:b/>
      <w:bCs/>
      <w:color w:val="4F81BD"/>
    </w:rPr>
  </w:style>
  <w:style w:type="character" w:styleId="a5">
    <w:name w:val="Hyperlink"/>
    <w:basedOn w:val="a0"/>
    <w:uiPriority w:val="99"/>
    <w:semiHidden/>
    <w:unhideWhenUsed/>
    <w:rsid w:val="00CF3006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F3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F300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CF300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0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F300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0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semiHidden/>
    <w:rsid w:val="00CF3006"/>
    <w:rPr>
      <w:rFonts w:ascii="Cambria" w:eastAsia="Times New Roman" w:hAnsi="Cambria" w:cs="Times New Roman"/>
      <w:b/>
      <w:bCs/>
      <w:color w:val="4F81BD"/>
    </w:rPr>
  </w:style>
  <w:style w:type="character" w:styleId="a5">
    <w:name w:val="Hyperlink"/>
    <w:basedOn w:val="a0"/>
    <w:uiPriority w:val="99"/>
    <w:semiHidden/>
    <w:unhideWhenUsed/>
    <w:rsid w:val="00CF3006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F3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F300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CF300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1%80%D1%8F%D0%B6_(%D0%B4%D0%B5%D1%80%D0%B5%D0%B2%D0%BE%D0%BE%D0%B1%D1%80%D0%B0%D0%B1%D0%BE%D1%82%D0%BA%D0%B0)" TargetMode="External"/><Relationship Id="rId13" Type="http://schemas.openxmlformats.org/officeDocument/2006/relationships/hyperlink" Target="http://ru.wikipedia.org/wiki/%D0%A8%D0%BF%D0%B0%D0%BB%D1%8B" TargetMode="External"/><Relationship Id="rId18" Type="http://schemas.openxmlformats.org/officeDocument/2006/relationships/hyperlink" Target="http://ru.wikipedia.org/wiki/%D0%9B%D1%8B%D0%B6%D0%B8" TargetMode="External"/><Relationship Id="rId26" Type="http://schemas.openxmlformats.org/officeDocument/2006/relationships/hyperlink" Target="http://ru.wikipedia.org/wiki/%D0%9B%D1%8B%D0%B6%D0%B8" TargetMode="External"/><Relationship Id="rId39" Type="http://schemas.openxmlformats.org/officeDocument/2006/relationships/hyperlink" Target="http://ru.wikipedia.org/wiki/%D0%A1%D0%BF%D0%B8%D1%87%D0%BA%D0%B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estival.1september.ru/articles/607118/" TargetMode="External"/><Relationship Id="rId34" Type="http://schemas.openxmlformats.org/officeDocument/2006/relationships/hyperlink" Target="http://ru.wikipedia.org/wiki/%D0%A8%D0%BF%D0%B0%D0%BB%D1%8B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ru.wikipedia.org/wiki/%D0%9F%D0%B8%D0%BB%D0%BE%D0%BC%D0%B0%D1%82%D0%B5%D1%80%D0%B8%D0%B0%D0%BB%D1%8B" TargetMode="External"/><Relationship Id="rId12" Type="http://schemas.openxmlformats.org/officeDocument/2006/relationships/hyperlink" Target="http://ru.wikipedia.org/wiki/%D0%A1%D0%BF%D0%B8%D1%87%D0%BA%D0%B8" TargetMode="External"/><Relationship Id="rId17" Type="http://schemas.openxmlformats.org/officeDocument/2006/relationships/hyperlink" Target="http://ru.wikipedia.org/wiki/%D0%A4%D0%B0%D0%BD%D0%B5%D1%80%D0%B0" TargetMode="External"/><Relationship Id="rId25" Type="http://schemas.openxmlformats.org/officeDocument/2006/relationships/hyperlink" Target="http://ru.wikipedia.org/wiki/%D0%A4%D0%B0%D0%BD%D0%B5%D1%80%D0%B0" TargetMode="External"/><Relationship Id="rId33" Type="http://schemas.openxmlformats.org/officeDocument/2006/relationships/hyperlink" Target="http://ru.wikipedia.org/wiki/%D0%A1%D0%BF%D0%B8%D1%87%D0%BA%D0%B8" TargetMode="External"/><Relationship Id="rId38" Type="http://schemas.openxmlformats.org/officeDocument/2006/relationships/hyperlink" Target="http://ru.wikipedia.org/wiki/%D0%9B%D1%8B%D0%B6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8%D0%BF%D0%BE%D0%BD_(%D0%BC%D0%B0%D1%82%D0%B5%D1%80%D0%B8%D0%B0%D0%BB)" TargetMode="External"/><Relationship Id="rId20" Type="http://schemas.openxmlformats.org/officeDocument/2006/relationships/hyperlink" Target="http://ru.wikipedia.org/wiki/%D0%A8%D0%BF%D0%B0%D0%BB%D1%8B" TargetMode="External"/><Relationship Id="rId29" Type="http://schemas.openxmlformats.org/officeDocument/2006/relationships/hyperlink" Target="http://ru.wikipedia.org/wiki/%D0%9F%D0%B8%D0%BB%D0%BE%D0%BC%D0%B0%D1%82%D0%B5%D1%80%D0%B8%D0%B0%D0%BB%D1%8B" TargetMode="External"/><Relationship Id="rId41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1%80%D0%B5%D0%B2%D0%BD%D0%BE" TargetMode="External"/><Relationship Id="rId11" Type="http://schemas.openxmlformats.org/officeDocument/2006/relationships/hyperlink" Target="http://ru.wikipedia.org/wiki/%D0%9B%D1%8B%D0%B6%D0%B8" TargetMode="External"/><Relationship Id="rId24" Type="http://schemas.openxmlformats.org/officeDocument/2006/relationships/hyperlink" Target="http://ru.wikipedia.org/wiki/%D0%A8%D0%BF%D0%BE%D0%BD_(%D0%BC%D0%B0%D1%82%D0%B5%D1%80%D0%B8%D0%B0%D0%BB)" TargetMode="External"/><Relationship Id="rId32" Type="http://schemas.openxmlformats.org/officeDocument/2006/relationships/hyperlink" Target="http://ru.wikipedia.org/wiki/%D0%9B%D1%8B%D0%B6%D0%B8" TargetMode="External"/><Relationship Id="rId37" Type="http://schemas.openxmlformats.org/officeDocument/2006/relationships/hyperlink" Target="http://ru.wikipedia.org/wiki/%D0%A4%D0%B0%D0%BD%D0%B5%D1%80%D0%B0" TargetMode="External"/><Relationship Id="rId40" Type="http://schemas.openxmlformats.org/officeDocument/2006/relationships/hyperlink" Target="http://ru.wikipedia.org/wiki/%D0%A8%D0%BF%D0%B0%D0%BB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0%B8%D0%BB%D0%BE%D0%BC%D0%B0%D1%82%D0%B5%D1%80%D0%B8%D0%B0%D0%BB%D1%8B" TargetMode="External"/><Relationship Id="rId23" Type="http://schemas.openxmlformats.org/officeDocument/2006/relationships/hyperlink" Target="http://ru.wikipedia.org/wiki/%D0%9F%D0%B8%D0%BB%D0%BE%D0%BC%D0%B0%D1%82%D0%B5%D1%80%D0%B8%D0%B0%D0%BB%D1%8B" TargetMode="External"/><Relationship Id="rId28" Type="http://schemas.openxmlformats.org/officeDocument/2006/relationships/hyperlink" Target="http://ru.wikipedia.org/wiki/%D0%A8%D0%BF%D0%B0%D0%BB%D1%8B" TargetMode="External"/><Relationship Id="rId36" Type="http://schemas.openxmlformats.org/officeDocument/2006/relationships/hyperlink" Target="http://ru.wikipedia.org/wiki/%D0%A8%D0%BF%D0%BE%D0%BD_(%D0%BC%D0%B0%D1%82%D0%B5%D1%80%D0%B8%D0%B0%D0%BB)" TargetMode="External"/><Relationship Id="rId10" Type="http://schemas.openxmlformats.org/officeDocument/2006/relationships/hyperlink" Target="http://ru.wikipedia.org/wiki/%D0%A4%D0%B0%D0%BD%D0%B5%D1%80%D0%B0" TargetMode="External"/><Relationship Id="rId19" Type="http://schemas.openxmlformats.org/officeDocument/2006/relationships/hyperlink" Target="http://ru.wikipedia.org/wiki/%D0%A1%D0%BF%D0%B8%D1%87%D0%BA%D0%B8" TargetMode="External"/><Relationship Id="rId31" Type="http://schemas.openxmlformats.org/officeDocument/2006/relationships/hyperlink" Target="http://ru.wikipedia.org/wiki/%D0%A4%D0%B0%D0%BD%D0%B5%D1%80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8%D0%BF%D0%BE%D0%BD_(%D0%BC%D0%B0%D1%82%D0%B5%D1%80%D0%B8%D0%B0%D0%BB)" TargetMode="External"/><Relationship Id="rId14" Type="http://schemas.openxmlformats.org/officeDocument/2006/relationships/hyperlink" Target="http://ru.wikipedia.org/wiki/%D0%9F%D0%BE%D1%80%D0%BE%D0%B4%D1%8B_%D0%B4%D1%80%D0%B5%D0%B2%D0%B5%D1%81%D0%B8%D0%BD%D1%8B" TargetMode="External"/><Relationship Id="rId22" Type="http://schemas.openxmlformats.org/officeDocument/2006/relationships/hyperlink" Target="http://www.ezhva-licey.ru/teachers/nmr/metodich_razrabotki/itogi_uroka/ru/ne_4385923" TargetMode="External"/><Relationship Id="rId27" Type="http://schemas.openxmlformats.org/officeDocument/2006/relationships/hyperlink" Target="http://ru.wikipedia.org/wiki/%D0%A1%D0%BF%D0%B8%D1%87%D0%BA%D0%B8" TargetMode="External"/><Relationship Id="rId30" Type="http://schemas.openxmlformats.org/officeDocument/2006/relationships/hyperlink" Target="http://ru.wikipedia.org/wiki/%D0%A8%D0%BF%D0%BE%D0%BD_(%D0%BC%D0%B0%D1%82%D0%B5%D1%80%D0%B8%D0%B0%D0%BB)" TargetMode="External"/><Relationship Id="rId35" Type="http://schemas.openxmlformats.org/officeDocument/2006/relationships/hyperlink" Target="http://ru.wikipedia.org/wiki/%D0%9F%D0%B8%D0%BB%D0%BE%D0%BC%D0%B0%D1%82%D0%B5%D1%80%D0%B8%D0%B0%D0%BB%D1%8B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2523</Words>
  <Characters>14383</Characters>
  <Application>Microsoft Office Word</Application>
  <DocSecurity>0</DocSecurity>
  <Lines>119</Lines>
  <Paragraphs>33</Paragraphs>
  <ScaleCrop>false</ScaleCrop>
  <Company/>
  <LinksUpToDate>false</LinksUpToDate>
  <CharactersWithSpaces>16873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</dc:creator>
  <cp:lastModifiedBy>чистякова </cp:lastModifiedBy>
  <cp:revision>2</cp:revision>
  <dcterms:created xsi:type="dcterms:W3CDTF">2013-10-02T10:34:00Z</dcterms:created>
  <dcterms:modified xsi:type="dcterms:W3CDTF">2013-10-02T10:39:00Z</dcterms:modified>
</cp:coreProperties>
</file>