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C0" w:rsidRDefault="003E30C0" w:rsidP="003E30C0">
      <w:pPr>
        <w:pStyle w:val="3"/>
        <w:jc w:val="center"/>
      </w:pPr>
      <w:r>
        <w:t>Кроссворд «ВЕСЁЛЫЙ»</w:t>
      </w:r>
    </w:p>
    <w:p w:rsidR="003E30C0" w:rsidRDefault="003E30C0" w:rsidP="003E30C0">
      <w:pPr>
        <w:pStyle w:val="a3"/>
        <w:jc w:val="center"/>
      </w:pPr>
      <w:r>
        <w:rPr>
          <w:noProof/>
        </w:rPr>
        <w:drawing>
          <wp:inline distT="0" distB="0" distL="0" distR="0">
            <wp:extent cx="5923746" cy="3518616"/>
            <wp:effectExtent l="19050" t="0" r="804" b="0"/>
            <wp:docPr id="1" name="Рисунок 7" descr="http://festival.1september.ru/articles/412386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412386/img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746" cy="351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0C0" w:rsidRDefault="003E30C0" w:rsidP="003E30C0">
      <w:pPr>
        <w:pStyle w:val="a3"/>
        <w:jc w:val="both"/>
        <w:rPr>
          <w:b/>
          <w:bCs/>
          <w:sz w:val="28"/>
          <w:szCs w:val="28"/>
        </w:rPr>
      </w:pPr>
      <w:r w:rsidRPr="003E30C0">
        <w:rPr>
          <w:b/>
          <w:bCs/>
          <w:sz w:val="28"/>
          <w:szCs w:val="28"/>
        </w:rPr>
        <w:t>По горизонтали:</w:t>
      </w:r>
    </w:p>
    <w:p w:rsidR="003E30C0" w:rsidRPr="003E30C0" w:rsidRDefault="003E30C0" w:rsidP="003E30C0">
      <w:pPr>
        <w:pStyle w:val="a3"/>
        <w:jc w:val="both"/>
        <w:rPr>
          <w:sz w:val="32"/>
          <w:szCs w:val="32"/>
        </w:rPr>
      </w:pPr>
      <w:r w:rsidRPr="003E30C0">
        <w:rPr>
          <w:b/>
          <w:bCs/>
          <w:sz w:val="32"/>
          <w:szCs w:val="32"/>
        </w:rPr>
        <w:t xml:space="preserve">1. </w:t>
      </w:r>
      <w:r w:rsidRPr="003E30C0">
        <w:rPr>
          <w:sz w:val="32"/>
          <w:szCs w:val="32"/>
        </w:rPr>
        <w:t xml:space="preserve">Учёный, который обессмертил предмет своей одежды. </w:t>
      </w:r>
      <w:r w:rsidRPr="003E30C0">
        <w:rPr>
          <w:b/>
          <w:bCs/>
          <w:sz w:val="32"/>
          <w:szCs w:val="32"/>
        </w:rPr>
        <w:t xml:space="preserve">4. </w:t>
      </w:r>
      <w:r w:rsidRPr="003E30C0">
        <w:rPr>
          <w:sz w:val="32"/>
          <w:szCs w:val="32"/>
        </w:rPr>
        <w:t xml:space="preserve">То, что приходится делать в уме, если нет калькулятора. </w:t>
      </w:r>
      <w:r w:rsidRPr="003E30C0">
        <w:rPr>
          <w:b/>
          <w:bCs/>
          <w:sz w:val="32"/>
          <w:szCs w:val="32"/>
        </w:rPr>
        <w:t xml:space="preserve">7. </w:t>
      </w:r>
      <w:r w:rsidRPr="003E30C0">
        <w:rPr>
          <w:sz w:val="32"/>
          <w:szCs w:val="32"/>
        </w:rPr>
        <w:t xml:space="preserve">Любимое действие друзей-товарищей. </w:t>
      </w:r>
      <w:r w:rsidRPr="003E30C0">
        <w:rPr>
          <w:b/>
          <w:bCs/>
          <w:sz w:val="32"/>
          <w:szCs w:val="32"/>
        </w:rPr>
        <w:t xml:space="preserve">9. </w:t>
      </w:r>
      <w:r w:rsidRPr="003E30C0">
        <w:rPr>
          <w:sz w:val="32"/>
          <w:szCs w:val="32"/>
        </w:rPr>
        <w:t xml:space="preserve">Учебник, напичканный задачками. </w:t>
      </w:r>
      <w:r w:rsidRPr="003E30C0">
        <w:rPr>
          <w:b/>
          <w:bCs/>
          <w:sz w:val="32"/>
          <w:szCs w:val="32"/>
        </w:rPr>
        <w:t xml:space="preserve">11. </w:t>
      </w:r>
      <w:r w:rsidRPr="003E30C0">
        <w:rPr>
          <w:sz w:val="32"/>
          <w:szCs w:val="32"/>
        </w:rPr>
        <w:t xml:space="preserve">Ну, очень трудный вопрос! </w:t>
      </w:r>
      <w:r w:rsidRPr="003E30C0">
        <w:rPr>
          <w:b/>
          <w:bCs/>
          <w:sz w:val="32"/>
          <w:szCs w:val="32"/>
        </w:rPr>
        <w:t xml:space="preserve">13. </w:t>
      </w:r>
      <w:r w:rsidRPr="003E30C0">
        <w:rPr>
          <w:sz w:val="32"/>
          <w:szCs w:val="32"/>
        </w:rPr>
        <w:t xml:space="preserve">Учёный, прозревший после удара по голове. </w:t>
      </w:r>
      <w:r w:rsidRPr="003E30C0">
        <w:rPr>
          <w:b/>
          <w:bCs/>
          <w:sz w:val="32"/>
          <w:szCs w:val="32"/>
        </w:rPr>
        <w:t xml:space="preserve">15. </w:t>
      </w:r>
      <w:r w:rsidRPr="003E30C0">
        <w:rPr>
          <w:sz w:val="32"/>
          <w:szCs w:val="32"/>
        </w:rPr>
        <w:t xml:space="preserve">Математическое действие, воспетое в песне </w:t>
      </w:r>
      <w:proofErr w:type="spellStart"/>
      <w:r w:rsidRPr="003E30C0">
        <w:rPr>
          <w:sz w:val="32"/>
          <w:szCs w:val="32"/>
        </w:rPr>
        <w:t>Шаинского</w:t>
      </w:r>
      <w:proofErr w:type="spellEnd"/>
      <w:r w:rsidRPr="003E30C0">
        <w:rPr>
          <w:sz w:val="32"/>
          <w:szCs w:val="32"/>
        </w:rPr>
        <w:t xml:space="preserve">. </w:t>
      </w:r>
      <w:r w:rsidRPr="003E30C0">
        <w:rPr>
          <w:b/>
          <w:bCs/>
          <w:sz w:val="32"/>
          <w:szCs w:val="32"/>
        </w:rPr>
        <w:t xml:space="preserve">16. </w:t>
      </w:r>
      <w:r w:rsidRPr="003E30C0">
        <w:rPr>
          <w:sz w:val="32"/>
          <w:szCs w:val="32"/>
        </w:rPr>
        <w:t xml:space="preserve">Близкий родственник квадрата. </w:t>
      </w:r>
      <w:r w:rsidRPr="003E30C0">
        <w:rPr>
          <w:b/>
          <w:bCs/>
          <w:sz w:val="32"/>
          <w:szCs w:val="32"/>
        </w:rPr>
        <w:t xml:space="preserve">17. </w:t>
      </w:r>
      <w:r w:rsidRPr="003E30C0">
        <w:rPr>
          <w:sz w:val="32"/>
          <w:szCs w:val="32"/>
        </w:rPr>
        <w:t>Школьная крыса</w:t>
      </w:r>
      <w:r w:rsidRPr="003E30C0">
        <w:rPr>
          <w:b/>
          <w:bCs/>
          <w:sz w:val="32"/>
          <w:szCs w:val="32"/>
        </w:rPr>
        <w:t xml:space="preserve">. 21. </w:t>
      </w:r>
      <w:r w:rsidRPr="003E30C0">
        <w:rPr>
          <w:sz w:val="32"/>
          <w:szCs w:val="32"/>
        </w:rPr>
        <w:t xml:space="preserve">От сих до сих. </w:t>
      </w:r>
      <w:r w:rsidRPr="003E30C0">
        <w:rPr>
          <w:b/>
          <w:bCs/>
          <w:sz w:val="32"/>
          <w:szCs w:val="32"/>
        </w:rPr>
        <w:t xml:space="preserve">24. </w:t>
      </w:r>
      <w:r w:rsidRPr="003E30C0">
        <w:rPr>
          <w:sz w:val="32"/>
          <w:szCs w:val="32"/>
        </w:rPr>
        <w:t xml:space="preserve">Богатый родственник квадрата. Богаче квадрата в шесть раз. </w:t>
      </w:r>
      <w:r w:rsidRPr="003E30C0">
        <w:rPr>
          <w:b/>
          <w:bCs/>
          <w:sz w:val="32"/>
          <w:szCs w:val="32"/>
        </w:rPr>
        <w:t xml:space="preserve">25. </w:t>
      </w:r>
      <w:r w:rsidRPr="003E30C0">
        <w:rPr>
          <w:sz w:val="32"/>
          <w:szCs w:val="32"/>
        </w:rPr>
        <w:t xml:space="preserve">Барабанные звуки перед началом сражения. </w:t>
      </w:r>
    </w:p>
    <w:p w:rsidR="003E30C0" w:rsidRDefault="003E30C0" w:rsidP="003E30C0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вертикали:</w:t>
      </w:r>
    </w:p>
    <w:p w:rsidR="00B67DA4" w:rsidRDefault="003E30C0" w:rsidP="003E30C0">
      <w:pPr>
        <w:pStyle w:val="a3"/>
        <w:jc w:val="both"/>
        <w:rPr>
          <w:sz w:val="32"/>
          <w:szCs w:val="32"/>
        </w:rPr>
      </w:pPr>
      <w:r w:rsidRPr="003E30C0">
        <w:rPr>
          <w:b/>
          <w:bCs/>
          <w:sz w:val="32"/>
          <w:szCs w:val="32"/>
        </w:rPr>
        <w:t xml:space="preserve">1. </w:t>
      </w:r>
      <w:r w:rsidRPr="003E30C0">
        <w:rPr>
          <w:sz w:val="32"/>
          <w:szCs w:val="32"/>
        </w:rPr>
        <w:t xml:space="preserve">То, чем богаче родственник из 24. </w:t>
      </w:r>
      <w:r w:rsidRPr="003E30C0">
        <w:rPr>
          <w:b/>
          <w:bCs/>
          <w:sz w:val="32"/>
          <w:szCs w:val="32"/>
        </w:rPr>
        <w:t xml:space="preserve">2. </w:t>
      </w:r>
      <w:r w:rsidRPr="003E30C0">
        <w:rPr>
          <w:sz w:val="32"/>
          <w:szCs w:val="32"/>
        </w:rPr>
        <w:t xml:space="preserve">Приведённый в чувства ромб. </w:t>
      </w:r>
      <w:r w:rsidRPr="003E30C0">
        <w:rPr>
          <w:b/>
          <w:bCs/>
          <w:sz w:val="32"/>
          <w:szCs w:val="32"/>
        </w:rPr>
        <w:t xml:space="preserve">3. </w:t>
      </w:r>
      <w:r w:rsidRPr="003E30C0">
        <w:rPr>
          <w:sz w:val="32"/>
          <w:szCs w:val="32"/>
        </w:rPr>
        <w:t xml:space="preserve">Путь к ответу. </w:t>
      </w:r>
      <w:r w:rsidRPr="003E30C0">
        <w:rPr>
          <w:b/>
          <w:bCs/>
          <w:sz w:val="32"/>
          <w:szCs w:val="32"/>
        </w:rPr>
        <w:t xml:space="preserve">5. </w:t>
      </w:r>
      <w:r w:rsidRPr="003E30C0">
        <w:rPr>
          <w:sz w:val="32"/>
          <w:szCs w:val="32"/>
        </w:rPr>
        <w:t>Зловещее место в Бермудах.</w:t>
      </w:r>
      <w:r w:rsidRPr="003E30C0">
        <w:rPr>
          <w:b/>
          <w:bCs/>
          <w:sz w:val="32"/>
          <w:szCs w:val="32"/>
        </w:rPr>
        <w:t xml:space="preserve"> 6. </w:t>
      </w:r>
      <w:r w:rsidRPr="003E30C0">
        <w:rPr>
          <w:sz w:val="32"/>
          <w:szCs w:val="32"/>
        </w:rPr>
        <w:t xml:space="preserve">Что бывает даже у Солнца, а не только у простого ученика. </w:t>
      </w:r>
      <w:r w:rsidRPr="003E30C0">
        <w:rPr>
          <w:b/>
          <w:bCs/>
          <w:sz w:val="32"/>
          <w:szCs w:val="32"/>
        </w:rPr>
        <w:t xml:space="preserve">8. </w:t>
      </w:r>
      <w:r w:rsidRPr="003E30C0">
        <w:rPr>
          <w:sz w:val="32"/>
          <w:szCs w:val="32"/>
        </w:rPr>
        <w:t xml:space="preserve">Проблеск света в тёмном царстве. </w:t>
      </w:r>
      <w:r w:rsidRPr="003E30C0">
        <w:rPr>
          <w:b/>
          <w:bCs/>
          <w:sz w:val="32"/>
          <w:szCs w:val="32"/>
        </w:rPr>
        <w:t xml:space="preserve">10. </w:t>
      </w:r>
      <w:r w:rsidRPr="003E30C0">
        <w:rPr>
          <w:sz w:val="32"/>
          <w:szCs w:val="32"/>
        </w:rPr>
        <w:t xml:space="preserve">Что бывает даже у простого ученика, если очень постараться. </w:t>
      </w:r>
      <w:r w:rsidRPr="003E30C0">
        <w:rPr>
          <w:b/>
          <w:bCs/>
          <w:sz w:val="32"/>
          <w:szCs w:val="32"/>
        </w:rPr>
        <w:t xml:space="preserve">12. </w:t>
      </w:r>
      <w:r w:rsidRPr="003E30C0">
        <w:rPr>
          <w:sz w:val="32"/>
          <w:szCs w:val="32"/>
        </w:rPr>
        <w:t xml:space="preserve">Учёный, который любил купаться в ванной. </w:t>
      </w:r>
      <w:r w:rsidRPr="003E30C0">
        <w:rPr>
          <w:b/>
          <w:bCs/>
          <w:sz w:val="32"/>
          <w:szCs w:val="32"/>
        </w:rPr>
        <w:t xml:space="preserve">13. </w:t>
      </w:r>
      <w:r w:rsidRPr="003E30C0">
        <w:rPr>
          <w:sz w:val="32"/>
          <w:szCs w:val="32"/>
        </w:rPr>
        <w:t xml:space="preserve">Подруга ошибки. </w:t>
      </w:r>
      <w:r w:rsidRPr="003E30C0">
        <w:rPr>
          <w:b/>
          <w:bCs/>
          <w:sz w:val="32"/>
          <w:szCs w:val="32"/>
        </w:rPr>
        <w:t xml:space="preserve">14. </w:t>
      </w:r>
      <w:r w:rsidRPr="003E30C0">
        <w:rPr>
          <w:sz w:val="32"/>
          <w:szCs w:val="32"/>
        </w:rPr>
        <w:t xml:space="preserve">Дорога, которую мы выбираем. </w:t>
      </w:r>
      <w:r w:rsidRPr="003E30C0">
        <w:rPr>
          <w:b/>
          <w:bCs/>
          <w:sz w:val="32"/>
          <w:szCs w:val="32"/>
        </w:rPr>
        <w:t xml:space="preserve">19. </w:t>
      </w:r>
      <w:r w:rsidRPr="003E30C0">
        <w:rPr>
          <w:sz w:val="32"/>
          <w:szCs w:val="32"/>
        </w:rPr>
        <w:t xml:space="preserve">Дырка от бублика. </w:t>
      </w:r>
      <w:r w:rsidRPr="003E30C0">
        <w:rPr>
          <w:b/>
          <w:bCs/>
          <w:sz w:val="32"/>
          <w:szCs w:val="32"/>
        </w:rPr>
        <w:t xml:space="preserve">20. </w:t>
      </w:r>
      <w:r w:rsidRPr="003E30C0">
        <w:rPr>
          <w:sz w:val="32"/>
          <w:szCs w:val="32"/>
        </w:rPr>
        <w:t xml:space="preserve">Забор для математических действий. </w:t>
      </w:r>
      <w:r w:rsidRPr="003E30C0">
        <w:rPr>
          <w:b/>
          <w:bCs/>
          <w:sz w:val="32"/>
          <w:szCs w:val="32"/>
        </w:rPr>
        <w:t xml:space="preserve">22. </w:t>
      </w:r>
      <w:r w:rsidRPr="003E30C0">
        <w:rPr>
          <w:sz w:val="32"/>
          <w:szCs w:val="32"/>
        </w:rPr>
        <w:t>Привычное место непослушного ребёнка.</w:t>
      </w:r>
    </w:p>
    <w:p w:rsidR="00B569F7" w:rsidRPr="00B569F7" w:rsidRDefault="00B569F7" w:rsidP="00B569F7">
      <w:pPr>
        <w:pStyle w:val="a3"/>
        <w:rPr>
          <w:sz w:val="40"/>
          <w:szCs w:val="40"/>
        </w:rPr>
      </w:pPr>
      <w:r w:rsidRPr="00B569F7">
        <w:rPr>
          <w:b/>
          <w:bCs/>
          <w:sz w:val="40"/>
          <w:szCs w:val="40"/>
        </w:rPr>
        <w:lastRenderedPageBreak/>
        <w:t>Ответы: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569F7" w:rsidTr="00B569F7">
        <w:tc>
          <w:tcPr>
            <w:tcW w:w="4785" w:type="dxa"/>
          </w:tcPr>
          <w:p w:rsidR="00B569F7" w:rsidRDefault="00B569F7" w:rsidP="00B569F7">
            <w:pPr>
              <w:pStyle w:val="a3"/>
              <w:rPr>
                <w:rStyle w:val="a6"/>
                <w:sz w:val="40"/>
                <w:szCs w:val="40"/>
              </w:rPr>
            </w:pPr>
            <w:r w:rsidRPr="00B569F7">
              <w:rPr>
                <w:rStyle w:val="a6"/>
                <w:sz w:val="40"/>
                <w:szCs w:val="40"/>
              </w:rPr>
              <w:t>По горизонтали: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1. </w:t>
            </w:r>
            <w:r w:rsidRPr="00B569F7">
              <w:rPr>
                <w:sz w:val="40"/>
                <w:szCs w:val="40"/>
              </w:rPr>
              <w:t>Пифагор.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4. </w:t>
            </w:r>
            <w:r w:rsidRPr="00B569F7">
              <w:rPr>
                <w:sz w:val="40"/>
                <w:szCs w:val="40"/>
              </w:rPr>
              <w:t>Вычисления.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rStyle w:val="a6"/>
                <w:sz w:val="40"/>
                <w:szCs w:val="40"/>
              </w:rPr>
              <w:t xml:space="preserve">7. </w:t>
            </w:r>
            <w:r>
              <w:rPr>
                <w:sz w:val="40"/>
                <w:szCs w:val="40"/>
              </w:rPr>
              <w:t>Деление</w:t>
            </w:r>
            <w:r w:rsidRPr="00B569F7">
              <w:rPr>
                <w:sz w:val="40"/>
                <w:szCs w:val="40"/>
              </w:rPr>
              <w:t>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9. </w:t>
            </w:r>
            <w:r w:rsidRPr="00B569F7">
              <w:rPr>
                <w:sz w:val="40"/>
                <w:szCs w:val="40"/>
              </w:rPr>
              <w:t>Математика.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11. </w:t>
            </w:r>
            <w:r w:rsidRPr="00B569F7">
              <w:rPr>
                <w:sz w:val="40"/>
                <w:szCs w:val="40"/>
              </w:rPr>
              <w:t>Шарада.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13. </w:t>
            </w:r>
            <w:r w:rsidRPr="00B569F7">
              <w:rPr>
                <w:sz w:val="40"/>
                <w:szCs w:val="40"/>
              </w:rPr>
              <w:t>Ньютон.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15. </w:t>
            </w:r>
            <w:r w:rsidRPr="00B569F7">
              <w:rPr>
                <w:sz w:val="40"/>
                <w:szCs w:val="40"/>
              </w:rPr>
              <w:t>Умножение.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b/>
                <w:bCs/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16. </w:t>
            </w:r>
            <w:r w:rsidRPr="00B569F7">
              <w:rPr>
                <w:sz w:val="40"/>
                <w:szCs w:val="40"/>
              </w:rPr>
              <w:t>Прямоугольник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17. </w:t>
            </w:r>
            <w:r w:rsidRPr="00B569F7">
              <w:rPr>
                <w:sz w:val="40"/>
                <w:szCs w:val="40"/>
              </w:rPr>
              <w:t>Биссектриса.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21. </w:t>
            </w:r>
            <w:r w:rsidRPr="00B569F7">
              <w:rPr>
                <w:sz w:val="40"/>
                <w:szCs w:val="40"/>
              </w:rPr>
              <w:t>Отрезок.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24. </w:t>
            </w:r>
            <w:r w:rsidRPr="00B569F7">
              <w:rPr>
                <w:sz w:val="40"/>
                <w:szCs w:val="40"/>
              </w:rPr>
              <w:t>Куб.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25. </w:t>
            </w:r>
            <w:r w:rsidRPr="00B569F7">
              <w:rPr>
                <w:sz w:val="40"/>
                <w:szCs w:val="40"/>
              </w:rPr>
              <w:t>Дробь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4786" w:type="dxa"/>
          </w:tcPr>
          <w:p w:rsidR="00B569F7" w:rsidRDefault="00B569F7" w:rsidP="00B569F7">
            <w:pPr>
              <w:pStyle w:val="a3"/>
              <w:rPr>
                <w:sz w:val="40"/>
                <w:szCs w:val="40"/>
              </w:rPr>
            </w:pPr>
            <w:r w:rsidRPr="00B569F7">
              <w:rPr>
                <w:rStyle w:val="a6"/>
                <w:sz w:val="40"/>
                <w:szCs w:val="40"/>
              </w:rPr>
              <w:t>По вертикали: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b/>
                <w:bCs/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1. </w:t>
            </w:r>
            <w:r w:rsidRPr="00B569F7">
              <w:rPr>
                <w:sz w:val="40"/>
                <w:szCs w:val="40"/>
              </w:rPr>
              <w:t>Площадь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2. </w:t>
            </w:r>
            <w:r w:rsidRPr="00B569F7">
              <w:rPr>
                <w:sz w:val="40"/>
                <w:szCs w:val="40"/>
              </w:rPr>
              <w:t>Квадрат.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3. </w:t>
            </w:r>
            <w:r w:rsidRPr="00B569F7">
              <w:rPr>
                <w:sz w:val="40"/>
                <w:szCs w:val="40"/>
              </w:rPr>
              <w:t>Решение.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5. </w:t>
            </w:r>
            <w:r w:rsidRPr="00B569F7">
              <w:rPr>
                <w:sz w:val="40"/>
                <w:szCs w:val="40"/>
              </w:rPr>
              <w:t>Треугольник.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6. </w:t>
            </w:r>
            <w:r w:rsidRPr="00B569F7">
              <w:rPr>
                <w:sz w:val="40"/>
                <w:szCs w:val="40"/>
              </w:rPr>
              <w:t>Затмение.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8. </w:t>
            </w:r>
            <w:r w:rsidRPr="00B569F7">
              <w:rPr>
                <w:sz w:val="40"/>
                <w:szCs w:val="40"/>
              </w:rPr>
              <w:t>Луч.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10. </w:t>
            </w:r>
            <w:r w:rsidRPr="00B569F7">
              <w:rPr>
                <w:sz w:val="40"/>
                <w:szCs w:val="40"/>
              </w:rPr>
              <w:t>Пять.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12. </w:t>
            </w:r>
            <w:r w:rsidRPr="00B569F7">
              <w:rPr>
                <w:sz w:val="40"/>
                <w:szCs w:val="40"/>
              </w:rPr>
              <w:t>Архимед.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13. </w:t>
            </w:r>
            <w:r w:rsidRPr="00B569F7">
              <w:rPr>
                <w:sz w:val="40"/>
                <w:szCs w:val="40"/>
              </w:rPr>
              <w:t>Неточность.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14. </w:t>
            </w:r>
            <w:r w:rsidRPr="00B569F7">
              <w:rPr>
                <w:sz w:val="40"/>
                <w:szCs w:val="40"/>
              </w:rPr>
              <w:t>Прямая.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19. </w:t>
            </w:r>
            <w:r w:rsidRPr="00B569F7">
              <w:rPr>
                <w:sz w:val="40"/>
                <w:szCs w:val="40"/>
              </w:rPr>
              <w:t>Круг.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20. </w:t>
            </w:r>
            <w:r w:rsidRPr="00B569F7">
              <w:rPr>
                <w:sz w:val="40"/>
                <w:szCs w:val="40"/>
              </w:rPr>
              <w:t>Скобки.</w:t>
            </w:r>
          </w:p>
          <w:p w:rsidR="00B569F7" w:rsidRDefault="00B569F7" w:rsidP="00B569F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B569F7">
              <w:rPr>
                <w:b/>
                <w:bCs/>
                <w:sz w:val="40"/>
                <w:szCs w:val="40"/>
              </w:rPr>
              <w:t xml:space="preserve">22. </w:t>
            </w:r>
            <w:r>
              <w:rPr>
                <w:sz w:val="40"/>
                <w:szCs w:val="40"/>
              </w:rPr>
              <w:t>Угол.</w:t>
            </w:r>
          </w:p>
        </w:tc>
      </w:tr>
    </w:tbl>
    <w:p w:rsidR="00B569F7" w:rsidRPr="00B569F7" w:rsidRDefault="00B569F7" w:rsidP="00B569F7">
      <w:pPr>
        <w:pStyle w:val="a3"/>
        <w:rPr>
          <w:sz w:val="40"/>
          <w:szCs w:val="40"/>
        </w:rPr>
      </w:pPr>
    </w:p>
    <w:sectPr w:rsidR="00B569F7" w:rsidRPr="00B569F7" w:rsidSect="001B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C0"/>
    <w:rsid w:val="000465A9"/>
    <w:rsid w:val="001745C7"/>
    <w:rsid w:val="001B40D2"/>
    <w:rsid w:val="003E30C0"/>
    <w:rsid w:val="00A44158"/>
    <w:rsid w:val="00B569F7"/>
    <w:rsid w:val="00F3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D2"/>
  </w:style>
  <w:style w:type="paragraph" w:styleId="3">
    <w:name w:val="heading 3"/>
    <w:basedOn w:val="a"/>
    <w:link w:val="30"/>
    <w:uiPriority w:val="9"/>
    <w:qFormat/>
    <w:rsid w:val="003E3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C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69F7"/>
    <w:rPr>
      <w:b/>
      <w:bCs/>
    </w:rPr>
  </w:style>
  <w:style w:type="table" w:styleId="a7">
    <w:name w:val="Table Grid"/>
    <w:basedOn w:val="a1"/>
    <w:uiPriority w:val="59"/>
    <w:rsid w:val="00B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2011-01-23T20:45:00Z</dcterms:created>
  <dcterms:modified xsi:type="dcterms:W3CDTF">2011-01-23T20:45:00Z</dcterms:modified>
</cp:coreProperties>
</file>