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15" w:rsidRPr="00AC3515" w:rsidRDefault="00AC3515" w:rsidP="00AC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проекта</w:t>
      </w:r>
    </w:p>
    <w:p w:rsidR="00AC3515" w:rsidRPr="00AC3515" w:rsidRDefault="00AC3515" w:rsidP="00AC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Ученический проект «Что мы едим?»</w:t>
      </w:r>
    </w:p>
    <w:p w:rsidR="00AC3515" w:rsidRPr="00AC3515" w:rsidRDefault="00AC3515" w:rsidP="00AC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(краткосрочный учебный проект(2 недели) по биол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огии, выполняется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кл.</w:t>
      </w: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1.Тема: Что мы едим?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2.Актуальность проблемы: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 говорим «здравствуйте», а это значит, что  желаем  здоровья.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 </w:t>
      </w:r>
      <w:proofErr w:type="gramStart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человека—это главная жизненная ценность. Но, к сожалению, мы не умеем беречь его.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человек в ответе за свое здоровье. Одним из правил сохранения здоровья является здоровое питание.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такая пословица: «Человек есть то, что он ест».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какое важное место в жизни человека занимает еда.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человек питается разнообразной, здоровой пищей, то он остается здоровым до глубокой старости, но вокруг нас столько разнообразных вкусностей, что просто трудно выбрать здоровые правильные продукты.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Наш проект «Что мы едим?» поможет вам в этом разобраться.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«Человеку нужно есть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Чтобы встать и чтобы сесть.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Чтобы прыгать, кувыркаться,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Песни петь, дружить, смеяться,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Чтоб расти и развиваться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И при этом не болеть,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Нужно правильно питаться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С самых юных лет уметь».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3.Объект исследования: Продукты с пищевыми добавками.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4.Предмет исследования: Влияние пищевых добавок на здоровье человека.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5.Цель: Выявить влияние пищевых добавок на здоровье человека.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6.Задачи:</w:t>
      </w:r>
    </w:p>
    <w:p w:rsidR="00AC3515" w:rsidRPr="00AC3515" w:rsidRDefault="00AC3515" w:rsidP="00AC35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значение некоторых пищевых добавок, применяемых для производства пищевых продуктов;</w:t>
      </w:r>
    </w:p>
    <w:p w:rsidR="00AC3515" w:rsidRPr="00AC3515" w:rsidRDefault="00AC3515" w:rsidP="00AC35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классификацию пищевых добавок, их цифровой код, влияние на здоровье человека;</w:t>
      </w:r>
    </w:p>
    <w:p w:rsidR="00AC3515" w:rsidRPr="00AC3515" w:rsidRDefault="00AC3515" w:rsidP="00AC35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Выяснить наличие пищевых добавок в различных продуктах питания.</w:t>
      </w:r>
    </w:p>
    <w:p w:rsidR="00AC3515" w:rsidRPr="00AC3515" w:rsidRDefault="00AC3515" w:rsidP="00AC35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социологический опрос среди взрослых и детей.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7.Гипотеза: Если питание есть способ существования организма и источник здоровья, то всякое невнимание к еде есть неблагоразумие.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8.Используемые методы и методики исследования: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состава продуктов, на основе информации с этикеток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литературой и </w:t>
      </w:r>
      <w:proofErr w:type="spellStart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социологический опрос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полученных результатов.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Сроки и этапы внедрения проекта: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24"/>
        <w:gridCol w:w="2561"/>
      </w:tblGrid>
      <w:tr w:rsidR="00AC3515" w:rsidRPr="00AC3515" w:rsidTr="00AC35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1.Подготовительный или вводный (погружение в проект): выбор темы и её конкретизация;  выбор возрастной категории учащихся; определение цели и формулирование задач; выдвижение гипотез как возможных вариантов решения проблемы; определение творческого названия проекта; обсуждение плана работы с учащимися, возможных источников информации, ожидаемых результатов; выбор способов работы (используемые методы и методики исследования).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       неделя января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2.Поисково-исследовательский этап (реализация плана):</w:t>
            </w:r>
          </w:p>
          <w:p w:rsidR="00AC3515" w:rsidRPr="00AC3515" w:rsidRDefault="00AC3515" w:rsidP="00AC35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информационных источников по вопросу;</w:t>
            </w:r>
          </w:p>
          <w:p w:rsidR="00AC3515" w:rsidRPr="00AC3515" w:rsidRDefault="00AC3515" w:rsidP="00AC35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материалов;</w:t>
            </w:r>
          </w:p>
          <w:p w:rsidR="00AC3515" w:rsidRPr="00AC3515" w:rsidRDefault="00AC3515" w:rsidP="00AC351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материалов исследования;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2неделя января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3.Рефлексия:</w:t>
            </w:r>
          </w:p>
          <w:p w:rsidR="00AC3515" w:rsidRPr="00AC3515" w:rsidRDefault="00AC3515" w:rsidP="00AC351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«предзащита проекта»;</w:t>
            </w:r>
          </w:p>
          <w:p w:rsidR="00AC3515" w:rsidRPr="00AC3515" w:rsidRDefault="00AC3515" w:rsidP="00AC351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проекта с учётом замечаний и предложений;</w:t>
            </w:r>
          </w:p>
          <w:p w:rsidR="00AC3515" w:rsidRPr="00AC3515" w:rsidRDefault="00AC3515" w:rsidP="00AC351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публичной защите проекта;</w:t>
            </w:r>
          </w:p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       неделя января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4.Защита полученных результатов и выводов (презентация проекта).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в 8 </w:t>
            </w:r>
            <w:proofErr w:type="spellStart"/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«Пищеварительная система»</w:t>
            </w:r>
          </w:p>
        </w:tc>
      </w:tr>
    </w:tbl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10.База проекта: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Краткосроч</w:t>
      </w:r>
      <w:r w:rsidR="00361CF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учебный проект(2недели) по технологии, выполняется обучающимися 7</w:t>
      </w: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Прогнозирование положительных результатов и возможных негативных последствий: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эту тему нам необходимо дать ученикам представление о полезных и вредных продуктах, воспитывать ответственное отношение к своему здоровью. Корректировать вредные пищевые пристрастия учащихся необходимо, так как в настоящее время наши дети употребляю продукты быстрого приготовления в большом количестве. Этому способствует реклама на Т</w:t>
      </w:r>
      <w:proofErr w:type="gramStart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proofErr w:type="gramEnd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яркая упаковка, не всегда полезных, продуктов на прилавках наших магазинов.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Предполагаемые результаты: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Мы: - </w:t>
      </w:r>
      <w:proofErr w:type="gramStart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знаем</w:t>
      </w:r>
      <w:proofErr w:type="gramEnd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человек питается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- </w:t>
      </w:r>
      <w:proofErr w:type="gramStart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знаем</w:t>
      </w:r>
      <w:proofErr w:type="gramEnd"/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правильно питаться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 умеем выбирать полезные продукты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проект должен повлиять на повышение качества знаний по теме « Пищеварительная система. Профилактика заболеваний органов пищеварения. Гигиена питания».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Негативные последствия: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могут пренебрегать советами детей и будут продолжать покупать и употреблять в большом количестве продукты с вредными пищевыми добавками. Тогда участники проекта не увидят практического воплощения результатов своей работы. А некоторые дети могут наоборот категорически отказаться от употребления таких продуктов. Необходимо объяснить, что все хорошо в небольших количествах.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ученики, увлекаясь работой над интересным проектом, не в полной мере прорабатывают материал по теме «Пищеварительная система» из учебника «Биология-8кл.».</w:t>
      </w:r>
    </w:p>
    <w:p w:rsidR="00AC3515" w:rsidRPr="00AC3515" w:rsidRDefault="00AC3515" w:rsidP="00AC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515">
        <w:rPr>
          <w:rFonts w:ascii="Times New Roman" w:eastAsia="Times New Roman" w:hAnsi="Times New Roman" w:cs="Times New Roman"/>
          <w:sz w:val="24"/>
          <w:szCs w:val="24"/>
          <w:lang w:eastAsia="ru-RU"/>
        </w:rPr>
        <w:t>12.  Критерии оценки ожидаемых результатов инновационной деятельности.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94"/>
        <w:gridCol w:w="1250"/>
        <w:gridCol w:w="1249"/>
        <w:gridCol w:w="1388"/>
        <w:gridCol w:w="1504"/>
      </w:tblGrid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проектной работы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1балл (плохо)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2балла (слабо)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3балла</w:t>
            </w:r>
          </w:p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(хорошо)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4балла</w:t>
            </w:r>
          </w:p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(отлично)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Актуальность темы и ее практическая значимость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Объем проработанного материала и глубина проработки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3.Оригинальность раскрытия темы и предлагаемых решений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Качество проведения экспертизы этикеток пищевых продуктов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5.Уровень достоверности полученных результатов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6.Уровень самостоятельности учащихся при работе над проектом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7.Качество оформления работы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Критериев оценки презентации проекта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1.Четкость и доступность выступления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2.Глубина и широта знаний по проблеме, продемонстрированная в ходе презентации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3.Качество ответов на вопросы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4.Артистизм и умение заинтересовать аудиторию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5.Использование наглядных и технических средств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515" w:rsidRPr="00AC3515" w:rsidTr="00AC3515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количество баллов</w:t>
            </w:r>
          </w:p>
        </w:tc>
        <w:tc>
          <w:tcPr>
            <w:tcW w:w="54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515" w:rsidRPr="00AC3515" w:rsidRDefault="00AC3515" w:rsidP="00AC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F6881" w:rsidRDefault="003F6881" w:rsidP="00AC3515">
      <w:pPr>
        <w:spacing w:after="0" w:line="240" w:lineRule="auto"/>
      </w:pPr>
    </w:p>
    <w:sectPr w:rsidR="003F6881" w:rsidSect="003F6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D0794"/>
    <w:multiLevelType w:val="multilevel"/>
    <w:tmpl w:val="E140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C284B"/>
    <w:multiLevelType w:val="multilevel"/>
    <w:tmpl w:val="F848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4619B4"/>
    <w:multiLevelType w:val="multilevel"/>
    <w:tmpl w:val="9228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515"/>
    <w:rsid w:val="00361CFC"/>
    <w:rsid w:val="003F6881"/>
    <w:rsid w:val="004D689E"/>
    <w:rsid w:val="00AC3515"/>
    <w:rsid w:val="00F5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35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4</cp:revision>
  <dcterms:created xsi:type="dcterms:W3CDTF">2011-03-25T18:54:00Z</dcterms:created>
  <dcterms:modified xsi:type="dcterms:W3CDTF">2011-03-26T09:10:00Z</dcterms:modified>
</cp:coreProperties>
</file>