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МКУ 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Замзорская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СОШ</w:t>
      </w: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Pr="00F44A60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F44A60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Час внеурочной деятельности</w:t>
      </w:r>
    </w:p>
    <w:p w:rsidR="00863733" w:rsidRDefault="00863733" w:rsidP="00863733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B61D1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Закрепление материала по теме</w:t>
      </w:r>
      <w:r w:rsidRPr="00CD1D0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76.5pt">
            <v:fill r:id="rId7" o:title="Белый мрамор" type="tile"/>
            <v:shadow on="t" opacity="52429f"/>
            <v:textpath style="font-family:&quot;Monotype Corsiva&quot;;font-style:italic;v-text-kern:t" trim="t" fitpath="t" string="Изделия  из бересты"/>
          </v:shape>
        </w:pict>
      </w:r>
    </w:p>
    <w:p w:rsidR="00863733" w:rsidRPr="003B61D1" w:rsidRDefault="00863733" w:rsidP="00863733">
      <w:pPr>
        <w:tabs>
          <w:tab w:val="left" w:pos="759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B61D1">
        <w:rPr>
          <w:rFonts w:ascii="Times New Roman" w:hAnsi="Times New Roman" w:cs="Times New Roman"/>
          <w:sz w:val="36"/>
          <w:szCs w:val="36"/>
        </w:rPr>
        <w:t>1 класс</w:t>
      </w:r>
    </w:p>
    <w:p w:rsidR="00863733" w:rsidRDefault="00863733" w:rsidP="00863733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3733" w:rsidRDefault="00863733" w:rsidP="00863733">
      <w:pPr>
        <w:tabs>
          <w:tab w:val="left" w:pos="759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Шандалева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863733" w:rsidRDefault="00863733" w:rsidP="00863733">
      <w:pPr>
        <w:tabs>
          <w:tab w:val="left" w:pos="75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технологии 1 кв. категории</w:t>
      </w:r>
    </w:p>
    <w:p w:rsidR="00863733" w:rsidRPr="003B61D1" w:rsidRDefault="00863733" w:rsidP="00863733">
      <w:pPr>
        <w:rPr>
          <w:rFonts w:ascii="Times New Roman" w:hAnsi="Times New Roman" w:cs="Times New Roman"/>
          <w:sz w:val="28"/>
          <w:szCs w:val="28"/>
        </w:rPr>
      </w:pPr>
    </w:p>
    <w:p w:rsidR="00863733" w:rsidRPr="003B61D1" w:rsidRDefault="00863733" w:rsidP="00863733">
      <w:pPr>
        <w:rPr>
          <w:rFonts w:ascii="Times New Roman" w:hAnsi="Times New Roman" w:cs="Times New Roman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63733" w:rsidRDefault="0086373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4802" w:rsidRPr="00006ABB" w:rsidRDefault="0058660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Дата </w:t>
      </w:r>
      <w:r w:rsidR="00817419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03</w:t>
      </w:r>
      <w:r w:rsidR="00A354B9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.11.11</w:t>
      </w:r>
      <w:r w:rsidR="00817419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1 класс          </w:t>
      </w:r>
    </w:p>
    <w:p w:rsidR="00586609" w:rsidRPr="00006ABB" w:rsidRDefault="0058660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Тема</w:t>
      </w:r>
      <w:r w:rsidR="000C16D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C4EBB" w:rsidRPr="00006ABB">
        <w:rPr>
          <w:rFonts w:ascii="Times New Roman" w:hAnsi="Times New Roman"/>
          <w:color w:val="0F243E" w:themeColor="text2" w:themeShade="80"/>
          <w:sz w:val="28"/>
          <w:szCs w:val="28"/>
        </w:rPr>
        <w:t>Закрепление материала по теме «Изделия  из бересты».</w:t>
      </w:r>
    </w:p>
    <w:p w:rsidR="006C4EBB" w:rsidRPr="00006ABB" w:rsidRDefault="00586609" w:rsidP="006C4EBB">
      <w:pPr>
        <w:pStyle w:val="3"/>
        <w:spacing w:before="0"/>
        <w:jc w:val="both"/>
        <w:rPr>
          <w:i/>
          <w:color w:val="0F243E" w:themeColor="text2" w:themeShade="80"/>
          <w:szCs w:val="28"/>
        </w:rPr>
      </w:pPr>
      <w:r w:rsidRPr="00006ABB">
        <w:rPr>
          <w:color w:val="0F243E" w:themeColor="text2" w:themeShade="80"/>
          <w:szCs w:val="28"/>
        </w:rPr>
        <w:t>Цель</w:t>
      </w:r>
      <w:r w:rsidR="00A354B9" w:rsidRPr="00006ABB">
        <w:rPr>
          <w:color w:val="0F243E" w:themeColor="text2" w:themeShade="80"/>
          <w:szCs w:val="28"/>
        </w:rPr>
        <w:t>:</w:t>
      </w:r>
      <w:r w:rsidR="00A354B9" w:rsidRPr="00006ABB">
        <w:rPr>
          <w:i/>
          <w:color w:val="0F243E" w:themeColor="text2" w:themeShade="80"/>
          <w:szCs w:val="28"/>
        </w:rPr>
        <w:t xml:space="preserve"> </w:t>
      </w:r>
    </w:p>
    <w:p w:rsidR="00A354B9" w:rsidRPr="00006ABB" w:rsidRDefault="00A354B9" w:rsidP="006C4EBB">
      <w:pPr>
        <w:pStyle w:val="3"/>
        <w:spacing w:before="0"/>
        <w:jc w:val="both"/>
        <w:rPr>
          <w:rStyle w:val="FontStyle21"/>
          <w:color w:val="0F243E" w:themeColor="text2" w:themeShade="80"/>
          <w:sz w:val="28"/>
          <w:szCs w:val="28"/>
        </w:rPr>
      </w:pPr>
      <w:r w:rsidRPr="00006ABB">
        <w:rPr>
          <w:i/>
          <w:color w:val="0F243E" w:themeColor="text2" w:themeShade="80"/>
          <w:szCs w:val="28"/>
        </w:rPr>
        <w:t>Личностные  результаты:</w:t>
      </w:r>
    </w:p>
    <w:p w:rsidR="00A354B9" w:rsidRPr="00006ABB" w:rsidRDefault="00A354B9" w:rsidP="006C4EBB">
      <w:pPr>
        <w:pStyle w:val="Style16"/>
        <w:tabs>
          <w:tab w:val="left" w:pos="552"/>
        </w:tabs>
        <w:spacing w:line="240" w:lineRule="auto"/>
        <w:ind w:firstLine="0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proofErr w:type="gramStart"/>
      <w:r w:rsidRPr="00006ABB">
        <w:rPr>
          <w:rStyle w:val="FontStyle21"/>
          <w:color w:val="0F243E" w:themeColor="text2" w:themeShade="80"/>
          <w:sz w:val="28"/>
          <w:szCs w:val="28"/>
        </w:rPr>
        <w:t xml:space="preserve">-  способствовать развитию  </w:t>
      </w:r>
      <w:r w:rsidRPr="00006ABB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положительного  мотива  к деятельности в проблемной ситуации (хочу убедиться  смогу ли разрешить эту ситуацию...),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06ABB">
        <w:rPr>
          <w:rStyle w:val="FontStyle21"/>
          <w:color w:val="0F243E" w:themeColor="text2" w:themeShade="80"/>
          <w:sz w:val="28"/>
          <w:szCs w:val="28"/>
        </w:rPr>
        <w:t xml:space="preserve">Формировать </w:t>
      </w:r>
      <w:r w:rsidRPr="00006ABB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положительные  изменения в эмоционально-волевой сфере  </w:t>
      </w:r>
      <w:r w:rsidR="000C16D3" w:rsidRPr="00006ABB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  </w:t>
      </w:r>
      <w:r w:rsidRPr="00006ABB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(" Испытываю радость, удовольствие от деятельности, мне это интересно</w:t>
      </w:r>
      <w:r w:rsidR="000C16D3" w:rsidRPr="00006ABB"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»</w:t>
      </w:r>
      <w:proofErr w:type="gramEnd"/>
    </w:p>
    <w:p w:rsidR="00A354B9" w:rsidRPr="00006ABB" w:rsidRDefault="00A354B9" w:rsidP="006C4EBB">
      <w:pPr>
        <w:pStyle w:val="Style16"/>
        <w:tabs>
          <w:tab w:val="left" w:pos="552"/>
        </w:tabs>
        <w:spacing w:line="240" w:lineRule="auto"/>
        <w:ind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006A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Метапредметные</w:t>
      </w:r>
      <w:proofErr w:type="spellEnd"/>
      <w:r w:rsidRPr="00006A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результаты</w:t>
      </w:r>
      <w:r w:rsidR="006C4EBB" w:rsidRPr="00006A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i/>
          <w:color w:val="0F243E" w:themeColor="text2" w:themeShade="80"/>
          <w:szCs w:val="28"/>
        </w:rPr>
        <w:t>Регулятивные УУД</w:t>
      </w:r>
      <w:r w:rsidRPr="00006ABB">
        <w:rPr>
          <w:b w:val="0"/>
          <w:color w:val="0F243E" w:themeColor="text2" w:themeShade="80"/>
          <w:szCs w:val="28"/>
        </w:rPr>
        <w:t>:</w:t>
      </w:r>
    </w:p>
    <w:p w:rsidR="00A354B9" w:rsidRPr="00006ABB" w:rsidRDefault="00A354B9" w:rsidP="006C4EBB">
      <w:pPr>
        <w:pStyle w:val="3"/>
        <w:tabs>
          <w:tab w:val="left" w:pos="0"/>
        </w:tabs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>- Учиться высказывать своё предположение (версию).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 xml:space="preserve">- Учиться отличать </w:t>
      </w:r>
      <w:proofErr w:type="gramStart"/>
      <w:r w:rsidRPr="00006ABB">
        <w:rPr>
          <w:b w:val="0"/>
          <w:color w:val="0F243E" w:themeColor="text2" w:themeShade="80"/>
          <w:szCs w:val="28"/>
        </w:rPr>
        <w:t>верно</w:t>
      </w:r>
      <w:proofErr w:type="gramEnd"/>
      <w:r w:rsidRPr="00006ABB">
        <w:rPr>
          <w:b w:val="0"/>
          <w:color w:val="0F243E" w:themeColor="text2" w:themeShade="80"/>
          <w:szCs w:val="28"/>
        </w:rPr>
        <w:t xml:space="preserve"> выполненное задание от неверного.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 xml:space="preserve">- Учиться совместно с учителем и другими обучающимися  давать эмоциональную оценку деятельности товарищей. 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i/>
          <w:color w:val="0F243E" w:themeColor="text2" w:themeShade="80"/>
          <w:szCs w:val="28"/>
        </w:rPr>
        <w:t>Познавательные УУД: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 xml:space="preserve">- Ориентироваться в своей системе знаний: </w:t>
      </w:r>
      <w:r w:rsidRPr="00006ABB">
        <w:rPr>
          <w:b w:val="0"/>
          <w:i/>
          <w:color w:val="0F243E" w:themeColor="text2" w:themeShade="80"/>
          <w:szCs w:val="28"/>
        </w:rPr>
        <w:t>отличать</w:t>
      </w:r>
      <w:r w:rsidRPr="00006ABB">
        <w:rPr>
          <w:b w:val="0"/>
          <w:color w:val="0F243E" w:themeColor="text2" w:themeShade="80"/>
          <w:szCs w:val="28"/>
        </w:rPr>
        <w:t xml:space="preserve"> новое от уже известного с помощью учителя. 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>- Перерабатывать полученную информацию: делать выводы в результате  совместной  работы всего класса.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i/>
          <w:color w:val="0F243E" w:themeColor="text2" w:themeShade="80"/>
          <w:szCs w:val="28"/>
        </w:rPr>
        <w:t>Коммуникативные УУД</w:t>
      </w:r>
      <w:r w:rsidRPr="00006ABB">
        <w:rPr>
          <w:b w:val="0"/>
          <w:color w:val="0F243E" w:themeColor="text2" w:themeShade="80"/>
          <w:szCs w:val="28"/>
        </w:rPr>
        <w:t>: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 xml:space="preserve">- Донести свою позицию до других: оформлять свою мысль в устной речи 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>- Слушать и понимать речь других.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>- Совместно договариваться о правилах общения и поведения  и следовать им.</w:t>
      </w:r>
    </w:p>
    <w:p w:rsidR="00A354B9" w:rsidRPr="00006ABB" w:rsidRDefault="00A354B9" w:rsidP="006C4EBB">
      <w:pPr>
        <w:pStyle w:val="3"/>
        <w:spacing w:before="0"/>
        <w:jc w:val="both"/>
        <w:rPr>
          <w:b w:val="0"/>
          <w:color w:val="0F243E" w:themeColor="text2" w:themeShade="80"/>
          <w:szCs w:val="28"/>
        </w:rPr>
      </w:pPr>
      <w:r w:rsidRPr="00006ABB">
        <w:rPr>
          <w:b w:val="0"/>
          <w:color w:val="0F243E" w:themeColor="text2" w:themeShade="80"/>
          <w:szCs w:val="28"/>
        </w:rPr>
        <w:t>- Учиться выполнять различные роли в группе (лидера, исполнителя, критика).</w:t>
      </w:r>
    </w:p>
    <w:p w:rsidR="006C4EBB" w:rsidRPr="00006ABB" w:rsidRDefault="006C4EBB" w:rsidP="006C4EBB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Предметные результаты: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6C4EBB" w:rsidRPr="00006ABB" w:rsidRDefault="006C4EBB" w:rsidP="006C4EBB">
      <w:pPr>
        <w:pStyle w:val="Style16"/>
        <w:tabs>
          <w:tab w:val="left" w:pos="538"/>
        </w:tabs>
        <w:spacing w:line="240" w:lineRule="auto"/>
        <w:ind w:left="283" w:firstLine="0"/>
        <w:rPr>
          <w:rStyle w:val="FontStyle21"/>
          <w:color w:val="0F243E" w:themeColor="text2" w:themeShade="80"/>
          <w:sz w:val="28"/>
          <w:szCs w:val="28"/>
        </w:rPr>
      </w:pPr>
      <w:r w:rsidRPr="00006ABB">
        <w:rPr>
          <w:rStyle w:val="FontStyle21"/>
          <w:color w:val="0F243E" w:themeColor="text2" w:themeShade="80"/>
          <w:sz w:val="28"/>
          <w:szCs w:val="28"/>
        </w:rPr>
        <w:t xml:space="preserve">-систематизировать знания обучающихся  по технологическим приемам обработки бересты, </w:t>
      </w:r>
      <w:proofErr w:type="gramStart"/>
      <w:r w:rsidRPr="00006ABB">
        <w:rPr>
          <w:rStyle w:val="FontStyle21"/>
          <w:color w:val="0F243E" w:themeColor="text2" w:themeShade="80"/>
          <w:sz w:val="28"/>
          <w:szCs w:val="28"/>
        </w:rPr>
        <w:t>освоении</w:t>
      </w:r>
      <w:proofErr w:type="gramEnd"/>
      <w:r w:rsidRPr="00006ABB">
        <w:rPr>
          <w:rStyle w:val="FontStyle21"/>
          <w:color w:val="0F243E" w:themeColor="text2" w:themeShade="80"/>
          <w:sz w:val="28"/>
          <w:szCs w:val="28"/>
        </w:rPr>
        <w:t xml:space="preserve"> правил техники безопасности, </w:t>
      </w:r>
    </w:p>
    <w:p w:rsidR="006C4EBB" w:rsidRPr="00006ABB" w:rsidRDefault="006C4EBB" w:rsidP="006C4EBB">
      <w:pPr>
        <w:pStyle w:val="Style16"/>
        <w:tabs>
          <w:tab w:val="left" w:pos="538"/>
        </w:tabs>
        <w:spacing w:line="240" w:lineRule="auto"/>
        <w:ind w:left="283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Style w:val="FontStyle21"/>
          <w:color w:val="0F243E" w:themeColor="text2" w:themeShade="80"/>
          <w:sz w:val="28"/>
          <w:szCs w:val="28"/>
        </w:rPr>
        <w:t>- Использовать   приобретённые  знания  и умения  для творческого ре</w:t>
      </w:r>
      <w:r w:rsidRPr="00006ABB">
        <w:rPr>
          <w:rStyle w:val="FontStyle21"/>
          <w:color w:val="0F243E" w:themeColor="text2" w:themeShade="80"/>
          <w:sz w:val="28"/>
          <w:szCs w:val="28"/>
        </w:rPr>
        <w:softHyphen/>
        <w:t>шения несложных технологических и организационных задач.</w:t>
      </w:r>
    </w:p>
    <w:p w:rsidR="00586609" w:rsidRPr="00006ABB" w:rsidRDefault="00586609" w:rsidP="006C4EBB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86609" w:rsidRPr="00006ABB" w:rsidRDefault="0058660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Тип занятия</w:t>
      </w:r>
      <w:r w:rsidR="00A354B9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  <w:r w:rsidR="0031199F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нетрадиционный</w:t>
      </w:r>
      <w:r w:rsidR="007C2D40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урок закрепления и применения знаний</w:t>
      </w:r>
    </w:p>
    <w:p w:rsidR="00A354B9" w:rsidRPr="00006ABB" w:rsidRDefault="00A354B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Методы: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проблемный,</w:t>
      </w:r>
      <w:r w:rsidR="00006ABB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частично-поисковый,</w:t>
      </w:r>
    </w:p>
    <w:p w:rsidR="00A354B9" w:rsidRPr="00006ABB" w:rsidRDefault="00A354B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Формы проведения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коллективное творчество</w:t>
      </w:r>
    </w:p>
    <w:p w:rsidR="00586609" w:rsidRPr="00006ABB" w:rsidRDefault="0058660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Оформление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Большое красочное игровое поле с изображением лабиринта и башни Знаний в конце.</w:t>
      </w:r>
    </w:p>
    <w:p w:rsidR="00006ABB" w:rsidRPr="00006ABB" w:rsidRDefault="00006ABB" w:rsidP="00A354B9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06ABB" w:rsidRPr="00006ABB" w:rsidRDefault="00006ABB" w:rsidP="00A354B9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06ABB" w:rsidRPr="00006ABB" w:rsidRDefault="00006ABB" w:rsidP="00A354B9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86609" w:rsidRPr="00006ABB" w:rsidRDefault="00586609" w:rsidP="00A354B9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Ход занятия</w:t>
      </w:r>
    </w:p>
    <w:p w:rsidR="00586609" w:rsidRPr="00006ABB" w:rsidRDefault="0058660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Здравствуйте, ребята! Я приветствую вас на очередном занятии ДПИ. Сегодня наша встреча особенная.  Мы несколько занятий </w:t>
      </w:r>
      <w:r w:rsidR="00D10C1F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выполняли работу, а злой Кощей забрал ее, заковал в сундук, сундук спрятал в башне Знаний. А единственную дорогу к башне превратил в хитроумный разноцветный  лабиринт, который, по его словам, не под силу одолеть ни одному мудрецу</w:t>
      </w:r>
      <w:r w:rsidR="00E94D0F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D10C1F" w:rsidRPr="00006ABB" w:rsidRDefault="00D10C1F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Давайте вместе отправимся на поиски  сундука. Я верю если сложить ваши знания и прибавить нашу дружбу, то получится чудодейственный эликсир мудрости, который способен разрушить козни Кощея.</w:t>
      </w:r>
    </w:p>
    <w:p w:rsidR="00D10C1F" w:rsidRPr="00006ABB" w:rsidRDefault="00D10C1F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запутать Кощея, мы разделимся на две команды, и каждая пойдет своей дорогой. Путь нелегкий, и может быть, не всем командам удастся добраться до башни Знаний</w:t>
      </w:r>
      <w:r w:rsidR="008B2BB0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но мы должны постараться сделать так, чтобы хотя бы одна команда отыскала заветный сундук.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Знаем мы, что волшебные сказки не лгут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 Кощееву смерть и ковер-самолет.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Верим, что заколдованный лабиринт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башню знаний нас приведет!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заклятья Кощея для нас  не страшны,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Много знаний у вас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,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сердца горячи!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все чары Кощея разрушить сумеем,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от тайн вековых мы отыщем ключи!</w:t>
      </w:r>
    </w:p>
    <w:p w:rsidR="008B2BB0" w:rsidRPr="00006ABB" w:rsidRDefault="008B2BB0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Определять скорость движения будет этот куби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к(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показ кубика), который по очереди бросает каждая команда</w:t>
      </w:r>
      <w:r w:rsidR="008B1435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Вы будете передвигаться по лабиринту на то количество клеток, которое укажет кубик. В зависимости от цвета квадрата, на котором остановилась команда, определяется вопрос.  Елочки на пути посадил Кощей.      Они не хотят пропускать нас вперед. Это значит, что вам придется пропустить ход.</w:t>
      </w:r>
    </w:p>
    <w:p w:rsidR="00E94D0F" w:rsidRPr="00006ABB" w:rsidRDefault="008B1435" w:rsidP="00E94D0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 готовы</w:t>
      </w:r>
      <w:r w:rsidR="00006ABB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помощью своих знаний преодолеть препятствия, которые приготовил Кощей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</w:t>
      </w:r>
    </w:p>
    <w:p w:rsidR="00006ABB" w:rsidRPr="00006ABB" w:rsidRDefault="00006ABB" w:rsidP="00E94D0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94D0F" w:rsidRPr="00006ABB" w:rsidRDefault="00E94D0F" w:rsidP="00D76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Загадки:</w:t>
      </w:r>
    </w:p>
    <w:p w:rsidR="00E94D0F" w:rsidRPr="00006ABB" w:rsidRDefault="00E94D0F" w:rsidP="00006AB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Не заботясь о погоде,</w:t>
      </w: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br/>
        <w:t>В сарафане белом ходит,</w:t>
      </w: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br/>
        <w:t>А в один из теплых дней</w:t>
      </w: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br/>
        <w:t>Май сережки дарит ей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.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br/>
        <w:t>(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о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твет: береза)</w:t>
      </w:r>
    </w:p>
    <w:p w:rsidR="00D76175" w:rsidRPr="00006ABB" w:rsidRDefault="00D76175" w:rsidP="00006AB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Русская красавица стоит на поляне,</w:t>
      </w: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br/>
        <w:t>В зеленой кофточке, в белом сарафане.</w:t>
      </w:r>
      <w:r w:rsidRPr="00006ABB">
        <w:rPr>
          <w:rFonts w:ascii="Times New Roman" w:hAnsi="Times New Roman" w:cs="Times New Roman"/>
          <w:color w:val="0F243E" w:themeColor="text2" w:themeShade="80"/>
          <w:sz w:val="20"/>
          <w:szCs w:val="20"/>
        </w:rPr>
        <w:br/>
        <w:t>(Береза)</w:t>
      </w:r>
    </w:p>
    <w:p w:rsidR="00D76175" w:rsidRPr="00006ABB" w:rsidRDefault="00D76175" w:rsidP="00006ABB">
      <w:pPr>
        <w:pStyle w:val="a5"/>
        <w:spacing w:before="0" w:beforeAutospacing="0" w:after="0" w:afterAutospacing="0"/>
        <w:rPr>
          <w:color w:val="0F243E" w:themeColor="text2" w:themeShade="80"/>
          <w:sz w:val="20"/>
          <w:szCs w:val="20"/>
        </w:rPr>
      </w:pPr>
      <w:r w:rsidRPr="00006ABB">
        <w:rPr>
          <w:color w:val="0F243E" w:themeColor="text2" w:themeShade="80"/>
          <w:sz w:val="20"/>
          <w:szCs w:val="20"/>
        </w:rPr>
        <w:t>Белый чёрным шит</w:t>
      </w:r>
      <w:r w:rsidRPr="00006ABB">
        <w:rPr>
          <w:color w:val="0F243E" w:themeColor="text2" w:themeShade="80"/>
          <w:sz w:val="20"/>
          <w:szCs w:val="20"/>
        </w:rPr>
        <w:br/>
        <w:t>Сарафан на ней.</w:t>
      </w:r>
      <w:r w:rsidRPr="00006ABB">
        <w:rPr>
          <w:color w:val="0F243E" w:themeColor="text2" w:themeShade="80"/>
          <w:sz w:val="20"/>
          <w:szCs w:val="20"/>
        </w:rPr>
        <w:br/>
        <w:t>Ветер к ней спешит,</w:t>
      </w:r>
      <w:r w:rsidRPr="00006ABB">
        <w:rPr>
          <w:color w:val="0F243E" w:themeColor="text2" w:themeShade="80"/>
          <w:sz w:val="20"/>
          <w:szCs w:val="20"/>
        </w:rPr>
        <w:br/>
        <w:t>Чешет кудри ей,</w:t>
      </w:r>
      <w:r w:rsidRPr="00006ABB">
        <w:rPr>
          <w:color w:val="0F243E" w:themeColor="text2" w:themeShade="80"/>
          <w:sz w:val="20"/>
          <w:szCs w:val="20"/>
        </w:rPr>
        <w:br/>
        <w:t>Зелена коса развивается,</w:t>
      </w:r>
      <w:r w:rsidRPr="00006ABB">
        <w:rPr>
          <w:color w:val="0F243E" w:themeColor="text2" w:themeShade="80"/>
          <w:sz w:val="20"/>
          <w:szCs w:val="20"/>
        </w:rPr>
        <w:br/>
        <w:t>В ярком солнышке купается.</w:t>
      </w:r>
    </w:p>
    <w:p w:rsidR="00D76175" w:rsidRPr="00006ABB" w:rsidRDefault="00D76175" w:rsidP="00006ABB">
      <w:pPr>
        <w:pStyle w:val="a5"/>
        <w:spacing w:before="0" w:beforeAutospacing="0" w:after="0" w:afterAutospacing="0"/>
        <w:rPr>
          <w:color w:val="0F243E" w:themeColor="text2" w:themeShade="80"/>
          <w:sz w:val="20"/>
          <w:szCs w:val="20"/>
        </w:rPr>
      </w:pPr>
      <w:r w:rsidRPr="00006ABB">
        <w:rPr>
          <w:color w:val="0F243E" w:themeColor="text2" w:themeShade="80"/>
          <w:sz w:val="20"/>
          <w:szCs w:val="20"/>
        </w:rPr>
        <w:t>(ответ: береза)</w:t>
      </w:r>
    </w:p>
    <w:p w:rsidR="00D76175" w:rsidRPr="00006ABB" w:rsidRDefault="00D76175" w:rsidP="00E94D0F">
      <w:pPr>
        <w:spacing w:after="0" w:line="36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Вопрос: Почему все загадки о березе?  </w:t>
      </w:r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(работали с берестой-корой березы)</w:t>
      </w:r>
    </w:p>
    <w:p w:rsidR="00D76175" w:rsidRPr="00006ABB" w:rsidRDefault="00D76175" w:rsidP="00E94D0F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94D0F" w:rsidRPr="00006ABB" w:rsidRDefault="00E94D0F" w:rsidP="00D76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В какое 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время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года собирают бересту и 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какое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важное условие </w:t>
      </w:r>
      <w:r w:rsidR="00D76175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(весной, с поваленных деревьев)</w:t>
      </w:r>
    </w:p>
    <w:p w:rsidR="00E94D0F" w:rsidRPr="00006ABB" w:rsidRDefault="00E94D0F" w:rsidP="00D76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как называются </w:t>
      </w: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полосочки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коре бересты? (</w:t>
      </w:r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чечевички)</w:t>
      </w:r>
    </w:p>
    <w:p w:rsidR="00E94D0F" w:rsidRPr="00006ABB" w:rsidRDefault="00E94D0F" w:rsidP="00D76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найти лишнюю картинку (2 картинки с березами, </w:t>
      </w:r>
      <w:proofErr w:type="spellStart"/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одна-дуб</w:t>
      </w:r>
      <w:proofErr w:type="spellEnd"/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</w:p>
    <w:p w:rsidR="00D76175" w:rsidRPr="00006ABB" w:rsidRDefault="00D76175" w:rsidP="00D7617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Задание в сундуке. В какой сказке смерть Кощея находилась в сундуке? В сундуке заяц, в </w:t>
      </w:r>
      <w:proofErr w:type="spellStart"/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нем-утка</w:t>
      </w:r>
      <w:proofErr w:type="spellEnd"/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 утке яйцо, в </w:t>
      </w: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яйце-игла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Давайте-ка проверим, 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может мы ра</w:t>
      </w:r>
      <w:r w:rsidR="00965CB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справимся</w:t>
      </w:r>
      <w:proofErr w:type="gramEnd"/>
      <w:r w:rsidR="00965CB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Кощеем уже сейчас? 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Здесь находится загадка какая-то</w:t>
      </w:r>
    </w:p>
    <w:p w:rsidR="00E94D0F" w:rsidRPr="00006ABB" w:rsidRDefault="00E94D0F" w:rsidP="00D76175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загадка </w:t>
      </w:r>
    </w:p>
    <w:p w:rsidR="00E94D0F" w:rsidRPr="00006ABB" w:rsidRDefault="00E94D0F" w:rsidP="00E94D0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Инструмент бывалый,</w:t>
      </w:r>
    </w:p>
    <w:p w:rsidR="00E94D0F" w:rsidRPr="00006ABB" w:rsidRDefault="00E94D0F" w:rsidP="00E94D0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большой, не малый.</w:t>
      </w:r>
    </w:p>
    <w:p w:rsidR="00E94D0F" w:rsidRPr="00006ABB" w:rsidRDefault="00E94D0F" w:rsidP="00E94D0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него полно забот,</w:t>
      </w:r>
    </w:p>
    <w:p w:rsidR="00E94D0F" w:rsidRPr="00006ABB" w:rsidRDefault="00E94D0F" w:rsidP="00E94D0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 и режет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стрижет  (ножницы)</w:t>
      </w:r>
    </w:p>
    <w:p w:rsidR="00AB49E3" w:rsidRPr="00006ABB" w:rsidRDefault="00D76175" w:rsidP="00E94D0F">
      <w:pPr>
        <w:spacing w:after="0"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Зачем загадал Кощей </w:t>
      </w:r>
      <w:r w:rsidR="00E94D0F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загадку про ножницы? 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r w:rsidR="00E94D0F"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Правила работы с ножницами.</w:t>
      </w:r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)</w:t>
      </w:r>
    </w:p>
    <w:p w:rsidR="00AB49E3" w:rsidRPr="00006ABB" w:rsidRDefault="00AB49E3" w:rsidP="00AB49E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 кусочка бересты. Не может Кощей понять, почему на одном чечевички с дырочками, а на другом нет. Помощи просит. </w:t>
      </w:r>
    </w:p>
    <w:p w:rsidR="00AB49E3" w:rsidRPr="00006ABB" w:rsidRDefault="00AB49E3" w:rsidP="00AB49E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Как из такого толстого слоя бересты вырезаются тонкие детали аппликации?</w:t>
      </w:r>
    </w:p>
    <w:p w:rsidR="00AB49E3" w:rsidRPr="00006ABB" w:rsidRDefault="00AB49E3" w:rsidP="00AB49E3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AB49E3" w:rsidRPr="00006ABB" w:rsidRDefault="00AB49E3" w:rsidP="00AB49E3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E94D0F" w:rsidRPr="00006ABB" w:rsidRDefault="00E94D0F" w:rsidP="00E94D0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Аппликация из бересты. Не хочет Кощей вешать картину в Замке. Наверно есть какие-то причины. Почему? Найти недочеты в работе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</w:t>
      </w:r>
      <w:proofErr w:type="gramStart"/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</w:t>
      </w:r>
      <w:proofErr w:type="gramEnd"/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лей, не ровный вырезанный край, виден след контура)</w:t>
      </w:r>
    </w:p>
    <w:p w:rsidR="00AB49E3" w:rsidRPr="00006ABB" w:rsidRDefault="00AB49E3" w:rsidP="00E94D0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Изготовить новую картину коллективно.</w:t>
      </w:r>
    </w:p>
    <w:p w:rsidR="00AB49E3" w:rsidRPr="00006ABB" w:rsidRDefault="00AB49E3" w:rsidP="00E94D0F">
      <w:pPr>
        <w:rPr>
          <w:color w:val="0F243E" w:themeColor="text2" w:themeShade="80"/>
        </w:rPr>
      </w:pPr>
      <w:r w:rsidRPr="00006ABB">
        <w:rPr>
          <w:color w:val="0F243E" w:themeColor="text2" w:themeShade="80"/>
        </w:rPr>
        <w:t xml:space="preserve">1 чел. </w:t>
      </w:r>
      <w:proofErr w:type="gramStart"/>
      <w:r w:rsidRPr="00006ABB">
        <w:rPr>
          <w:color w:val="0F243E" w:themeColor="text2" w:themeShade="80"/>
        </w:rPr>
        <w:t>-</w:t>
      </w:r>
      <w:r w:rsidR="00E94D0F" w:rsidRPr="00006ABB">
        <w:rPr>
          <w:color w:val="0F243E" w:themeColor="text2" w:themeShade="80"/>
        </w:rPr>
        <w:t>в</w:t>
      </w:r>
      <w:proofErr w:type="gramEnd"/>
      <w:r w:rsidR="00E94D0F" w:rsidRPr="00006ABB">
        <w:rPr>
          <w:color w:val="0F243E" w:themeColor="text2" w:themeShade="80"/>
        </w:rPr>
        <w:t xml:space="preserve">ырезать заготовку по шаблону. </w:t>
      </w:r>
      <w:r w:rsidRPr="00006ABB">
        <w:rPr>
          <w:color w:val="0F243E" w:themeColor="text2" w:themeShade="80"/>
        </w:rPr>
        <w:t xml:space="preserve">               1чел. комментирует</w:t>
      </w:r>
    </w:p>
    <w:p w:rsidR="00AB49E3" w:rsidRPr="00006ABB" w:rsidRDefault="00AB49E3" w:rsidP="00E94D0F">
      <w:pPr>
        <w:rPr>
          <w:color w:val="0F243E" w:themeColor="text2" w:themeShade="80"/>
        </w:rPr>
      </w:pPr>
      <w:r w:rsidRPr="00006ABB">
        <w:rPr>
          <w:color w:val="0F243E" w:themeColor="text2" w:themeShade="80"/>
        </w:rPr>
        <w:t>2 чел. Вырезает по контуру                                      2чел. комментирует</w:t>
      </w:r>
    </w:p>
    <w:p w:rsidR="00AB49E3" w:rsidRPr="00006ABB" w:rsidRDefault="00AB49E3" w:rsidP="00AB49E3">
      <w:pPr>
        <w:rPr>
          <w:color w:val="0F243E" w:themeColor="text2" w:themeShade="80"/>
        </w:rPr>
      </w:pPr>
      <w:r w:rsidRPr="00006ABB">
        <w:rPr>
          <w:color w:val="0F243E" w:themeColor="text2" w:themeShade="80"/>
        </w:rPr>
        <w:t>3 чел. Приклеивает деталь</w:t>
      </w:r>
      <w:r w:rsidRPr="00006ABB">
        <w:rPr>
          <w:color w:val="0F243E" w:themeColor="text2" w:themeShade="80"/>
        </w:rPr>
        <w:tab/>
        <w:t xml:space="preserve">                                 3 чел. Комментирует</w:t>
      </w:r>
    </w:p>
    <w:p w:rsidR="008B1435" w:rsidRPr="00006ABB" w:rsidRDefault="00AB49E3" w:rsidP="00AB49E3">
      <w:pPr>
        <w:pStyle w:val="a6"/>
        <w:numPr>
          <w:ilvl w:val="0"/>
          <w:numId w:val="3"/>
        </w:numPr>
        <w:rPr>
          <w:color w:val="0F243E" w:themeColor="text2" w:themeShade="80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8B1435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Ой, опять беда! Нужна ваша </w:t>
      </w:r>
      <w:r w:rsidR="00B0357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помощь. Посмотрите, ребята,  большой мохнатый паук  поселился на березке </w:t>
      </w:r>
      <w:r w:rsidR="00F44A60" w:rsidRPr="00F44A6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(нарисована на доске</w:t>
      </w:r>
      <w:proofErr w:type="gramStart"/>
      <w:r w:rsidR="00F44A6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F44A60" w:rsidRPr="00F44A6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)</w:t>
      </w:r>
      <w:proofErr w:type="gramEnd"/>
      <w:r w:rsidR="00F44A6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B0357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 затянул в свою паутину насекомых.  Чтобы их освободить</w:t>
      </w:r>
      <w:proofErr w:type="gramStart"/>
      <w:r w:rsidR="00B0357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 w:rsidR="00B0357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вам надо отгадать , о каких насекомых идет речь.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Шевелились у цветка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четыре лепестка.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сорвать его хотел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 вспорхнул и улетел (бабочка)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Голубой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аэропланчик</w:t>
      </w:r>
      <w:proofErr w:type="spellEnd"/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сел на белый одуванчик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(стрекоза)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ветки на травинку,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травки на былинку.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Прыгает пружинка – зеленая спинка 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(кузнечик)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Летит, пищит, 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ножки длинные тащит.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Случай не упустит,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Сядет и укусит.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(комар)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Домовитая хозяйка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Пролетает над лужайкой,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Похлопочет над  цветком,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Он-поделется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медком.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(пчела)</w:t>
      </w:r>
    </w:p>
    <w:p w:rsidR="00B03573" w:rsidRPr="00006ABB" w:rsidRDefault="0081084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Вот и добрались мы до Замка Знаний</w:t>
      </w:r>
      <w:r w:rsidR="00817419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03573" w:rsidRPr="00006ABB" w:rsidRDefault="0081741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Да тут </w:t>
      </w:r>
      <w:r w:rsidR="00B03573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Послание Кощея:</w:t>
      </w:r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«Без учения не бывает умения! После вашего путешествия я это понял и поэтому возвращаю вам ваш сундук. Будьте всегда такими дружными, помогайте тем, кто попал в беду, и помните, что терпение и труд все перетрут! Кощей Бессмертный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.»</w:t>
      </w:r>
      <w:proofErr w:type="gramEnd"/>
    </w:p>
    <w:p w:rsidR="00B03573" w:rsidRPr="00006ABB" w:rsidRDefault="00B03573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Ребята, а в сундучке-то то, что мы изготавливали на последних  занятиях. Что же это? (бусы из бересты). Напомните мне, зачем мы их сделали? (подарить </w:t>
      </w:r>
      <w:r w:rsidR="0086373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своему учителю </w:t>
      </w: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Галине </w:t>
      </w: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Сайфулловне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 Давайте сделаем это.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Радость постарайся дать другим,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Помогай им в случаях тяжелых!</w:t>
      </w:r>
    </w:p>
    <w:p w:rsidR="00E47928" w:rsidRPr="00006ABB" w:rsidRDefault="0081741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сейчас – ты слышишь, улыбнись</w:t>
      </w:r>
      <w:r w:rsidR="00E47928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!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Верь мне, что наступит час веселый!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Верю я, что ты мечту найдешь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счастливым в этой жизни будешь.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дороге разума пойдешь,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Много знаний ты себе добудешь!</w:t>
      </w:r>
    </w:p>
    <w:p w:rsidR="00E47928" w:rsidRPr="00006ABB" w:rsidRDefault="00E47928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Много знаний мы еще приобретем на занятиях ДПИ. Но работа с берестой закончена. Понравилось вам работать с этим материалом? </w:t>
      </w:r>
      <w:r w:rsidR="00817419"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березка-то стоит голая. Давайте сделаем так, чтобы на ней появились листочки.</w:t>
      </w:r>
    </w:p>
    <w:p w:rsidR="00817419" w:rsidRPr="00006ABB" w:rsidRDefault="00817419" w:rsidP="00A354B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Если вам понравилось работать с </w:t>
      </w: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берестой-приклейте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зеленый листок, а если не </w:t>
      </w:r>
      <w:proofErr w:type="spell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понравилось-прикрепите</w:t>
      </w:r>
      <w:proofErr w:type="spellEnd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листок желтый</w:t>
      </w:r>
      <w:proofErr w:type="gramStart"/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44A6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gramEnd"/>
      <w:r w:rsidR="00F44A6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учащиеся выбирают листья того цвета, который соответствует их эмоциям и закрепляют на березе)</w:t>
      </w:r>
    </w:p>
    <w:p w:rsidR="00E94D0F" w:rsidRDefault="00E47928" w:rsidP="0081741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06AB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Пожелаем вам успеха в любом деле.</w:t>
      </w:r>
    </w:p>
    <w:p w:rsidR="00F44A60" w:rsidRDefault="00F44A60" w:rsidP="00817419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F44A60" w:rsidSect="00F648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0C" w:rsidRDefault="000C670C" w:rsidP="00006ABB">
      <w:pPr>
        <w:spacing w:after="0" w:line="240" w:lineRule="auto"/>
      </w:pPr>
      <w:r>
        <w:separator/>
      </w:r>
    </w:p>
  </w:endnote>
  <w:endnote w:type="continuationSeparator" w:id="0">
    <w:p w:rsidR="000C670C" w:rsidRDefault="000C670C" w:rsidP="000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1016"/>
    </w:sdtPr>
    <w:sdtContent>
      <w:p w:rsidR="00006ABB" w:rsidRDefault="00CD1D04">
        <w:pPr>
          <w:pStyle w:val="ac"/>
          <w:jc w:val="right"/>
        </w:pPr>
        <w:fldSimple w:instr=" PAGE   \* MERGEFORMAT ">
          <w:r w:rsidR="00863733">
            <w:rPr>
              <w:noProof/>
            </w:rPr>
            <w:t>6</w:t>
          </w:r>
        </w:fldSimple>
      </w:p>
    </w:sdtContent>
  </w:sdt>
  <w:p w:rsidR="00006ABB" w:rsidRDefault="00006A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0C" w:rsidRDefault="000C670C" w:rsidP="00006ABB">
      <w:pPr>
        <w:spacing w:after="0" w:line="240" w:lineRule="auto"/>
      </w:pPr>
      <w:r>
        <w:separator/>
      </w:r>
    </w:p>
  </w:footnote>
  <w:footnote w:type="continuationSeparator" w:id="0">
    <w:p w:rsidR="000C670C" w:rsidRDefault="000C670C" w:rsidP="0000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7"/>
      </v:shape>
    </w:pict>
  </w:numPicBullet>
  <w:abstractNum w:abstractNumId="0">
    <w:nsid w:val="18E36EEC"/>
    <w:multiLevelType w:val="hybridMultilevel"/>
    <w:tmpl w:val="00C047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6429D"/>
    <w:multiLevelType w:val="hybridMultilevel"/>
    <w:tmpl w:val="71F42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F5E8E"/>
    <w:multiLevelType w:val="hybridMultilevel"/>
    <w:tmpl w:val="8F16EB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09"/>
    <w:rsid w:val="00006ABB"/>
    <w:rsid w:val="000C16D3"/>
    <w:rsid w:val="000C670C"/>
    <w:rsid w:val="001432BE"/>
    <w:rsid w:val="002E25D6"/>
    <w:rsid w:val="0031199F"/>
    <w:rsid w:val="00313197"/>
    <w:rsid w:val="003B61D1"/>
    <w:rsid w:val="004B3F24"/>
    <w:rsid w:val="00534A16"/>
    <w:rsid w:val="00586609"/>
    <w:rsid w:val="006C4EBB"/>
    <w:rsid w:val="007C2D40"/>
    <w:rsid w:val="00810843"/>
    <w:rsid w:val="00817419"/>
    <w:rsid w:val="00863733"/>
    <w:rsid w:val="008B1435"/>
    <w:rsid w:val="008B2BB0"/>
    <w:rsid w:val="00963820"/>
    <w:rsid w:val="00965CB3"/>
    <w:rsid w:val="009F4644"/>
    <w:rsid w:val="00A354B9"/>
    <w:rsid w:val="00AB49E3"/>
    <w:rsid w:val="00AE20BA"/>
    <w:rsid w:val="00B03573"/>
    <w:rsid w:val="00C85E0E"/>
    <w:rsid w:val="00CD1D04"/>
    <w:rsid w:val="00D10C1F"/>
    <w:rsid w:val="00D76175"/>
    <w:rsid w:val="00E47928"/>
    <w:rsid w:val="00E94D0F"/>
    <w:rsid w:val="00F44A60"/>
    <w:rsid w:val="00F6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A354B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A354B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">
    <w:name w:val="Заголовок 3+"/>
    <w:basedOn w:val="a"/>
    <w:rsid w:val="00A354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354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35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6175"/>
    <w:pPr>
      <w:ind w:left="720"/>
      <w:contextualSpacing/>
    </w:pPr>
  </w:style>
  <w:style w:type="table" w:styleId="a7">
    <w:name w:val="Table Grid"/>
    <w:basedOn w:val="a1"/>
    <w:uiPriority w:val="59"/>
    <w:rsid w:val="00C85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E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0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6ABB"/>
  </w:style>
  <w:style w:type="paragraph" w:styleId="ac">
    <w:name w:val="footer"/>
    <w:basedOn w:val="a"/>
    <w:link w:val="ad"/>
    <w:uiPriority w:val="99"/>
    <w:unhideWhenUsed/>
    <w:rsid w:val="0000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Hakers-lab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HaKeR</cp:lastModifiedBy>
  <cp:revision>9</cp:revision>
  <cp:lastPrinted>2011-12-02T12:44:00Z</cp:lastPrinted>
  <dcterms:created xsi:type="dcterms:W3CDTF">2011-11-29T13:20:00Z</dcterms:created>
  <dcterms:modified xsi:type="dcterms:W3CDTF">2013-01-30T17:36:00Z</dcterms:modified>
</cp:coreProperties>
</file>