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180" w:rsidRPr="00632F5A" w:rsidRDefault="00D62180" w:rsidP="00D62180">
      <w:pPr>
        <w:spacing w:before="120" w:after="120"/>
        <w:jc w:val="center"/>
        <w:rPr>
          <w:rFonts w:ascii="Arial" w:eastAsia="Times New Roman" w:hAnsi="Arial" w:cs="Arial"/>
          <w:b/>
          <w:sz w:val="24"/>
          <w:szCs w:val="24"/>
        </w:rPr>
      </w:pPr>
      <w:r w:rsidRPr="00632F5A">
        <w:rPr>
          <w:rFonts w:ascii="Arial" w:eastAsia="Times New Roman" w:hAnsi="Arial" w:cs="Arial"/>
          <w:b/>
          <w:sz w:val="24"/>
          <w:szCs w:val="24"/>
        </w:rPr>
        <w:t xml:space="preserve">ГОСУДАРСТВЕННОЕ БЮДЖЕТНОЕ </w:t>
      </w:r>
      <w:r w:rsidR="00632F5A" w:rsidRPr="00632F5A">
        <w:rPr>
          <w:rFonts w:ascii="Arial" w:eastAsia="Times New Roman" w:hAnsi="Arial" w:cs="Arial"/>
          <w:b/>
          <w:sz w:val="24"/>
          <w:szCs w:val="24"/>
        </w:rPr>
        <w:t xml:space="preserve">ОБЩЕОБРАЗОВАТЕЛЬНОЕ </w:t>
      </w:r>
      <w:r w:rsidRPr="00632F5A">
        <w:rPr>
          <w:rFonts w:ascii="Arial" w:eastAsia="Times New Roman" w:hAnsi="Arial" w:cs="Arial"/>
          <w:b/>
          <w:sz w:val="24"/>
          <w:szCs w:val="24"/>
        </w:rPr>
        <w:t xml:space="preserve">УЧРЕЖДЕНИЕ </w:t>
      </w:r>
    </w:p>
    <w:p w:rsidR="00D62180" w:rsidRPr="00632F5A" w:rsidRDefault="00632F5A" w:rsidP="00632F5A">
      <w:pPr>
        <w:spacing w:after="0"/>
        <w:jc w:val="center"/>
        <w:rPr>
          <w:rFonts w:ascii="Arial" w:eastAsia="Times New Roman" w:hAnsi="Arial" w:cs="Arial"/>
          <w:b/>
          <w:sz w:val="24"/>
          <w:szCs w:val="24"/>
        </w:rPr>
      </w:pPr>
      <w:r w:rsidRPr="00632F5A">
        <w:rPr>
          <w:rFonts w:ascii="Arial" w:eastAsia="Times New Roman" w:hAnsi="Arial" w:cs="Arial"/>
          <w:b/>
          <w:sz w:val="24"/>
          <w:szCs w:val="24"/>
        </w:rPr>
        <w:t>СРЕДНЯЯ ОБЩЕОБРАЗОВАТЕЛЬНАЯ ШКОЛА №589</w:t>
      </w:r>
    </w:p>
    <w:p w:rsidR="00D62180" w:rsidRPr="00632F5A" w:rsidRDefault="00632F5A" w:rsidP="00D62180">
      <w:pPr>
        <w:spacing w:after="0"/>
        <w:jc w:val="center"/>
        <w:rPr>
          <w:rFonts w:ascii="Arial" w:eastAsia="Times New Roman" w:hAnsi="Arial" w:cs="Arial"/>
          <w:b/>
          <w:sz w:val="24"/>
          <w:szCs w:val="24"/>
        </w:rPr>
      </w:pPr>
      <w:r w:rsidRPr="00632F5A">
        <w:rPr>
          <w:rFonts w:ascii="Arial" w:eastAsia="Times New Roman" w:hAnsi="Arial" w:cs="Arial"/>
          <w:b/>
          <w:sz w:val="24"/>
          <w:szCs w:val="24"/>
        </w:rPr>
        <w:t>КОЛПИНСКОГО РАЙОНА САНКТ-ПЕТЕРБУРГА</w:t>
      </w:r>
    </w:p>
    <w:p w:rsidR="00D62180" w:rsidRPr="00D62180" w:rsidRDefault="00D62180" w:rsidP="00D62180">
      <w:pPr>
        <w:spacing w:after="0"/>
        <w:jc w:val="both"/>
        <w:rPr>
          <w:rFonts w:ascii="Arial" w:eastAsia="Times New Roman" w:hAnsi="Arial" w:cs="Arial"/>
          <w:sz w:val="28"/>
          <w:szCs w:val="28"/>
        </w:rPr>
      </w:pPr>
    </w:p>
    <w:p w:rsidR="00D62180" w:rsidRPr="00D62180" w:rsidRDefault="00D62180" w:rsidP="00D62180">
      <w:pPr>
        <w:spacing w:after="0"/>
        <w:jc w:val="both"/>
        <w:rPr>
          <w:rFonts w:ascii="Arial" w:eastAsia="Times New Roman" w:hAnsi="Arial" w:cs="Arial"/>
          <w:sz w:val="28"/>
          <w:szCs w:val="28"/>
        </w:rPr>
      </w:pPr>
    </w:p>
    <w:p w:rsidR="00D62180" w:rsidRDefault="00D62180" w:rsidP="00D62180">
      <w:pPr>
        <w:spacing w:after="0"/>
        <w:jc w:val="both"/>
        <w:rPr>
          <w:rFonts w:ascii="Arial" w:eastAsia="Times New Roman" w:hAnsi="Arial" w:cs="Arial"/>
          <w:sz w:val="28"/>
          <w:szCs w:val="28"/>
        </w:rPr>
      </w:pPr>
    </w:p>
    <w:p w:rsidR="00CA4CD0" w:rsidRDefault="00CA4CD0" w:rsidP="00D62180">
      <w:pPr>
        <w:spacing w:after="0"/>
        <w:jc w:val="both"/>
        <w:rPr>
          <w:rFonts w:ascii="Arial" w:eastAsia="Times New Roman" w:hAnsi="Arial" w:cs="Arial"/>
          <w:sz w:val="28"/>
          <w:szCs w:val="28"/>
        </w:rPr>
      </w:pPr>
    </w:p>
    <w:p w:rsidR="00CA4CD0" w:rsidRPr="00D62180" w:rsidRDefault="00CA4CD0" w:rsidP="00D62180">
      <w:pPr>
        <w:spacing w:after="0"/>
        <w:jc w:val="both"/>
        <w:rPr>
          <w:rFonts w:ascii="Arial" w:eastAsia="Times New Roman" w:hAnsi="Arial" w:cs="Arial"/>
          <w:sz w:val="28"/>
          <w:szCs w:val="28"/>
        </w:rPr>
      </w:pPr>
    </w:p>
    <w:p w:rsidR="00D62180" w:rsidRPr="00D62180" w:rsidRDefault="00D62180" w:rsidP="00D62180">
      <w:pPr>
        <w:spacing w:after="0"/>
        <w:jc w:val="both"/>
        <w:rPr>
          <w:rFonts w:ascii="Arial" w:eastAsia="Times New Roman" w:hAnsi="Arial" w:cs="Arial"/>
          <w:sz w:val="28"/>
          <w:szCs w:val="28"/>
        </w:rPr>
      </w:pPr>
    </w:p>
    <w:p w:rsidR="00D62180" w:rsidRPr="00D62180" w:rsidRDefault="00D62180" w:rsidP="00D62180">
      <w:pPr>
        <w:spacing w:after="0"/>
        <w:jc w:val="both"/>
        <w:rPr>
          <w:rFonts w:ascii="Arial" w:eastAsia="Times New Roman" w:hAnsi="Arial" w:cs="Arial"/>
          <w:sz w:val="28"/>
          <w:szCs w:val="28"/>
        </w:rPr>
      </w:pPr>
    </w:p>
    <w:p w:rsidR="00D62180" w:rsidRPr="00D62180" w:rsidRDefault="00D62180" w:rsidP="00D62180">
      <w:pPr>
        <w:shd w:val="clear" w:color="auto" w:fill="FFFFFF"/>
        <w:spacing w:after="0" w:line="360" w:lineRule="auto"/>
        <w:ind w:right="-24"/>
        <w:jc w:val="center"/>
        <w:rPr>
          <w:rFonts w:ascii="Arial" w:eastAsia="Times New Roman" w:hAnsi="Arial" w:cs="Arial"/>
          <w:b/>
          <w:bCs/>
          <w:sz w:val="32"/>
          <w:szCs w:val="32"/>
        </w:rPr>
      </w:pPr>
    </w:p>
    <w:p w:rsidR="00D62180" w:rsidRPr="00CA4CD0" w:rsidRDefault="00AC40D8" w:rsidP="00D62180">
      <w:pPr>
        <w:shd w:val="clear" w:color="auto" w:fill="FFFFFF"/>
        <w:spacing w:after="0" w:line="360" w:lineRule="auto"/>
        <w:ind w:right="-24"/>
        <w:jc w:val="center"/>
        <w:rPr>
          <w:rFonts w:ascii="Arial" w:eastAsia="Times New Roman" w:hAnsi="Arial" w:cs="Arial"/>
          <w:bCs/>
          <w:sz w:val="36"/>
          <w:szCs w:val="36"/>
        </w:rPr>
      </w:pPr>
      <w:r w:rsidRPr="00CA4CD0">
        <w:rPr>
          <w:rFonts w:ascii="Arial" w:eastAsia="Times New Roman" w:hAnsi="Arial" w:cs="Arial"/>
          <w:bCs/>
          <w:sz w:val="36"/>
          <w:szCs w:val="36"/>
        </w:rPr>
        <w:t>МЕТОДИЧЕСКАЯ РАЗРАБОТКА</w:t>
      </w:r>
    </w:p>
    <w:p w:rsidR="00BA5599" w:rsidRPr="00D62180" w:rsidRDefault="00BA5599" w:rsidP="00D62180">
      <w:pPr>
        <w:shd w:val="clear" w:color="auto" w:fill="FFFFFF"/>
        <w:spacing w:after="0" w:line="360" w:lineRule="auto"/>
        <w:ind w:right="-24"/>
        <w:jc w:val="center"/>
        <w:rPr>
          <w:rFonts w:ascii="Arial" w:eastAsia="Times New Roman" w:hAnsi="Arial" w:cs="Arial"/>
          <w:sz w:val="28"/>
          <w:szCs w:val="28"/>
        </w:rPr>
      </w:pPr>
      <w:r>
        <w:rPr>
          <w:rFonts w:ascii="Arial" w:eastAsia="Times New Roman" w:hAnsi="Arial" w:cs="Arial"/>
          <w:bCs/>
          <w:sz w:val="28"/>
          <w:szCs w:val="28"/>
        </w:rPr>
        <w:t>по теме</w:t>
      </w:r>
    </w:p>
    <w:p w:rsidR="00D62180" w:rsidRPr="00CA4CD0" w:rsidRDefault="00D62180" w:rsidP="00D62180">
      <w:pPr>
        <w:spacing w:after="0"/>
        <w:jc w:val="center"/>
        <w:rPr>
          <w:rFonts w:ascii="Arial" w:eastAsia="Times New Roman" w:hAnsi="Arial" w:cs="Arial"/>
          <w:b/>
          <w:sz w:val="48"/>
          <w:szCs w:val="48"/>
        </w:rPr>
      </w:pPr>
      <w:r w:rsidRPr="00CA4CD0">
        <w:rPr>
          <w:rFonts w:ascii="Arial" w:eastAsia="Times New Roman" w:hAnsi="Arial" w:cs="Arial"/>
          <w:b/>
          <w:sz w:val="48"/>
          <w:szCs w:val="48"/>
        </w:rPr>
        <w:t>«</w:t>
      </w:r>
      <w:r w:rsidR="00BA5599" w:rsidRPr="00CA4CD0">
        <w:rPr>
          <w:rFonts w:ascii="Arial" w:eastAsia="Times New Roman" w:hAnsi="Arial" w:cs="Arial"/>
          <w:b/>
          <w:bCs/>
          <w:iCs/>
          <w:sz w:val="48"/>
          <w:szCs w:val="48"/>
        </w:rPr>
        <w:t>Установка схем освещения</w:t>
      </w:r>
      <w:r w:rsidRPr="00CA4CD0">
        <w:rPr>
          <w:rFonts w:ascii="Arial" w:eastAsia="Times New Roman" w:hAnsi="Arial" w:cs="Arial"/>
          <w:b/>
          <w:sz w:val="48"/>
          <w:szCs w:val="48"/>
        </w:rPr>
        <w:t>»</w:t>
      </w:r>
    </w:p>
    <w:p w:rsidR="00D62180" w:rsidRPr="00D62180" w:rsidRDefault="00D62180" w:rsidP="00D62180">
      <w:pPr>
        <w:spacing w:after="0"/>
        <w:jc w:val="center"/>
        <w:rPr>
          <w:rFonts w:ascii="Arial" w:eastAsia="Times New Roman" w:hAnsi="Arial" w:cs="Arial"/>
          <w:sz w:val="28"/>
          <w:szCs w:val="28"/>
        </w:rPr>
      </w:pPr>
    </w:p>
    <w:p w:rsidR="00D62180" w:rsidRPr="00D62180" w:rsidRDefault="00D62180" w:rsidP="00D62180">
      <w:pPr>
        <w:spacing w:after="0"/>
        <w:jc w:val="center"/>
        <w:rPr>
          <w:rFonts w:ascii="Arial" w:eastAsia="Times New Roman" w:hAnsi="Arial" w:cs="Arial"/>
          <w:sz w:val="28"/>
          <w:szCs w:val="28"/>
        </w:rPr>
      </w:pPr>
    </w:p>
    <w:p w:rsidR="00D62180" w:rsidRPr="00D62180" w:rsidRDefault="00D62180" w:rsidP="00D62180">
      <w:pPr>
        <w:spacing w:after="0"/>
        <w:jc w:val="center"/>
        <w:rPr>
          <w:rFonts w:ascii="Arial" w:eastAsia="Times New Roman" w:hAnsi="Arial" w:cs="Arial"/>
          <w:sz w:val="28"/>
          <w:szCs w:val="28"/>
        </w:rPr>
      </w:pPr>
    </w:p>
    <w:p w:rsidR="00D62180" w:rsidRPr="00D62180" w:rsidRDefault="00D62180" w:rsidP="00D62180">
      <w:pPr>
        <w:spacing w:after="0"/>
        <w:jc w:val="both"/>
        <w:rPr>
          <w:rFonts w:ascii="Arial" w:eastAsia="Times New Roman" w:hAnsi="Arial" w:cs="Arial"/>
          <w:b/>
          <w:sz w:val="28"/>
          <w:szCs w:val="28"/>
        </w:rPr>
      </w:pPr>
      <w:r w:rsidRPr="00D62180">
        <w:rPr>
          <w:rFonts w:ascii="Arial" w:eastAsia="Times New Roman" w:hAnsi="Arial" w:cs="Arial"/>
          <w:b/>
          <w:sz w:val="28"/>
          <w:szCs w:val="28"/>
        </w:rPr>
        <w:tab/>
      </w:r>
      <w:r w:rsidRPr="00D62180">
        <w:rPr>
          <w:rFonts w:ascii="Arial" w:eastAsia="Times New Roman" w:hAnsi="Arial" w:cs="Arial"/>
          <w:b/>
          <w:sz w:val="28"/>
          <w:szCs w:val="28"/>
        </w:rPr>
        <w:tab/>
      </w:r>
      <w:r w:rsidRPr="00D62180">
        <w:rPr>
          <w:rFonts w:ascii="Arial" w:eastAsia="Times New Roman" w:hAnsi="Arial" w:cs="Arial"/>
          <w:b/>
          <w:sz w:val="28"/>
          <w:szCs w:val="28"/>
        </w:rPr>
        <w:tab/>
      </w:r>
      <w:r w:rsidRPr="00D62180">
        <w:rPr>
          <w:rFonts w:ascii="Arial" w:eastAsia="Times New Roman" w:hAnsi="Arial" w:cs="Arial"/>
          <w:b/>
          <w:sz w:val="28"/>
          <w:szCs w:val="28"/>
        </w:rPr>
        <w:tab/>
      </w:r>
      <w:r w:rsidRPr="00D62180">
        <w:rPr>
          <w:rFonts w:ascii="Arial" w:eastAsia="Times New Roman" w:hAnsi="Arial" w:cs="Arial"/>
          <w:b/>
          <w:sz w:val="28"/>
          <w:szCs w:val="28"/>
        </w:rPr>
        <w:tab/>
      </w:r>
      <w:r w:rsidRPr="00D62180">
        <w:rPr>
          <w:rFonts w:ascii="Arial" w:eastAsia="Times New Roman" w:hAnsi="Arial" w:cs="Arial"/>
          <w:b/>
          <w:sz w:val="28"/>
          <w:szCs w:val="28"/>
        </w:rPr>
        <w:tab/>
      </w:r>
      <w:r w:rsidRPr="00D62180">
        <w:rPr>
          <w:rFonts w:ascii="Arial" w:eastAsia="Times New Roman" w:hAnsi="Arial" w:cs="Arial"/>
          <w:b/>
          <w:sz w:val="28"/>
          <w:szCs w:val="28"/>
        </w:rPr>
        <w:tab/>
      </w:r>
    </w:p>
    <w:p w:rsidR="00D62180" w:rsidRPr="00D62180" w:rsidRDefault="00D62180" w:rsidP="00D62180">
      <w:pPr>
        <w:spacing w:after="0"/>
        <w:jc w:val="both"/>
        <w:rPr>
          <w:rFonts w:ascii="Arial" w:eastAsia="Times New Roman" w:hAnsi="Arial" w:cs="Arial"/>
          <w:b/>
          <w:sz w:val="28"/>
          <w:szCs w:val="28"/>
        </w:rPr>
      </w:pPr>
    </w:p>
    <w:p w:rsidR="00D62180" w:rsidRPr="00D62180" w:rsidRDefault="00D62180" w:rsidP="00D62180">
      <w:pPr>
        <w:spacing w:after="0"/>
        <w:jc w:val="both"/>
        <w:rPr>
          <w:rFonts w:ascii="Arial" w:eastAsia="Times New Roman" w:hAnsi="Arial" w:cs="Arial"/>
          <w:b/>
          <w:sz w:val="28"/>
          <w:szCs w:val="28"/>
        </w:rPr>
      </w:pPr>
    </w:p>
    <w:p w:rsidR="00D62180" w:rsidRPr="00D62180" w:rsidRDefault="00D62180" w:rsidP="00D62180">
      <w:pPr>
        <w:spacing w:after="0"/>
        <w:jc w:val="both"/>
        <w:rPr>
          <w:rFonts w:ascii="Arial" w:eastAsia="Times New Roman" w:hAnsi="Arial" w:cs="Arial"/>
          <w:b/>
          <w:sz w:val="28"/>
          <w:szCs w:val="28"/>
        </w:rPr>
      </w:pPr>
    </w:p>
    <w:p w:rsidR="00D62180" w:rsidRPr="00D62180" w:rsidRDefault="00D62180" w:rsidP="00D62180">
      <w:pPr>
        <w:spacing w:after="0"/>
        <w:jc w:val="both"/>
        <w:rPr>
          <w:rFonts w:ascii="Arial" w:eastAsia="Times New Roman" w:hAnsi="Arial" w:cs="Arial"/>
          <w:b/>
          <w:sz w:val="28"/>
          <w:szCs w:val="28"/>
        </w:rPr>
      </w:pPr>
    </w:p>
    <w:p w:rsidR="00D62180" w:rsidRPr="00CA4CD0" w:rsidRDefault="00D62180" w:rsidP="00D62180">
      <w:pPr>
        <w:spacing w:after="0"/>
        <w:jc w:val="right"/>
        <w:rPr>
          <w:rFonts w:ascii="Arial" w:eastAsia="Times New Roman" w:hAnsi="Arial" w:cs="Arial"/>
          <w:sz w:val="28"/>
          <w:szCs w:val="28"/>
        </w:rPr>
      </w:pPr>
      <w:r w:rsidRPr="00CA4CD0">
        <w:rPr>
          <w:rFonts w:ascii="Arial" w:eastAsia="Times New Roman" w:hAnsi="Arial" w:cs="Arial"/>
          <w:b/>
          <w:sz w:val="28"/>
          <w:szCs w:val="28"/>
        </w:rPr>
        <w:tab/>
      </w:r>
      <w:r w:rsidRPr="00CA4CD0">
        <w:rPr>
          <w:rFonts w:ascii="Arial" w:eastAsia="Times New Roman" w:hAnsi="Arial" w:cs="Arial"/>
          <w:b/>
          <w:sz w:val="28"/>
          <w:szCs w:val="28"/>
        </w:rPr>
        <w:tab/>
      </w:r>
      <w:r w:rsidRPr="00CA4CD0">
        <w:rPr>
          <w:rFonts w:ascii="Arial" w:eastAsia="Times New Roman" w:hAnsi="Arial" w:cs="Arial"/>
          <w:b/>
          <w:sz w:val="28"/>
          <w:szCs w:val="28"/>
        </w:rPr>
        <w:tab/>
      </w:r>
      <w:r w:rsidRPr="00CA4CD0">
        <w:rPr>
          <w:rFonts w:ascii="Arial" w:eastAsia="Times New Roman" w:hAnsi="Arial" w:cs="Arial"/>
          <w:b/>
          <w:sz w:val="28"/>
          <w:szCs w:val="28"/>
        </w:rPr>
        <w:tab/>
      </w:r>
      <w:r w:rsidRPr="00CA4CD0">
        <w:rPr>
          <w:rFonts w:ascii="Arial" w:eastAsia="Times New Roman" w:hAnsi="Arial" w:cs="Arial"/>
          <w:b/>
          <w:sz w:val="28"/>
          <w:szCs w:val="28"/>
        </w:rPr>
        <w:tab/>
      </w:r>
      <w:r w:rsidRPr="00CA4CD0">
        <w:rPr>
          <w:rFonts w:ascii="Arial" w:eastAsia="Times New Roman" w:hAnsi="Arial" w:cs="Arial"/>
          <w:b/>
          <w:sz w:val="28"/>
          <w:szCs w:val="28"/>
        </w:rPr>
        <w:tab/>
      </w:r>
      <w:r w:rsidRPr="00CA4CD0">
        <w:rPr>
          <w:rFonts w:ascii="Arial" w:eastAsia="Times New Roman" w:hAnsi="Arial" w:cs="Arial"/>
          <w:b/>
          <w:sz w:val="28"/>
          <w:szCs w:val="28"/>
        </w:rPr>
        <w:tab/>
      </w:r>
      <w:r w:rsidR="00CA4CD0" w:rsidRPr="00CA4CD0">
        <w:rPr>
          <w:rFonts w:ascii="Arial" w:eastAsia="Times New Roman" w:hAnsi="Arial" w:cs="Arial"/>
          <w:sz w:val="28"/>
          <w:szCs w:val="28"/>
        </w:rPr>
        <w:t>Выполнил</w:t>
      </w:r>
      <w:r w:rsidRPr="00CA4CD0">
        <w:rPr>
          <w:rFonts w:ascii="Arial" w:eastAsia="Times New Roman" w:hAnsi="Arial" w:cs="Arial"/>
          <w:sz w:val="28"/>
          <w:szCs w:val="28"/>
        </w:rPr>
        <w:t>:</w:t>
      </w:r>
    </w:p>
    <w:p w:rsidR="00D62180" w:rsidRPr="00CA4CD0" w:rsidRDefault="00D62180" w:rsidP="00D62180">
      <w:pPr>
        <w:spacing w:after="0"/>
        <w:jc w:val="right"/>
        <w:rPr>
          <w:rFonts w:ascii="Arial" w:eastAsia="Times New Roman" w:hAnsi="Arial" w:cs="Arial"/>
          <w:sz w:val="28"/>
          <w:szCs w:val="28"/>
        </w:rPr>
      </w:pPr>
      <w:r w:rsidRPr="00CA4CD0">
        <w:rPr>
          <w:rFonts w:ascii="Arial" w:eastAsia="Times New Roman" w:hAnsi="Arial" w:cs="Arial"/>
          <w:sz w:val="28"/>
          <w:szCs w:val="28"/>
        </w:rPr>
        <w:tab/>
      </w:r>
      <w:r w:rsidRPr="00CA4CD0">
        <w:rPr>
          <w:rFonts w:ascii="Arial" w:eastAsia="Times New Roman" w:hAnsi="Arial" w:cs="Arial"/>
          <w:sz w:val="28"/>
          <w:szCs w:val="28"/>
        </w:rPr>
        <w:tab/>
      </w:r>
      <w:r w:rsidRPr="00CA4CD0">
        <w:rPr>
          <w:rFonts w:ascii="Arial" w:eastAsia="Times New Roman" w:hAnsi="Arial" w:cs="Arial"/>
          <w:sz w:val="28"/>
          <w:szCs w:val="28"/>
        </w:rPr>
        <w:tab/>
      </w:r>
      <w:r w:rsidRPr="00CA4CD0">
        <w:rPr>
          <w:rFonts w:ascii="Arial" w:eastAsia="Times New Roman" w:hAnsi="Arial" w:cs="Arial"/>
          <w:sz w:val="28"/>
          <w:szCs w:val="28"/>
        </w:rPr>
        <w:tab/>
      </w:r>
      <w:r w:rsidRPr="00CA4CD0">
        <w:rPr>
          <w:rFonts w:ascii="Arial" w:eastAsia="Times New Roman" w:hAnsi="Arial" w:cs="Arial"/>
          <w:sz w:val="28"/>
          <w:szCs w:val="28"/>
        </w:rPr>
        <w:tab/>
      </w:r>
      <w:r w:rsidRPr="00CA4CD0">
        <w:rPr>
          <w:rFonts w:ascii="Arial" w:eastAsia="Times New Roman" w:hAnsi="Arial" w:cs="Arial"/>
          <w:sz w:val="28"/>
          <w:szCs w:val="28"/>
        </w:rPr>
        <w:tab/>
      </w:r>
      <w:r w:rsidRPr="00CA4CD0">
        <w:rPr>
          <w:rFonts w:ascii="Arial" w:eastAsia="Times New Roman" w:hAnsi="Arial" w:cs="Arial"/>
          <w:sz w:val="28"/>
          <w:szCs w:val="28"/>
        </w:rPr>
        <w:tab/>
        <w:t>Румянцев Евгений Валентинович</w:t>
      </w:r>
    </w:p>
    <w:p w:rsidR="00D62180" w:rsidRPr="00CA4CD0" w:rsidRDefault="00632F5A" w:rsidP="00CA4CD0">
      <w:pPr>
        <w:spacing w:after="0"/>
        <w:ind w:firstLine="4395"/>
        <w:jc w:val="right"/>
        <w:rPr>
          <w:rFonts w:ascii="Arial" w:eastAsia="Times New Roman" w:hAnsi="Arial" w:cs="Arial"/>
          <w:sz w:val="28"/>
          <w:szCs w:val="28"/>
        </w:rPr>
      </w:pPr>
      <w:r>
        <w:rPr>
          <w:rFonts w:ascii="Arial" w:eastAsia="Times New Roman" w:hAnsi="Arial" w:cs="Arial"/>
          <w:sz w:val="28"/>
          <w:szCs w:val="28"/>
        </w:rPr>
        <w:t>Учитель технологии</w:t>
      </w:r>
    </w:p>
    <w:p w:rsidR="00D62180" w:rsidRPr="00D62180" w:rsidRDefault="00D62180" w:rsidP="00D62180">
      <w:pPr>
        <w:spacing w:after="0"/>
        <w:jc w:val="both"/>
        <w:rPr>
          <w:rFonts w:ascii="Arial" w:eastAsia="Times New Roman" w:hAnsi="Arial" w:cs="Arial"/>
          <w:sz w:val="28"/>
          <w:szCs w:val="28"/>
        </w:rPr>
      </w:pPr>
    </w:p>
    <w:p w:rsidR="00D62180" w:rsidRPr="00D62180" w:rsidRDefault="00D62180" w:rsidP="00D62180">
      <w:pPr>
        <w:spacing w:after="0"/>
        <w:jc w:val="both"/>
        <w:rPr>
          <w:rFonts w:ascii="Arial" w:eastAsia="Times New Roman" w:hAnsi="Arial" w:cs="Arial"/>
          <w:sz w:val="28"/>
          <w:szCs w:val="28"/>
        </w:rPr>
      </w:pPr>
    </w:p>
    <w:p w:rsidR="00D62180" w:rsidRPr="00D62180" w:rsidRDefault="00D62180" w:rsidP="00D62180">
      <w:pPr>
        <w:spacing w:after="0"/>
        <w:jc w:val="both"/>
        <w:rPr>
          <w:rFonts w:ascii="Arial" w:eastAsia="Times New Roman" w:hAnsi="Arial" w:cs="Arial"/>
          <w:sz w:val="28"/>
          <w:szCs w:val="28"/>
        </w:rPr>
      </w:pPr>
    </w:p>
    <w:p w:rsidR="00D62180" w:rsidRPr="00D62180" w:rsidRDefault="00D62180" w:rsidP="00D62180">
      <w:pPr>
        <w:spacing w:after="0"/>
        <w:jc w:val="both"/>
        <w:rPr>
          <w:rFonts w:ascii="Arial" w:eastAsia="Times New Roman" w:hAnsi="Arial" w:cs="Arial"/>
          <w:sz w:val="28"/>
          <w:szCs w:val="28"/>
        </w:rPr>
      </w:pPr>
    </w:p>
    <w:p w:rsidR="00D62180" w:rsidRPr="00D62180" w:rsidRDefault="00D62180" w:rsidP="00D62180">
      <w:pPr>
        <w:spacing w:after="0"/>
        <w:jc w:val="both"/>
        <w:rPr>
          <w:rFonts w:ascii="Arial" w:eastAsia="Times New Roman" w:hAnsi="Arial" w:cs="Arial"/>
          <w:sz w:val="28"/>
          <w:szCs w:val="28"/>
        </w:rPr>
      </w:pPr>
    </w:p>
    <w:p w:rsidR="00D62180" w:rsidRDefault="00D62180" w:rsidP="00D62180">
      <w:pPr>
        <w:spacing w:after="0"/>
        <w:jc w:val="both"/>
        <w:rPr>
          <w:rFonts w:ascii="Arial" w:eastAsia="Times New Roman" w:hAnsi="Arial" w:cs="Arial"/>
          <w:sz w:val="28"/>
          <w:szCs w:val="28"/>
        </w:rPr>
      </w:pPr>
    </w:p>
    <w:p w:rsidR="000C6F8C" w:rsidRPr="00D62180" w:rsidRDefault="000C6F8C" w:rsidP="00D62180">
      <w:pPr>
        <w:spacing w:after="0"/>
        <w:jc w:val="both"/>
        <w:rPr>
          <w:rFonts w:ascii="Arial" w:eastAsia="Times New Roman" w:hAnsi="Arial" w:cs="Arial"/>
          <w:sz w:val="28"/>
          <w:szCs w:val="28"/>
        </w:rPr>
      </w:pPr>
    </w:p>
    <w:p w:rsidR="00D62180" w:rsidRPr="00D62180" w:rsidRDefault="00D62180" w:rsidP="00D62180">
      <w:pPr>
        <w:spacing w:after="0"/>
        <w:jc w:val="both"/>
        <w:rPr>
          <w:rFonts w:ascii="Arial" w:eastAsia="Times New Roman" w:hAnsi="Arial" w:cs="Arial"/>
          <w:sz w:val="28"/>
          <w:szCs w:val="28"/>
        </w:rPr>
      </w:pPr>
    </w:p>
    <w:p w:rsidR="00D62180" w:rsidRPr="00D62180" w:rsidRDefault="00D62180" w:rsidP="00D62180">
      <w:pPr>
        <w:spacing w:after="0"/>
        <w:jc w:val="center"/>
        <w:rPr>
          <w:rFonts w:ascii="Arial" w:eastAsia="Times New Roman" w:hAnsi="Arial" w:cs="Arial"/>
          <w:sz w:val="24"/>
          <w:szCs w:val="24"/>
        </w:rPr>
      </w:pPr>
      <w:r w:rsidRPr="00D62180">
        <w:rPr>
          <w:rFonts w:ascii="Arial" w:eastAsia="Times New Roman" w:hAnsi="Arial" w:cs="Arial"/>
          <w:sz w:val="24"/>
          <w:szCs w:val="24"/>
        </w:rPr>
        <w:t>Санкт-Петербург</w:t>
      </w:r>
    </w:p>
    <w:p w:rsidR="00D62180" w:rsidRPr="00D62180" w:rsidRDefault="00D62180" w:rsidP="00D62180">
      <w:pPr>
        <w:spacing w:after="0"/>
        <w:jc w:val="center"/>
        <w:rPr>
          <w:rFonts w:ascii="Arial" w:eastAsia="Times New Roman" w:hAnsi="Arial" w:cs="Arial"/>
          <w:sz w:val="24"/>
          <w:szCs w:val="24"/>
        </w:rPr>
      </w:pPr>
      <w:r w:rsidRPr="00D62180">
        <w:rPr>
          <w:rFonts w:ascii="Arial" w:eastAsia="Times New Roman" w:hAnsi="Arial" w:cs="Arial"/>
          <w:sz w:val="24"/>
          <w:szCs w:val="24"/>
        </w:rPr>
        <w:t>201</w:t>
      </w:r>
      <w:r w:rsidR="00CA4CD0">
        <w:rPr>
          <w:rFonts w:ascii="Arial" w:eastAsia="Times New Roman" w:hAnsi="Arial" w:cs="Arial"/>
          <w:sz w:val="24"/>
          <w:szCs w:val="24"/>
        </w:rPr>
        <w:t>2</w:t>
      </w:r>
      <w:r w:rsidRPr="00D62180">
        <w:rPr>
          <w:rFonts w:ascii="Arial" w:eastAsia="Times New Roman" w:hAnsi="Arial" w:cs="Arial"/>
          <w:sz w:val="24"/>
          <w:szCs w:val="24"/>
        </w:rPr>
        <w:t xml:space="preserve"> год</w:t>
      </w:r>
    </w:p>
    <w:p w:rsidR="00D62180" w:rsidRPr="00D62180" w:rsidRDefault="00D62180" w:rsidP="00D62180">
      <w:pPr>
        <w:spacing w:after="0" w:line="240" w:lineRule="auto"/>
        <w:jc w:val="center"/>
        <w:rPr>
          <w:rFonts w:ascii="Arial" w:eastAsia="Times New Roman" w:hAnsi="Arial" w:cs="Arial"/>
          <w:b/>
          <w:sz w:val="28"/>
          <w:szCs w:val="28"/>
        </w:rPr>
      </w:pPr>
      <w:bookmarkStart w:id="0" w:name="MailRuAn_11"/>
      <w:bookmarkEnd w:id="0"/>
    </w:p>
    <w:p w:rsidR="00AC40D8" w:rsidRDefault="00AC40D8">
      <w:pPr>
        <w:sectPr w:rsidR="00AC40D8" w:rsidSect="00D62180">
          <w:pgSz w:w="11906" w:h="16838"/>
          <w:pgMar w:top="1134" w:right="850" w:bottom="1134" w:left="1134" w:header="708" w:footer="708" w:gutter="0"/>
          <w:cols w:space="708"/>
          <w:docGrid w:linePitch="360"/>
        </w:sectPr>
      </w:pPr>
    </w:p>
    <w:p w:rsidR="00CA4CD0" w:rsidRPr="00CA4CD0" w:rsidRDefault="00CA4CD0" w:rsidP="00496B3C">
      <w:pPr>
        <w:jc w:val="center"/>
        <w:rPr>
          <w:rFonts w:ascii="Arial" w:hAnsi="Arial" w:cs="Arial"/>
          <w:b/>
          <w:sz w:val="28"/>
          <w:szCs w:val="28"/>
        </w:rPr>
      </w:pPr>
      <w:r w:rsidRPr="00CA4CD0">
        <w:rPr>
          <w:rFonts w:ascii="Arial" w:hAnsi="Arial" w:cs="Arial"/>
          <w:b/>
          <w:sz w:val="28"/>
          <w:szCs w:val="28"/>
        </w:rPr>
        <w:lastRenderedPageBreak/>
        <w:t>Аннотация</w:t>
      </w:r>
    </w:p>
    <w:p w:rsidR="00CA4CD0" w:rsidRPr="00CA4CD0" w:rsidRDefault="00CA4CD0" w:rsidP="00CA4CD0">
      <w:pPr>
        <w:rPr>
          <w:rFonts w:ascii="Arial" w:hAnsi="Arial" w:cs="Arial"/>
          <w:b/>
          <w:sz w:val="28"/>
          <w:szCs w:val="28"/>
        </w:rPr>
      </w:pPr>
    </w:p>
    <w:p w:rsidR="00063220" w:rsidRDefault="00CA4CD0" w:rsidP="00496B3C">
      <w:pPr>
        <w:ind w:firstLine="851"/>
        <w:jc w:val="both"/>
        <w:rPr>
          <w:rFonts w:ascii="Arial" w:hAnsi="Arial" w:cs="Arial"/>
          <w:sz w:val="28"/>
          <w:szCs w:val="28"/>
        </w:rPr>
      </w:pPr>
      <w:r w:rsidRPr="00CA4CD0">
        <w:rPr>
          <w:rFonts w:ascii="Arial" w:hAnsi="Arial" w:cs="Arial"/>
          <w:sz w:val="28"/>
          <w:szCs w:val="28"/>
        </w:rPr>
        <w:t xml:space="preserve">Методическая разработка </w:t>
      </w:r>
      <w:r w:rsidRPr="00CA4CD0">
        <w:rPr>
          <w:rFonts w:ascii="Arial" w:hAnsi="Arial" w:cs="Arial"/>
          <w:b/>
          <w:sz w:val="28"/>
          <w:szCs w:val="28"/>
        </w:rPr>
        <w:t>«</w:t>
      </w:r>
      <w:r w:rsidRPr="00CA4CD0">
        <w:rPr>
          <w:rFonts w:ascii="Arial" w:hAnsi="Arial" w:cs="Arial"/>
          <w:b/>
          <w:bCs/>
          <w:iCs/>
          <w:sz w:val="28"/>
          <w:szCs w:val="28"/>
        </w:rPr>
        <w:t>Установка схем освещения</w:t>
      </w:r>
      <w:r w:rsidRPr="00CA4CD0">
        <w:rPr>
          <w:rFonts w:ascii="Arial" w:hAnsi="Arial" w:cs="Arial"/>
          <w:b/>
          <w:sz w:val="28"/>
          <w:szCs w:val="28"/>
        </w:rPr>
        <w:t>»</w:t>
      </w:r>
      <w:r>
        <w:rPr>
          <w:rFonts w:ascii="Arial" w:hAnsi="Arial" w:cs="Arial"/>
          <w:b/>
          <w:sz w:val="28"/>
          <w:szCs w:val="28"/>
        </w:rPr>
        <w:t xml:space="preserve"> </w:t>
      </w:r>
      <w:r w:rsidR="00A1060E" w:rsidRPr="00A1060E">
        <w:rPr>
          <w:rFonts w:ascii="Arial" w:hAnsi="Arial" w:cs="Arial"/>
          <w:sz w:val="28"/>
          <w:szCs w:val="28"/>
        </w:rPr>
        <w:t xml:space="preserve">может быть использована </w:t>
      </w:r>
      <w:r w:rsidR="00632F5A">
        <w:rPr>
          <w:rFonts w:ascii="Arial" w:hAnsi="Arial" w:cs="Arial"/>
          <w:sz w:val="28"/>
          <w:szCs w:val="28"/>
        </w:rPr>
        <w:t xml:space="preserve">учителями </w:t>
      </w:r>
      <w:proofErr w:type="gramStart"/>
      <w:r w:rsidR="00632F5A">
        <w:rPr>
          <w:rFonts w:ascii="Arial" w:hAnsi="Arial" w:cs="Arial"/>
          <w:sz w:val="28"/>
          <w:szCs w:val="28"/>
        </w:rPr>
        <w:t>ИЗО</w:t>
      </w:r>
      <w:proofErr w:type="gramEnd"/>
      <w:r w:rsidR="00632F5A">
        <w:rPr>
          <w:rFonts w:ascii="Arial" w:hAnsi="Arial" w:cs="Arial"/>
          <w:sz w:val="28"/>
          <w:szCs w:val="28"/>
        </w:rPr>
        <w:t>, технологии</w:t>
      </w:r>
      <w:r w:rsidR="007C7A07" w:rsidRPr="007C7A07">
        <w:rPr>
          <w:rFonts w:ascii="Arial" w:hAnsi="Arial" w:cs="Arial"/>
          <w:sz w:val="28"/>
          <w:szCs w:val="28"/>
        </w:rPr>
        <w:t xml:space="preserve"> </w:t>
      </w:r>
      <w:r w:rsidR="00A1060E" w:rsidRPr="00A1060E">
        <w:rPr>
          <w:rFonts w:ascii="Arial" w:hAnsi="Arial" w:cs="Arial"/>
          <w:sz w:val="28"/>
          <w:szCs w:val="28"/>
        </w:rPr>
        <w:t xml:space="preserve">при проведении </w:t>
      </w:r>
      <w:r w:rsidR="00A1060E">
        <w:rPr>
          <w:rFonts w:ascii="Arial" w:hAnsi="Arial" w:cs="Arial"/>
          <w:sz w:val="28"/>
          <w:szCs w:val="28"/>
        </w:rPr>
        <w:t xml:space="preserve">занятий </w:t>
      </w:r>
      <w:r w:rsidR="007C7A07">
        <w:rPr>
          <w:rFonts w:ascii="Arial" w:hAnsi="Arial" w:cs="Arial"/>
          <w:sz w:val="28"/>
          <w:szCs w:val="28"/>
        </w:rPr>
        <w:t>по теме</w:t>
      </w:r>
      <w:r w:rsidR="0010751F" w:rsidRPr="0010751F">
        <w:rPr>
          <w:rFonts w:ascii="Arial" w:hAnsi="Arial" w:cs="Arial"/>
          <w:sz w:val="28"/>
          <w:szCs w:val="28"/>
        </w:rPr>
        <w:t xml:space="preserve"> </w:t>
      </w:r>
      <w:r w:rsidR="00496B3C" w:rsidRPr="00496B3C">
        <w:rPr>
          <w:rFonts w:ascii="Arial" w:hAnsi="Arial" w:cs="Arial"/>
          <w:sz w:val="28"/>
          <w:szCs w:val="28"/>
        </w:rPr>
        <w:t xml:space="preserve">«Натюрморт», </w:t>
      </w:r>
      <w:r w:rsidR="0010751F" w:rsidRPr="0010751F">
        <w:rPr>
          <w:rFonts w:ascii="Arial" w:hAnsi="Arial" w:cs="Arial"/>
          <w:sz w:val="28"/>
          <w:szCs w:val="28"/>
        </w:rPr>
        <w:t>«</w:t>
      </w:r>
      <w:r w:rsidR="007C7A07" w:rsidRPr="0010751F">
        <w:rPr>
          <w:rFonts w:ascii="Arial" w:hAnsi="Arial" w:cs="Arial"/>
          <w:sz w:val="28"/>
          <w:szCs w:val="28"/>
        </w:rPr>
        <w:t>Портрет</w:t>
      </w:r>
      <w:r w:rsidR="0010751F" w:rsidRPr="0010751F">
        <w:rPr>
          <w:rFonts w:ascii="Arial" w:hAnsi="Arial" w:cs="Arial"/>
          <w:sz w:val="28"/>
          <w:szCs w:val="28"/>
        </w:rPr>
        <w:t>»</w:t>
      </w:r>
      <w:r w:rsidR="007C7A07">
        <w:rPr>
          <w:rFonts w:ascii="Arial" w:hAnsi="Arial" w:cs="Arial"/>
          <w:sz w:val="28"/>
          <w:szCs w:val="28"/>
        </w:rPr>
        <w:t>,</w:t>
      </w:r>
      <w:r w:rsidR="0010751F" w:rsidRPr="0010751F">
        <w:rPr>
          <w:rFonts w:ascii="Arial" w:hAnsi="Arial" w:cs="Arial"/>
          <w:sz w:val="28"/>
          <w:szCs w:val="28"/>
        </w:rPr>
        <w:t xml:space="preserve"> </w:t>
      </w:r>
      <w:r w:rsidR="007C7A07">
        <w:rPr>
          <w:rFonts w:ascii="Arial" w:hAnsi="Arial" w:cs="Arial"/>
          <w:sz w:val="28"/>
          <w:szCs w:val="28"/>
        </w:rPr>
        <w:t>«</w:t>
      </w:r>
      <w:r w:rsidR="00632F5A">
        <w:rPr>
          <w:rFonts w:ascii="Arial" w:hAnsi="Arial" w:cs="Arial"/>
          <w:sz w:val="28"/>
          <w:szCs w:val="28"/>
        </w:rPr>
        <w:t>Обработка цифрового фото</w:t>
      </w:r>
      <w:r w:rsidR="007C7A07">
        <w:rPr>
          <w:rFonts w:ascii="Arial" w:hAnsi="Arial" w:cs="Arial"/>
          <w:sz w:val="28"/>
          <w:szCs w:val="28"/>
        </w:rPr>
        <w:t>»</w:t>
      </w:r>
      <w:r w:rsidR="00496B3C">
        <w:rPr>
          <w:rFonts w:ascii="Arial" w:hAnsi="Arial" w:cs="Arial"/>
          <w:sz w:val="28"/>
          <w:szCs w:val="28"/>
        </w:rPr>
        <w:t xml:space="preserve"> с использованием комплекта студийного света</w:t>
      </w:r>
      <w:r w:rsidR="0010751F" w:rsidRPr="0010751F">
        <w:rPr>
          <w:rFonts w:ascii="Arial" w:hAnsi="Arial" w:cs="Arial"/>
          <w:sz w:val="28"/>
          <w:szCs w:val="28"/>
        </w:rPr>
        <w:t>.</w:t>
      </w:r>
    </w:p>
    <w:p w:rsidR="00496B3C" w:rsidRDefault="00496B3C" w:rsidP="0010751F">
      <w:pPr>
        <w:jc w:val="both"/>
        <w:rPr>
          <w:rFonts w:ascii="Arial" w:hAnsi="Arial" w:cs="Arial"/>
          <w:sz w:val="28"/>
          <w:szCs w:val="28"/>
        </w:rPr>
      </w:pPr>
      <w:r>
        <w:rPr>
          <w:rFonts w:ascii="Arial" w:hAnsi="Arial" w:cs="Arial"/>
          <w:sz w:val="28"/>
          <w:szCs w:val="28"/>
        </w:rPr>
        <w:br w:type="page"/>
      </w:r>
    </w:p>
    <w:p w:rsidR="00496B3C" w:rsidRPr="00496B3C" w:rsidRDefault="00496B3C" w:rsidP="00496B3C">
      <w:pPr>
        <w:jc w:val="center"/>
        <w:rPr>
          <w:rFonts w:ascii="Arial" w:hAnsi="Arial" w:cs="Arial"/>
          <w:b/>
          <w:sz w:val="28"/>
          <w:szCs w:val="28"/>
        </w:rPr>
      </w:pPr>
      <w:r w:rsidRPr="00496B3C">
        <w:rPr>
          <w:rFonts w:ascii="Arial" w:hAnsi="Arial" w:cs="Arial"/>
          <w:b/>
          <w:sz w:val="28"/>
          <w:szCs w:val="28"/>
        </w:rPr>
        <w:lastRenderedPageBreak/>
        <w:t>Введение</w:t>
      </w:r>
    </w:p>
    <w:p w:rsidR="00496B3C" w:rsidRDefault="00496B3C" w:rsidP="0010751F">
      <w:pPr>
        <w:jc w:val="both"/>
        <w:rPr>
          <w:rFonts w:ascii="Arial" w:hAnsi="Arial" w:cs="Arial"/>
          <w:sz w:val="28"/>
          <w:szCs w:val="28"/>
        </w:rPr>
      </w:pPr>
    </w:p>
    <w:p w:rsidR="00496B3C" w:rsidRPr="00496B3C" w:rsidRDefault="00496B3C" w:rsidP="00496B3C">
      <w:pPr>
        <w:ind w:firstLine="851"/>
        <w:jc w:val="both"/>
        <w:rPr>
          <w:rFonts w:ascii="Arial" w:hAnsi="Arial" w:cs="Arial"/>
          <w:sz w:val="28"/>
          <w:szCs w:val="28"/>
        </w:rPr>
      </w:pPr>
      <w:r w:rsidRPr="00496B3C">
        <w:rPr>
          <w:rFonts w:ascii="Arial" w:hAnsi="Arial" w:cs="Arial"/>
          <w:sz w:val="28"/>
          <w:szCs w:val="28"/>
        </w:rPr>
        <w:t xml:space="preserve">Значимость фото неоценима. Фотография – это неотъемлемая часть жизни каждого человека, так как без неё практически невозможно существовать. Ведь начиная с самого рождения, фотографии сопровождают нас на протяжении всего жизненного пути. Фото в рамке на столе, в телефоне, на компьютере остается обычным действом. Она сберегает секунды жизни, и делает это куда более хорошо, чем наша личная память. </w:t>
      </w:r>
    </w:p>
    <w:p w:rsidR="008F59CF" w:rsidRPr="008F59CF" w:rsidRDefault="008F59CF" w:rsidP="008F59CF">
      <w:pPr>
        <w:ind w:firstLine="851"/>
        <w:jc w:val="both"/>
        <w:rPr>
          <w:rFonts w:ascii="Arial" w:hAnsi="Arial" w:cs="Arial"/>
          <w:sz w:val="28"/>
          <w:szCs w:val="28"/>
        </w:rPr>
      </w:pPr>
      <w:r w:rsidRPr="008F59CF">
        <w:rPr>
          <w:rFonts w:ascii="Arial" w:hAnsi="Arial" w:cs="Arial"/>
          <w:sz w:val="28"/>
          <w:szCs w:val="28"/>
        </w:rPr>
        <w:t>Обычно снимки начинающих фотографов не обладают той вырази</w:t>
      </w:r>
      <w:r w:rsidRPr="008F59CF">
        <w:rPr>
          <w:rFonts w:ascii="Arial" w:hAnsi="Arial" w:cs="Arial"/>
          <w:sz w:val="28"/>
          <w:szCs w:val="28"/>
        </w:rPr>
        <w:softHyphen/>
        <w:t xml:space="preserve">тельностью, которая имела бы художественную ценность. Для создания такого снимка необходимо овладеть не только знаниями технических характеристик аппаратуры, изучить технологию </w:t>
      </w:r>
      <w:r>
        <w:rPr>
          <w:rFonts w:ascii="Arial" w:hAnsi="Arial" w:cs="Arial"/>
          <w:sz w:val="28"/>
          <w:szCs w:val="28"/>
        </w:rPr>
        <w:t>цифровой техники</w:t>
      </w:r>
      <w:r w:rsidRPr="008F59CF">
        <w:rPr>
          <w:rFonts w:ascii="Arial" w:hAnsi="Arial" w:cs="Arial"/>
          <w:sz w:val="28"/>
          <w:szCs w:val="28"/>
        </w:rPr>
        <w:t>, но и уделить должное внимание вопросам изобразительного мастерства, овладеть способами художественного отображения снимка.</w:t>
      </w:r>
    </w:p>
    <w:p w:rsidR="00496B3C" w:rsidRDefault="008801F2" w:rsidP="00496B3C">
      <w:pPr>
        <w:ind w:firstLine="851"/>
        <w:jc w:val="both"/>
        <w:rPr>
          <w:rFonts w:ascii="Arial" w:hAnsi="Arial" w:cs="Arial"/>
          <w:sz w:val="28"/>
          <w:szCs w:val="28"/>
        </w:rPr>
      </w:pPr>
      <w:r w:rsidRPr="008801F2">
        <w:rPr>
          <w:rFonts w:ascii="Arial" w:hAnsi="Arial" w:cs="Arial"/>
          <w:sz w:val="28"/>
          <w:szCs w:val="28"/>
        </w:rPr>
        <w:t>Свет – изобразительный язык любой фотографии. Также как живописец работает красками, фотограф работает светом. С помощью света фотограф может передать объём и фактуру предметов, скрыть пространство или подчеркнуть его глубину, сконцентрировать внимание зрителя на чём-то важном, вызывая различные эмоциональные отклики.</w:t>
      </w:r>
    </w:p>
    <w:p w:rsidR="00DF5D70" w:rsidRPr="00DF5D70" w:rsidRDefault="00DF5D70" w:rsidP="00DF5D70">
      <w:pPr>
        <w:ind w:firstLine="851"/>
        <w:jc w:val="both"/>
        <w:rPr>
          <w:rFonts w:ascii="Arial" w:hAnsi="Arial" w:cs="Arial"/>
          <w:sz w:val="28"/>
          <w:szCs w:val="28"/>
        </w:rPr>
      </w:pPr>
      <w:r w:rsidRPr="00DF5D70">
        <w:rPr>
          <w:rFonts w:ascii="Arial" w:hAnsi="Arial" w:cs="Arial"/>
          <w:sz w:val="28"/>
          <w:szCs w:val="28"/>
        </w:rPr>
        <w:t xml:space="preserve">Свет — это основной материал фотографа. Количеством света определяется, возможно ли вообще сделать снимок, а от его качества и направления зависит, как объект будет передан на изображении. Чтобы хорошо скомпоновать кадр, вы должны научиться предугадывать, как изменение освещения повлияет на окружающие вас предметы. Освещение способно передать настроение, привлечь внимание к какой-то детали, подчеркнуть либо исказить форму, выделить фактуру. </w:t>
      </w:r>
    </w:p>
    <w:p w:rsidR="007E63E5" w:rsidRDefault="00814981" w:rsidP="00496B3C">
      <w:pPr>
        <w:ind w:firstLine="851"/>
        <w:jc w:val="both"/>
        <w:rPr>
          <w:rFonts w:ascii="Arial" w:hAnsi="Arial" w:cs="Arial"/>
          <w:bCs/>
          <w:sz w:val="28"/>
          <w:szCs w:val="28"/>
        </w:rPr>
      </w:pPr>
      <w:r w:rsidRPr="00814981">
        <w:rPr>
          <w:rFonts w:ascii="Arial" w:hAnsi="Arial" w:cs="Arial"/>
          <w:sz w:val="28"/>
          <w:szCs w:val="28"/>
        </w:rPr>
        <w:t>Методическая разработка «</w:t>
      </w:r>
      <w:r w:rsidRPr="00814981">
        <w:rPr>
          <w:rFonts w:ascii="Arial" w:hAnsi="Arial" w:cs="Arial"/>
          <w:bCs/>
          <w:iCs/>
          <w:sz w:val="28"/>
          <w:szCs w:val="28"/>
        </w:rPr>
        <w:t>Установка схем освещения</w:t>
      </w:r>
      <w:r w:rsidRPr="00814981">
        <w:rPr>
          <w:rFonts w:ascii="Arial" w:hAnsi="Arial" w:cs="Arial"/>
          <w:sz w:val="28"/>
          <w:szCs w:val="28"/>
        </w:rPr>
        <w:t>»</w:t>
      </w:r>
      <w:r>
        <w:rPr>
          <w:rFonts w:ascii="Arial" w:hAnsi="Arial" w:cs="Arial"/>
          <w:b/>
          <w:sz w:val="28"/>
          <w:szCs w:val="28"/>
        </w:rPr>
        <w:t xml:space="preserve"> </w:t>
      </w:r>
      <w:r w:rsidRPr="00814981">
        <w:rPr>
          <w:rFonts w:ascii="Arial" w:hAnsi="Arial" w:cs="Arial"/>
          <w:sz w:val="28"/>
          <w:szCs w:val="28"/>
        </w:rPr>
        <w:t>позволит</w:t>
      </w:r>
      <w:r>
        <w:rPr>
          <w:rFonts w:ascii="Arial" w:hAnsi="Arial" w:cs="Arial"/>
          <w:sz w:val="28"/>
          <w:szCs w:val="28"/>
        </w:rPr>
        <w:t xml:space="preserve"> </w:t>
      </w:r>
      <w:r w:rsidR="00632F5A" w:rsidRPr="00632F5A">
        <w:rPr>
          <w:rFonts w:ascii="Arial" w:hAnsi="Arial" w:cs="Arial"/>
          <w:sz w:val="28"/>
          <w:szCs w:val="28"/>
        </w:rPr>
        <w:t>учителями ИЗО, технологии</w:t>
      </w:r>
      <w:bookmarkStart w:id="1" w:name="_GoBack"/>
      <w:bookmarkEnd w:id="1"/>
      <w:r w:rsidR="00D44E0E">
        <w:rPr>
          <w:rFonts w:ascii="Arial" w:hAnsi="Arial" w:cs="Arial"/>
          <w:sz w:val="28"/>
          <w:szCs w:val="28"/>
        </w:rPr>
        <w:t xml:space="preserve">, используя комплект студийного света </w:t>
      </w:r>
      <w:r w:rsidR="00D44E0E" w:rsidRPr="00D44E0E">
        <w:rPr>
          <w:rFonts w:ascii="Arial" w:hAnsi="Arial" w:cs="Arial"/>
          <w:b/>
          <w:bCs/>
          <w:sz w:val="28"/>
          <w:szCs w:val="28"/>
        </w:rPr>
        <w:t>STUDIO KIT SSK-2150POP</w:t>
      </w:r>
      <w:r w:rsidR="00D44E0E">
        <w:rPr>
          <w:rFonts w:ascii="Arial" w:hAnsi="Arial" w:cs="Arial"/>
          <w:b/>
          <w:bCs/>
          <w:sz w:val="28"/>
          <w:szCs w:val="28"/>
        </w:rPr>
        <w:t xml:space="preserve"> </w:t>
      </w:r>
      <w:r w:rsidR="00776FB7" w:rsidRPr="00776FB7">
        <w:rPr>
          <w:rFonts w:ascii="Arial" w:hAnsi="Arial" w:cs="Arial"/>
          <w:bCs/>
          <w:sz w:val="28"/>
          <w:szCs w:val="28"/>
        </w:rPr>
        <w:t xml:space="preserve">на </w:t>
      </w:r>
      <w:r w:rsidR="00776FB7">
        <w:rPr>
          <w:rFonts w:ascii="Arial" w:hAnsi="Arial" w:cs="Arial"/>
          <w:bCs/>
          <w:sz w:val="28"/>
          <w:szCs w:val="28"/>
        </w:rPr>
        <w:t xml:space="preserve">основе импульсных вспышек </w:t>
      </w:r>
      <w:proofErr w:type="spellStart"/>
      <w:r w:rsidR="00776FB7" w:rsidRPr="00776FB7">
        <w:rPr>
          <w:rFonts w:ascii="Arial" w:hAnsi="Arial" w:cs="Arial"/>
          <w:bCs/>
          <w:sz w:val="28"/>
          <w:szCs w:val="28"/>
        </w:rPr>
        <w:t>Falcon</w:t>
      </w:r>
      <w:proofErr w:type="spellEnd"/>
      <w:r w:rsidR="00776FB7" w:rsidRPr="00776FB7">
        <w:rPr>
          <w:rFonts w:ascii="Arial" w:hAnsi="Arial" w:cs="Arial"/>
          <w:bCs/>
          <w:sz w:val="28"/>
          <w:szCs w:val="28"/>
        </w:rPr>
        <w:t xml:space="preserve"> </w:t>
      </w:r>
      <w:proofErr w:type="spellStart"/>
      <w:r w:rsidR="00776FB7" w:rsidRPr="00776FB7">
        <w:rPr>
          <w:rFonts w:ascii="Arial" w:hAnsi="Arial" w:cs="Arial"/>
          <w:bCs/>
          <w:sz w:val="28"/>
          <w:szCs w:val="28"/>
        </w:rPr>
        <w:t>Eyes</w:t>
      </w:r>
      <w:proofErr w:type="spellEnd"/>
      <w:r w:rsidR="00776FB7" w:rsidRPr="00776FB7">
        <w:rPr>
          <w:rFonts w:ascii="Arial" w:hAnsi="Arial" w:cs="Arial"/>
          <w:bCs/>
          <w:sz w:val="28"/>
          <w:szCs w:val="28"/>
        </w:rPr>
        <w:t xml:space="preserve"> SS-150B</w:t>
      </w:r>
      <w:r w:rsidR="00776FB7">
        <w:rPr>
          <w:rFonts w:ascii="Arial" w:hAnsi="Arial" w:cs="Arial"/>
          <w:bCs/>
          <w:sz w:val="28"/>
          <w:szCs w:val="28"/>
        </w:rPr>
        <w:t>,</w:t>
      </w:r>
      <w:r w:rsidR="00911B22">
        <w:rPr>
          <w:rFonts w:ascii="Arial" w:hAnsi="Arial" w:cs="Arial"/>
          <w:bCs/>
          <w:sz w:val="28"/>
          <w:szCs w:val="28"/>
        </w:rPr>
        <w:t xml:space="preserve"> </w:t>
      </w:r>
      <w:r w:rsidR="00911B22" w:rsidRPr="00911B22">
        <w:rPr>
          <w:rFonts w:ascii="Arial" w:hAnsi="Arial" w:cs="Arial"/>
          <w:bCs/>
          <w:sz w:val="28"/>
          <w:szCs w:val="28"/>
        </w:rPr>
        <w:t>полностью контролировать направление, качество и силу света, перемещать источники света, рассеивать его или отражать. Появляется возможность использовать свет для достижения специальных эффектов.</w:t>
      </w:r>
    </w:p>
    <w:p w:rsidR="00911B22" w:rsidRDefault="00911B22" w:rsidP="00496B3C">
      <w:pPr>
        <w:ind w:firstLine="851"/>
        <w:jc w:val="both"/>
        <w:rPr>
          <w:rFonts w:ascii="Arial" w:hAnsi="Arial" w:cs="Arial"/>
          <w:bCs/>
          <w:sz w:val="28"/>
          <w:szCs w:val="28"/>
        </w:rPr>
      </w:pPr>
      <w:r>
        <w:rPr>
          <w:rFonts w:ascii="Arial" w:hAnsi="Arial" w:cs="Arial"/>
          <w:bCs/>
          <w:sz w:val="28"/>
          <w:szCs w:val="28"/>
        </w:rPr>
        <w:br w:type="page"/>
      </w:r>
    </w:p>
    <w:p w:rsidR="00125578" w:rsidRPr="00B373DA" w:rsidRDefault="0074326D" w:rsidP="00B373DA">
      <w:pPr>
        <w:ind w:firstLine="851"/>
        <w:jc w:val="center"/>
        <w:rPr>
          <w:rFonts w:ascii="Arial" w:hAnsi="Arial" w:cs="Arial"/>
          <w:b/>
          <w:sz w:val="28"/>
          <w:szCs w:val="28"/>
        </w:rPr>
      </w:pPr>
      <w:r w:rsidRPr="00B373DA">
        <w:rPr>
          <w:rFonts w:ascii="Arial" w:hAnsi="Arial" w:cs="Arial"/>
          <w:b/>
          <w:bCs/>
          <w:iCs/>
          <w:sz w:val="28"/>
          <w:szCs w:val="28"/>
        </w:rPr>
        <w:lastRenderedPageBreak/>
        <w:t>Методика</w:t>
      </w:r>
      <w:r w:rsidR="00B373DA" w:rsidRPr="00B373DA">
        <w:rPr>
          <w:rFonts w:ascii="Arial" w:hAnsi="Arial" w:cs="Arial"/>
          <w:b/>
          <w:bCs/>
          <w:iCs/>
          <w:sz w:val="28"/>
          <w:szCs w:val="28"/>
        </w:rPr>
        <w:t xml:space="preserve"> и</w:t>
      </w:r>
      <w:r w:rsidRPr="00B373DA">
        <w:rPr>
          <w:rFonts w:ascii="Arial" w:hAnsi="Arial" w:cs="Arial"/>
          <w:b/>
          <w:bCs/>
          <w:iCs/>
          <w:sz w:val="28"/>
          <w:szCs w:val="28"/>
        </w:rPr>
        <w:t xml:space="preserve"> организация </w:t>
      </w:r>
      <w:r w:rsidR="00B373DA" w:rsidRPr="00B373DA">
        <w:rPr>
          <w:rFonts w:ascii="Arial" w:hAnsi="Arial" w:cs="Arial"/>
          <w:b/>
          <w:sz w:val="28"/>
          <w:szCs w:val="28"/>
        </w:rPr>
        <w:t>у</w:t>
      </w:r>
      <w:r w:rsidR="00125578" w:rsidRPr="00B373DA">
        <w:rPr>
          <w:rFonts w:ascii="Arial" w:hAnsi="Arial" w:cs="Arial"/>
          <w:b/>
          <w:bCs/>
          <w:iCs/>
          <w:sz w:val="28"/>
          <w:szCs w:val="28"/>
        </w:rPr>
        <w:t>становк</w:t>
      </w:r>
      <w:r w:rsidR="00B373DA" w:rsidRPr="00B373DA">
        <w:rPr>
          <w:rFonts w:ascii="Arial" w:hAnsi="Arial" w:cs="Arial"/>
          <w:b/>
          <w:bCs/>
          <w:iCs/>
          <w:sz w:val="28"/>
          <w:szCs w:val="28"/>
        </w:rPr>
        <w:t>и</w:t>
      </w:r>
      <w:r w:rsidR="00125578" w:rsidRPr="00B373DA">
        <w:rPr>
          <w:rFonts w:ascii="Arial" w:hAnsi="Arial" w:cs="Arial"/>
          <w:b/>
          <w:bCs/>
          <w:iCs/>
          <w:sz w:val="28"/>
          <w:szCs w:val="28"/>
        </w:rPr>
        <w:t xml:space="preserve"> схем освещения</w:t>
      </w:r>
      <w:r w:rsidR="00B373DA" w:rsidRPr="00B373DA">
        <w:rPr>
          <w:rFonts w:ascii="Arial" w:hAnsi="Arial" w:cs="Arial"/>
          <w:b/>
          <w:bCs/>
          <w:iCs/>
          <w:sz w:val="28"/>
          <w:szCs w:val="28"/>
        </w:rPr>
        <w:t>.</w:t>
      </w:r>
    </w:p>
    <w:p w:rsidR="00B373DA" w:rsidRDefault="00B373DA" w:rsidP="000574E5">
      <w:pPr>
        <w:ind w:firstLine="851"/>
        <w:jc w:val="both"/>
        <w:rPr>
          <w:rFonts w:ascii="Arial" w:hAnsi="Arial" w:cs="Arial"/>
          <w:sz w:val="28"/>
          <w:szCs w:val="28"/>
        </w:rPr>
      </w:pPr>
    </w:p>
    <w:p w:rsidR="000574E5" w:rsidRPr="000574E5" w:rsidRDefault="000574E5" w:rsidP="000574E5">
      <w:pPr>
        <w:ind w:firstLine="851"/>
        <w:jc w:val="both"/>
        <w:rPr>
          <w:rFonts w:ascii="Arial" w:hAnsi="Arial" w:cs="Arial"/>
          <w:sz w:val="28"/>
          <w:szCs w:val="28"/>
        </w:rPr>
      </w:pPr>
      <w:r w:rsidRPr="000574E5">
        <w:rPr>
          <w:rFonts w:ascii="Arial" w:hAnsi="Arial" w:cs="Arial"/>
          <w:sz w:val="28"/>
          <w:szCs w:val="28"/>
        </w:rPr>
        <w:t xml:space="preserve">Световых схем освещения существует великое множество. Но </w:t>
      </w:r>
      <w:proofErr w:type="gramStart"/>
      <w:r w:rsidRPr="000574E5">
        <w:rPr>
          <w:rFonts w:ascii="Arial" w:hAnsi="Arial" w:cs="Arial"/>
          <w:sz w:val="28"/>
          <w:szCs w:val="28"/>
        </w:rPr>
        <w:t>изучать их всех нет надобности, так как, зная свойства света и особенности визуального восприятия изображения, вы можете из имеющихся средств и оборудования, а также исходя из местных условий, осветить снимаемый объект так, как это необходимо</w:t>
      </w:r>
      <w:proofErr w:type="gramEnd"/>
      <w:r w:rsidRPr="000574E5">
        <w:rPr>
          <w:rFonts w:ascii="Arial" w:hAnsi="Arial" w:cs="Arial"/>
          <w:sz w:val="28"/>
          <w:szCs w:val="28"/>
        </w:rPr>
        <w:t>. Тем более что при съемке людей невозможно использовать одну и ту же схему для разных моделей. Одно и то же положение источника света хорошо для одних и плохо для других.</w:t>
      </w:r>
    </w:p>
    <w:p w:rsidR="00F93563" w:rsidRDefault="00F93563" w:rsidP="00496B3C">
      <w:pPr>
        <w:ind w:firstLine="851"/>
        <w:jc w:val="both"/>
        <w:rPr>
          <w:rFonts w:ascii="Arial" w:hAnsi="Arial" w:cs="Arial"/>
          <w:sz w:val="28"/>
          <w:szCs w:val="28"/>
        </w:rPr>
      </w:pPr>
    </w:p>
    <w:p w:rsidR="000574E5" w:rsidRDefault="00F93563" w:rsidP="00496B3C">
      <w:pPr>
        <w:ind w:firstLine="851"/>
        <w:jc w:val="both"/>
        <w:rPr>
          <w:rFonts w:ascii="Arial" w:hAnsi="Arial" w:cs="Arial"/>
          <w:sz w:val="28"/>
          <w:szCs w:val="28"/>
        </w:rPr>
      </w:pPr>
      <w:r w:rsidRPr="00F93563">
        <w:rPr>
          <w:rFonts w:ascii="Arial" w:hAnsi="Arial" w:cs="Arial"/>
          <w:sz w:val="28"/>
          <w:szCs w:val="28"/>
        </w:rPr>
        <w:t>ВИДЫ ОСВЕЩЕНИЯ В ФОТОГРАФИИ</w:t>
      </w:r>
    </w:p>
    <w:p w:rsidR="00F93563" w:rsidRDefault="00316D30" w:rsidP="00496B3C">
      <w:pPr>
        <w:ind w:firstLine="851"/>
        <w:jc w:val="both"/>
        <w:rPr>
          <w:rFonts w:ascii="Arial" w:hAnsi="Arial" w:cs="Arial"/>
          <w:sz w:val="28"/>
          <w:szCs w:val="28"/>
        </w:rPr>
      </w:pPr>
      <w:r w:rsidRPr="00316D30">
        <w:rPr>
          <w:rFonts w:ascii="Arial" w:hAnsi="Arial" w:cs="Arial"/>
          <w:sz w:val="28"/>
          <w:szCs w:val="28"/>
        </w:rPr>
        <w:t xml:space="preserve">В фотографии условно, для удобства использования, свет делится на рисующий, заполняющий, фоновый, </w:t>
      </w:r>
      <w:proofErr w:type="spellStart"/>
      <w:r w:rsidRPr="00316D30">
        <w:rPr>
          <w:rFonts w:ascii="Arial" w:hAnsi="Arial" w:cs="Arial"/>
          <w:sz w:val="28"/>
          <w:szCs w:val="28"/>
        </w:rPr>
        <w:t>контровой</w:t>
      </w:r>
      <w:proofErr w:type="spellEnd"/>
      <w:r w:rsidRPr="00316D30">
        <w:rPr>
          <w:rFonts w:ascii="Arial" w:hAnsi="Arial" w:cs="Arial"/>
          <w:sz w:val="28"/>
          <w:szCs w:val="28"/>
        </w:rPr>
        <w:t>, моделирующий и световой акцент</w:t>
      </w:r>
      <w:r w:rsidR="00B67031">
        <w:rPr>
          <w:rFonts w:ascii="Arial" w:hAnsi="Arial" w:cs="Arial"/>
          <w:sz w:val="28"/>
          <w:szCs w:val="28"/>
        </w:rPr>
        <w:t xml:space="preserve"> </w:t>
      </w:r>
      <w:r w:rsidR="00E307D6" w:rsidRPr="00E307D6">
        <w:rPr>
          <w:rFonts w:ascii="Arial" w:hAnsi="Arial" w:cs="Arial"/>
          <w:sz w:val="28"/>
          <w:szCs w:val="28"/>
        </w:rPr>
        <w:t xml:space="preserve">[2] </w:t>
      </w:r>
      <w:r w:rsidR="00B67031">
        <w:rPr>
          <w:rFonts w:ascii="Arial" w:hAnsi="Arial" w:cs="Arial"/>
          <w:sz w:val="28"/>
          <w:szCs w:val="28"/>
        </w:rPr>
        <w:t>(см. Приложение №1)</w:t>
      </w:r>
      <w:r w:rsidRPr="00316D30">
        <w:rPr>
          <w:rFonts w:ascii="Arial" w:hAnsi="Arial" w:cs="Arial"/>
          <w:sz w:val="28"/>
          <w:szCs w:val="28"/>
        </w:rPr>
        <w:t>.</w:t>
      </w:r>
    </w:p>
    <w:p w:rsidR="00316D30" w:rsidRDefault="00316D30" w:rsidP="00496B3C">
      <w:pPr>
        <w:ind w:firstLine="851"/>
        <w:jc w:val="both"/>
        <w:rPr>
          <w:rFonts w:ascii="Arial" w:hAnsi="Arial" w:cs="Arial"/>
          <w:i/>
          <w:iCs/>
          <w:sz w:val="28"/>
          <w:szCs w:val="28"/>
        </w:rPr>
      </w:pPr>
      <w:r w:rsidRPr="00316D30">
        <w:rPr>
          <w:rFonts w:ascii="Arial" w:hAnsi="Arial" w:cs="Arial"/>
          <w:i/>
          <w:iCs/>
          <w:sz w:val="28"/>
          <w:szCs w:val="28"/>
        </w:rPr>
        <w:t xml:space="preserve">Рисующий свет </w:t>
      </w:r>
    </w:p>
    <w:p w:rsidR="00F93563" w:rsidRDefault="00316D30" w:rsidP="00496B3C">
      <w:pPr>
        <w:ind w:firstLine="851"/>
        <w:jc w:val="both"/>
        <w:rPr>
          <w:rFonts w:ascii="Arial" w:hAnsi="Arial" w:cs="Arial"/>
          <w:sz w:val="28"/>
          <w:szCs w:val="28"/>
        </w:rPr>
      </w:pPr>
      <w:r w:rsidRPr="00316D30">
        <w:rPr>
          <w:rFonts w:ascii="Arial" w:hAnsi="Arial" w:cs="Arial"/>
          <w:sz w:val="28"/>
          <w:szCs w:val="28"/>
        </w:rPr>
        <w:t>Рисующий свет теоретически является главным и основным в композиции. Он выявляет форму предметов и детали объекта и всего сюжета, оставляя в тени одни элементы и выделяя другие. Это направленный свет, который в зависимости от замысла фотографа или условий съемки может быть как жестким, так и мягким.</w:t>
      </w:r>
    </w:p>
    <w:p w:rsidR="00316D30" w:rsidRDefault="00316D30" w:rsidP="00496B3C">
      <w:pPr>
        <w:ind w:firstLine="851"/>
        <w:jc w:val="both"/>
        <w:rPr>
          <w:rFonts w:ascii="Arial" w:hAnsi="Arial" w:cs="Arial"/>
          <w:i/>
          <w:iCs/>
          <w:sz w:val="28"/>
          <w:szCs w:val="28"/>
        </w:rPr>
      </w:pPr>
      <w:r w:rsidRPr="00316D30">
        <w:rPr>
          <w:rFonts w:ascii="Arial" w:hAnsi="Arial" w:cs="Arial"/>
          <w:i/>
          <w:iCs/>
          <w:sz w:val="28"/>
          <w:szCs w:val="28"/>
        </w:rPr>
        <w:t>Заполняющий свет</w:t>
      </w:r>
    </w:p>
    <w:p w:rsidR="00316D30" w:rsidRPr="00316D30" w:rsidRDefault="00316D30" w:rsidP="00316D30">
      <w:pPr>
        <w:ind w:firstLine="851"/>
        <w:jc w:val="both"/>
        <w:rPr>
          <w:rFonts w:ascii="Arial" w:hAnsi="Arial" w:cs="Arial"/>
          <w:sz w:val="28"/>
          <w:szCs w:val="28"/>
        </w:rPr>
      </w:pPr>
      <w:r w:rsidRPr="00316D30">
        <w:rPr>
          <w:rFonts w:ascii="Arial" w:hAnsi="Arial" w:cs="Arial"/>
          <w:sz w:val="28"/>
          <w:szCs w:val="28"/>
        </w:rPr>
        <w:t>Дополнительный свет от отдельного  источника или отражателя,  который "заполняет" (смягчает)  тени и снижает  отношение  яркостей. Заполняющий свет делает тени более светлыми и всегда является мягким.</w:t>
      </w:r>
    </w:p>
    <w:p w:rsidR="00316D30" w:rsidRDefault="00316D30" w:rsidP="00496B3C">
      <w:pPr>
        <w:ind w:firstLine="851"/>
        <w:jc w:val="both"/>
        <w:rPr>
          <w:rFonts w:ascii="Arial" w:hAnsi="Arial" w:cs="Arial"/>
          <w:i/>
          <w:iCs/>
          <w:sz w:val="28"/>
          <w:szCs w:val="28"/>
        </w:rPr>
      </w:pPr>
      <w:r w:rsidRPr="00316D30">
        <w:rPr>
          <w:rFonts w:ascii="Arial" w:hAnsi="Arial" w:cs="Arial"/>
          <w:i/>
          <w:iCs/>
          <w:sz w:val="28"/>
          <w:szCs w:val="28"/>
        </w:rPr>
        <w:t>Моделирующий свет</w:t>
      </w:r>
    </w:p>
    <w:p w:rsidR="00316D30" w:rsidRDefault="00316D30" w:rsidP="00316D30">
      <w:pPr>
        <w:ind w:firstLine="851"/>
        <w:jc w:val="both"/>
        <w:rPr>
          <w:rFonts w:ascii="Arial" w:hAnsi="Arial" w:cs="Arial"/>
          <w:sz w:val="28"/>
          <w:szCs w:val="28"/>
        </w:rPr>
      </w:pPr>
      <w:r w:rsidRPr="00316D30">
        <w:rPr>
          <w:rFonts w:ascii="Arial" w:hAnsi="Arial" w:cs="Arial"/>
          <w:sz w:val="28"/>
          <w:szCs w:val="28"/>
        </w:rPr>
        <w:t xml:space="preserve">Моделирующий свет </w:t>
      </w:r>
      <w:r w:rsidR="00805FC2">
        <w:rPr>
          <w:rFonts w:ascii="Arial" w:hAnsi="Arial" w:cs="Arial"/>
          <w:sz w:val="28"/>
          <w:szCs w:val="28"/>
        </w:rPr>
        <w:t>облада</w:t>
      </w:r>
      <w:r w:rsidRPr="00316D30">
        <w:rPr>
          <w:rFonts w:ascii="Arial" w:hAnsi="Arial" w:cs="Arial"/>
          <w:sz w:val="28"/>
          <w:szCs w:val="28"/>
        </w:rPr>
        <w:t>ет функци</w:t>
      </w:r>
      <w:r w:rsidR="00805FC2">
        <w:rPr>
          <w:rFonts w:ascii="Arial" w:hAnsi="Arial" w:cs="Arial"/>
          <w:sz w:val="28"/>
          <w:szCs w:val="28"/>
        </w:rPr>
        <w:t>ями</w:t>
      </w:r>
      <w:r w:rsidRPr="00316D30">
        <w:rPr>
          <w:rFonts w:ascii="Arial" w:hAnsi="Arial" w:cs="Arial"/>
          <w:sz w:val="28"/>
          <w:szCs w:val="28"/>
        </w:rPr>
        <w:t xml:space="preserve"> дополнительного заполняющего света и служит для подсветки теней в необходимых местах. Он образуется небольшими источниками мягкого света. Также он применяется для создания местных бликов и рефлексов на различных отражающих деталях объекта съемки. </w:t>
      </w:r>
    </w:p>
    <w:p w:rsidR="00805FC2" w:rsidRDefault="00805FC2" w:rsidP="00316D30">
      <w:pPr>
        <w:ind w:firstLine="851"/>
        <w:jc w:val="both"/>
        <w:rPr>
          <w:rFonts w:ascii="Arial" w:hAnsi="Arial" w:cs="Arial"/>
          <w:i/>
          <w:iCs/>
          <w:sz w:val="28"/>
          <w:szCs w:val="28"/>
        </w:rPr>
      </w:pPr>
      <w:proofErr w:type="spellStart"/>
      <w:r w:rsidRPr="00805FC2">
        <w:rPr>
          <w:rFonts w:ascii="Arial" w:hAnsi="Arial" w:cs="Arial"/>
          <w:i/>
          <w:iCs/>
          <w:sz w:val="28"/>
          <w:szCs w:val="28"/>
        </w:rPr>
        <w:lastRenderedPageBreak/>
        <w:t>Контровый</w:t>
      </w:r>
      <w:proofErr w:type="spellEnd"/>
      <w:r w:rsidRPr="00805FC2">
        <w:rPr>
          <w:rFonts w:ascii="Arial" w:hAnsi="Arial" w:cs="Arial"/>
          <w:i/>
          <w:iCs/>
          <w:sz w:val="28"/>
          <w:szCs w:val="28"/>
        </w:rPr>
        <w:t xml:space="preserve"> свет</w:t>
      </w:r>
    </w:p>
    <w:p w:rsidR="00805FC2" w:rsidRPr="00805FC2" w:rsidRDefault="00805FC2" w:rsidP="00805FC2">
      <w:pPr>
        <w:ind w:firstLine="851"/>
        <w:jc w:val="both"/>
        <w:rPr>
          <w:rFonts w:ascii="Arial" w:hAnsi="Arial" w:cs="Arial"/>
          <w:sz w:val="28"/>
          <w:szCs w:val="28"/>
        </w:rPr>
      </w:pPr>
      <w:r w:rsidRPr="00805FC2">
        <w:rPr>
          <w:rFonts w:ascii="Arial" w:hAnsi="Arial" w:cs="Arial"/>
          <w:sz w:val="28"/>
          <w:szCs w:val="28"/>
        </w:rPr>
        <w:t>Он также создает так называемый световой контур. Чем ближе к фотоаппарату установлен источник света, тем шире становится полоса светового контура.</w:t>
      </w:r>
    </w:p>
    <w:p w:rsidR="00805FC2" w:rsidRDefault="00805FC2" w:rsidP="00316D30">
      <w:pPr>
        <w:ind w:firstLine="851"/>
        <w:jc w:val="both"/>
        <w:rPr>
          <w:rFonts w:ascii="Arial" w:hAnsi="Arial" w:cs="Arial"/>
          <w:i/>
          <w:iCs/>
          <w:sz w:val="28"/>
          <w:szCs w:val="28"/>
        </w:rPr>
      </w:pPr>
      <w:r w:rsidRPr="00805FC2">
        <w:rPr>
          <w:rFonts w:ascii="Arial" w:hAnsi="Arial" w:cs="Arial"/>
          <w:i/>
          <w:iCs/>
          <w:sz w:val="28"/>
          <w:szCs w:val="28"/>
        </w:rPr>
        <w:t>Фоновый свет</w:t>
      </w:r>
    </w:p>
    <w:p w:rsidR="00805FC2" w:rsidRPr="00805FC2" w:rsidRDefault="00805FC2" w:rsidP="00316D30">
      <w:pPr>
        <w:ind w:firstLine="851"/>
        <w:jc w:val="both"/>
        <w:rPr>
          <w:rFonts w:ascii="Arial" w:hAnsi="Arial" w:cs="Arial"/>
          <w:sz w:val="28"/>
          <w:szCs w:val="28"/>
        </w:rPr>
      </w:pPr>
      <w:r w:rsidRPr="00805FC2">
        <w:rPr>
          <w:rFonts w:ascii="Arial" w:hAnsi="Arial" w:cs="Arial"/>
          <w:sz w:val="28"/>
          <w:szCs w:val="28"/>
        </w:rPr>
        <w:t>Фоновый свет служит для освещения фона, для чего применяются приборы как мягкого рассеянного, так и направленного света. Он служит для того, чтобы выделить объект съемки, создать разность освещения между ним и фоном.</w:t>
      </w:r>
    </w:p>
    <w:p w:rsidR="00316D30" w:rsidRDefault="00805FC2" w:rsidP="00496B3C">
      <w:pPr>
        <w:ind w:firstLine="851"/>
        <w:jc w:val="both"/>
        <w:rPr>
          <w:rFonts w:ascii="Arial" w:hAnsi="Arial" w:cs="Arial"/>
          <w:i/>
          <w:iCs/>
          <w:sz w:val="28"/>
          <w:szCs w:val="28"/>
        </w:rPr>
      </w:pPr>
      <w:r w:rsidRPr="00805FC2">
        <w:rPr>
          <w:rFonts w:ascii="Arial" w:hAnsi="Arial" w:cs="Arial"/>
          <w:i/>
          <w:iCs/>
          <w:sz w:val="28"/>
          <w:szCs w:val="28"/>
        </w:rPr>
        <w:t>Световой акцент</w:t>
      </w:r>
    </w:p>
    <w:p w:rsidR="00805FC2" w:rsidRPr="00805FC2" w:rsidRDefault="00805FC2" w:rsidP="00805FC2">
      <w:pPr>
        <w:ind w:firstLine="851"/>
        <w:jc w:val="both"/>
        <w:rPr>
          <w:rFonts w:ascii="Arial" w:hAnsi="Arial" w:cs="Arial"/>
          <w:sz w:val="28"/>
          <w:szCs w:val="28"/>
        </w:rPr>
      </w:pPr>
      <w:r w:rsidRPr="00805FC2">
        <w:rPr>
          <w:rFonts w:ascii="Arial" w:hAnsi="Arial" w:cs="Arial"/>
          <w:sz w:val="28"/>
          <w:szCs w:val="28"/>
        </w:rPr>
        <w:t>В отличие от  основного и заполняющего  света создается небольшим, обычно точечным, источником  (спотом) и  направляется на определенную  часть объекта. Примером может быть освещение волос объекта.</w:t>
      </w:r>
    </w:p>
    <w:p w:rsidR="00805FC2" w:rsidRDefault="00805FC2" w:rsidP="00496B3C">
      <w:pPr>
        <w:ind w:firstLine="851"/>
        <w:jc w:val="both"/>
        <w:rPr>
          <w:rFonts w:ascii="Arial" w:hAnsi="Arial" w:cs="Arial"/>
          <w:sz w:val="28"/>
          <w:szCs w:val="28"/>
        </w:rPr>
      </w:pPr>
    </w:p>
    <w:p w:rsidR="00805FC2" w:rsidRDefault="008B5D45" w:rsidP="00496B3C">
      <w:pPr>
        <w:ind w:firstLine="851"/>
        <w:jc w:val="both"/>
        <w:rPr>
          <w:rFonts w:ascii="Arial" w:hAnsi="Arial" w:cs="Arial"/>
          <w:sz w:val="28"/>
          <w:szCs w:val="28"/>
        </w:rPr>
      </w:pPr>
      <w:r>
        <w:rPr>
          <w:rFonts w:ascii="Arial" w:hAnsi="Arial" w:cs="Arial"/>
          <w:sz w:val="28"/>
          <w:szCs w:val="28"/>
        </w:rPr>
        <w:t>ОБОРУДОВАНИЕ</w:t>
      </w:r>
    </w:p>
    <w:p w:rsidR="008B5D45" w:rsidRPr="008B5D45" w:rsidRDefault="008B5D45" w:rsidP="008B5D45">
      <w:pPr>
        <w:pStyle w:val="a5"/>
        <w:numPr>
          <w:ilvl w:val="0"/>
          <w:numId w:val="1"/>
        </w:numPr>
        <w:jc w:val="both"/>
        <w:rPr>
          <w:rFonts w:ascii="Arial" w:hAnsi="Arial" w:cs="Arial"/>
          <w:sz w:val="28"/>
          <w:szCs w:val="28"/>
        </w:rPr>
      </w:pPr>
      <w:r w:rsidRPr="008B5D45">
        <w:rPr>
          <w:rFonts w:ascii="Arial" w:hAnsi="Arial" w:cs="Arial"/>
          <w:sz w:val="28"/>
          <w:szCs w:val="28"/>
        </w:rPr>
        <w:t xml:space="preserve">комплект студийного света </w:t>
      </w:r>
      <w:r w:rsidRPr="008B5D45">
        <w:rPr>
          <w:rFonts w:ascii="Arial" w:hAnsi="Arial" w:cs="Arial"/>
          <w:bCs/>
          <w:sz w:val="28"/>
          <w:szCs w:val="28"/>
        </w:rPr>
        <w:t>STUDIO KIT SSK-2150POP</w:t>
      </w:r>
      <w:r w:rsidR="00B67031">
        <w:rPr>
          <w:rFonts w:ascii="Arial" w:hAnsi="Arial" w:cs="Arial"/>
          <w:bCs/>
          <w:sz w:val="28"/>
          <w:szCs w:val="28"/>
        </w:rPr>
        <w:t xml:space="preserve"> </w:t>
      </w:r>
      <w:r w:rsidR="00B67031" w:rsidRPr="00B67031">
        <w:rPr>
          <w:rFonts w:ascii="Arial" w:hAnsi="Arial" w:cs="Arial"/>
          <w:bCs/>
          <w:sz w:val="28"/>
          <w:szCs w:val="28"/>
        </w:rPr>
        <w:t>(см. Приложение</w:t>
      </w:r>
      <w:r w:rsidR="00B67031">
        <w:rPr>
          <w:rFonts w:ascii="Arial" w:hAnsi="Arial" w:cs="Arial"/>
          <w:bCs/>
          <w:sz w:val="28"/>
          <w:szCs w:val="28"/>
        </w:rPr>
        <w:t xml:space="preserve"> </w:t>
      </w:r>
      <w:r w:rsidR="00B67031" w:rsidRPr="00B67031">
        <w:rPr>
          <w:rFonts w:ascii="Arial" w:hAnsi="Arial" w:cs="Arial"/>
          <w:bCs/>
          <w:sz w:val="28"/>
          <w:szCs w:val="28"/>
        </w:rPr>
        <w:t>№</w:t>
      </w:r>
      <w:r w:rsidR="00B67031">
        <w:rPr>
          <w:rFonts w:ascii="Arial" w:hAnsi="Arial" w:cs="Arial"/>
          <w:bCs/>
          <w:sz w:val="28"/>
          <w:szCs w:val="28"/>
        </w:rPr>
        <w:t>6</w:t>
      </w:r>
      <w:r w:rsidR="00B67031" w:rsidRPr="00B67031">
        <w:rPr>
          <w:rFonts w:ascii="Arial" w:hAnsi="Arial" w:cs="Arial"/>
          <w:bCs/>
          <w:sz w:val="28"/>
          <w:szCs w:val="28"/>
        </w:rPr>
        <w:t>)</w:t>
      </w:r>
      <w:r>
        <w:rPr>
          <w:rFonts w:ascii="Arial" w:hAnsi="Arial" w:cs="Arial"/>
          <w:bCs/>
          <w:sz w:val="28"/>
          <w:szCs w:val="28"/>
        </w:rPr>
        <w:t>;</w:t>
      </w:r>
    </w:p>
    <w:p w:rsidR="008B5D45" w:rsidRPr="008B5D45" w:rsidRDefault="008B5D45" w:rsidP="008B5D45">
      <w:pPr>
        <w:pStyle w:val="a5"/>
        <w:numPr>
          <w:ilvl w:val="0"/>
          <w:numId w:val="1"/>
        </w:numPr>
        <w:jc w:val="both"/>
        <w:rPr>
          <w:rFonts w:ascii="Arial" w:hAnsi="Arial" w:cs="Arial"/>
          <w:sz w:val="28"/>
          <w:szCs w:val="28"/>
        </w:rPr>
      </w:pPr>
      <w:r>
        <w:rPr>
          <w:rFonts w:ascii="Arial" w:hAnsi="Arial" w:cs="Arial"/>
          <w:bCs/>
          <w:sz w:val="28"/>
          <w:szCs w:val="28"/>
        </w:rPr>
        <w:t xml:space="preserve">фотоаппарат </w:t>
      </w:r>
      <w:proofErr w:type="spellStart"/>
      <w:r w:rsidRPr="008B5D45">
        <w:rPr>
          <w:rFonts w:ascii="Arial" w:hAnsi="Arial" w:cs="Arial"/>
          <w:bCs/>
          <w:sz w:val="28"/>
          <w:szCs w:val="28"/>
        </w:rPr>
        <w:t>Canon</w:t>
      </w:r>
      <w:proofErr w:type="spellEnd"/>
      <w:r w:rsidRPr="008B5D45">
        <w:rPr>
          <w:rFonts w:ascii="Arial" w:hAnsi="Arial" w:cs="Arial"/>
          <w:bCs/>
          <w:sz w:val="28"/>
          <w:szCs w:val="28"/>
        </w:rPr>
        <w:t xml:space="preserve"> EOS 550D</w:t>
      </w:r>
      <w:r w:rsidR="00B67031">
        <w:rPr>
          <w:rFonts w:ascii="Arial" w:hAnsi="Arial" w:cs="Arial"/>
          <w:bCs/>
          <w:sz w:val="28"/>
          <w:szCs w:val="28"/>
        </w:rPr>
        <w:t xml:space="preserve"> </w:t>
      </w:r>
      <w:r w:rsidR="00B67031" w:rsidRPr="00B67031">
        <w:rPr>
          <w:rFonts w:ascii="Arial" w:hAnsi="Arial" w:cs="Arial"/>
          <w:bCs/>
          <w:sz w:val="28"/>
          <w:szCs w:val="28"/>
        </w:rPr>
        <w:t>(см. Приложение</w:t>
      </w:r>
      <w:r w:rsidR="00B67031">
        <w:rPr>
          <w:rFonts w:ascii="Arial" w:hAnsi="Arial" w:cs="Arial"/>
          <w:bCs/>
          <w:sz w:val="28"/>
          <w:szCs w:val="28"/>
        </w:rPr>
        <w:t xml:space="preserve"> </w:t>
      </w:r>
      <w:r w:rsidR="00B67031" w:rsidRPr="00B67031">
        <w:rPr>
          <w:rFonts w:ascii="Arial" w:hAnsi="Arial" w:cs="Arial"/>
          <w:bCs/>
          <w:sz w:val="28"/>
          <w:szCs w:val="28"/>
        </w:rPr>
        <w:t>№</w:t>
      </w:r>
      <w:r w:rsidR="00B67031">
        <w:rPr>
          <w:rFonts w:ascii="Arial" w:hAnsi="Arial" w:cs="Arial"/>
          <w:bCs/>
          <w:sz w:val="28"/>
          <w:szCs w:val="28"/>
        </w:rPr>
        <w:t>2</w:t>
      </w:r>
      <w:r w:rsidR="00B67031" w:rsidRPr="00B67031">
        <w:rPr>
          <w:rFonts w:ascii="Arial" w:hAnsi="Arial" w:cs="Arial"/>
          <w:bCs/>
          <w:sz w:val="28"/>
          <w:szCs w:val="28"/>
        </w:rPr>
        <w:t>)</w:t>
      </w:r>
      <w:r>
        <w:rPr>
          <w:rFonts w:ascii="Arial" w:hAnsi="Arial" w:cs="Arial"/>
          <w:bCs/>
          <w:sz w:val="28"/>
          <w:szCs w:val="28"/>
        </w:rPr>
        <w:t>;</w:t>
      </w:r>
    </w:p>
    <w:p w:rsidR="008B5D45" w:rsidRPr="008B5D45" w:rsidRDefault="008B5D45" w:rsidP="008B5D45">
      <w:pPr>
        <w:pStyle w:val="a5"/>
        <w:numPr>
          <w:ilvl w:val="0"/>
          <w:numId w:val="1"/>
        </w:numPr>
        <w:jc w:val="both"/>
        <w:rPr>
          <w:rFonts w:ascii="Arial" w:hAnsi="Arial" w:cs="Arial"/>
          <w:sz w:val="28"/>
          <w:szCs w:val="28"/>
        </w:rPr>
      </w:pPr>
      <w:r>
        <w:rPr>
          <w:rFonts w:ascii="Arial" w:hAnsi="Arial" w:cs="Arial"/>
          <w:bCs/>
          <w:sz w:val="28"/>
          <w:szCs w:val="28"/>
        </w:rPr>
        <w:t xml:space="preserve">синхронизатор </w:t>
      </w:r>
      <w:r w:rsidR="00B2249D" w:rsidRPr="00B2249D">
        <w:rPr>
          <w:rFonts w:ascii="Arial" w:hAnsi="Arial" w:cs="Arial"/>
          <w:bCs/>
          <w:sz w:val="28"/>
          <w:szCs w:val="28"/>
        </w:rPr>
        <w:t>TR-1</w:t>
      </w:r>
      <w:r w:rsidR="00B67031">
        <w:rPr>
          <w:rFonts w:ascii="Arial" w:hAnsi="Arial" w:cs="Arial"/>
          <w:bCs/>
          <w:sz w:val="28"/>
          <w:szCs w:val="28"/>
        </w:rPr>
        <w:t xml:space="preserve"> </w:t>
      </w:r>
      <w:r w:rsidR="00B67031" w:rsidRPr="00B67031">
        <w:rPr>
          <w:rFonts w:ascii="Arial" w:hAnsi="Arial" w:cs="Arial"/>
          <w:bCs/>
          <w:sz w:val="28"/>
          <w:szCs w:val="28"/>
        </w:rPr>
        <w:t>(см. Приложение</w:t>
      </w:r>
      <w:r w:rsidR="00B67031">
        <w:rPr>
          <w:rFonts w:ascii="Arial" w:hAnsi="Arial" w:cs="Arial"/>
          <w:bCs/>
          <w:sz w:val="28"/>
          <w:szCs w:val="28"/>
        </w:rPr>
        <w:t xml:space="preserve"> </w:t>
      </w:r>
      <w:r w:rsidR="00B67031" w:rsidRPr="00B67031">
        <w:rPr>
          <w:rFonts w:ascii="Arial" w:hAnsi="Arial" w:cs="Arial"/>
          <w:bCs/>
          <w:sz w:val="28"/>
          <w:szCs w:val="28"/>
        </w:rPr>
        <w:t>№</w:t>
      </w:r>
      <w:r w:rsidR="00B67031">
        <w:rPr>
          <w:rFonts w:ascii="Arial" w:hAnsi="Arial" w:cs="Arial"/>
          <w:bCs/>
          <w:sz w:val="28"/>
          <w:szCs w:val="28"/>
        </w:rPr>
        <w:t>3</w:t>
      </w:r>
      <w:r w:rsidR="00B67031" w:rsidRPr="00B67031">
        <w:rPr>
          <w:rFonts w:ascii="Arial" w:hAnsi="Arial" w:cs="Arial"/>
          <w:bCs/>
          <w:sz w:val="28"/>
          <w:szCs w:val="28"/>
        </w:rPr>
        <w:t>)</w:t>
      </w:r>
      <w:r w:rsidR="00B2249D">
        <w:rPr>
          <w:rFonts w:ascii="Arial" w:hAnsi="Arial" w:cs="Arial"/>
          <w:bCs/>
          <w:sz w:val="28"/>
          <w:szCs w:val="28"/>
        </w:rPr>
        <w:t>;</w:t>
      </w:r>
    </w:p>
    <w:p w:rsidR="008B5D45" w:rsidRPr="008B5D45" w:rsidRDefault="008B5D45" w:rsidP="008B5D45">
      <w:pPr>
        <w:pStyle w:val="a5"/>
        <w:numPr>
          <w:ilvl w:val="0"/>
          <w:numId w:val="1"/>
        </w:numPr>
        <w:jc w:val="both"/>
        <w:rPr>
          <w:rFonts w:ascii="Arial" w:hAnsi="Arial" w:cs="Arial"/>
          <w:sz w:val="28"/>
          <w:szCs w:val="28"/>
        </w:rPr>
      </w:pPr>
      <w:r>
        <w:rPr>
          <w:rFonts w:ascii="Arial" w:hAnsi="Arial" w:cs="Arial"/>
          <w:bCs/>
          <w:sz w:val="28"/>
          <w:szCs w:val="28"/>
        </w:rPr>
        <w:t>фон</w:t>
      </w:r>
      <w:r w:rsidR="00B67031">
        <w:rPr>
          <w:rFonts w:ascii="Arial" w:hAnsi="Arial" w:cs="Arial"/>
          <w:bCs/>
          <w:sz w:val="28"/>
          <w:szCs w:val="28"/>
        </w:rPr>
        <w:t xml:space="preserve"> </w:t>
      </w:r>
      <w:r w:rsidR="00B67031" w:rsidRPr="00B67031">
        <w:rPr>
          <w:rFonts w:ascii="Arial" w:hAnsi="Arial" w:cs="Arial"/>
          <w:bCs/>
          <w:sz w:val="28"/>
          <w:szCs w:val="28"/>
        </w:rPr>
        <w:t>(см. Приложение</w:t>
      </w:r>
      <w:r w:rsidR="00B67031">
        <w:rPr>
          <w:rFonts w:ascii="Arial" w:hAnsi="Arial" w:cs="Arial"/>
          <w:bCs/>
          <w:sz w:val="28"/>
          <w:szCs w:val="28"/>
        </w:rPr>
        <w:t xml:space="preserve"> </w:t>
      </w:r>
      <w:r w:rsidR="00B67031" w:rsidRPr="00B67031">
        <w:rPr>
          <w:rFonts w:ascii="Arial" w:hAnsi="Arial" w:cs="Arial"/>
          <w:bCs/>
          <w:sz w:val="28"/>
          <w:szCs w:val="28"/>
        </w:rPr>
        <w:t>№</w:t>
      </w:r>
      <w:r w:rsidR="00B67031">
        <w:rPr>
          <w:rFonts w:ascii="Arial" w:hAnsi="Arial" w:cs="Arial"/>
          <w:bCs/>
          <w:sz w:val="28"/>
          <w:szCs w:val="28"/>
        </w:rPr>
        <w:t>4</w:t>
      </w:r>
      <w:r w:rsidR="00B67031" w:rsidRPr="00B67031">
        <w:rPr>
          <w:rFonts w:ascii="Arial" w:hAnsi="Arial" w:cs="Arial"/>
          <w:bCs/>
          <w:sz w:val="28"/>
          <w:szCs w:val="28"/>
        </w:rPr>
        <w:t>)</w:t>
      </w:r>
      <w:r>
        <w:rPr>
          <w:rFonts w:ascii="Arial" w:hAnsi="Arial" w:cs="Arial"/>
          <w:bCs/>
          <w:sz w:val="28"/>
          <w:szCs w:val="28"/>
        </w:rPr>
        <w:t>;</w:t>
      </w:r>
    </w:p>
    <w:p w:rsidR="008B5D45" w:rsidRPr="002C55B2" w:rsidRDefault="008B5D45" w:rsidP="008B5D45">
      <w:pPr>
        <w:pStyle w:val="a5"/>
        <w:numPr>
          <w:ilvl w:val="0"/>
          <w:numId w:val="1"/>
        </w:numPr>
        <w:jc w:val="both"/>
        <w:rPr>
          <w:rFonts w:ascii="Arial" w:hAnsi="Arial" w:cs="Arial"/>
          <w:sz w:val="28"/>
          <w:szCs w:val="28"/>
        </w:rPr>
      </w:pPr>
      <w:r>
        <w:rPr>
          <w:rFonts w:ascii="Arial" w:hAnsi="Arial" w:cs="Arial"/>
          <w:bCs/>
          <w:sz w:val="28"/>
          <w:szCs w:val="28"/>
        </w:rPr>
        <w:t>отражатель</w:t>
      </w:r>
      <w:r w:rsidR="00B67031">
        <w:rPr>
          <w:rFonts w:ascii="Arial" w:hAnsi="Arial" w:cs="Arial"/>
          <w:bCs/>
          <w:sz w:val="28"/>
          <w:szCs w:val="28"/>
        </w:rPr>
        <w:t xml:space="preserve"> </w:t>
      </w:r>
      <w:r w:rsidR="00B67031" w:rsidRPr="00B67031">
        <w:rPr>
          <w:rFonts w:ascii="Arial" w:hAnsi="Arial" w:cs="Arial"/>
          <w:bCs/>
          <w:sz w:val="28"/>
          <w:szCs w:val="28"/>
        </w:rPr>
        <w:t>(см. Приложение</w:t>
      </w:r>
      <w:r w:rsidR="00B67031">
        <w:rPr>
          <w:rFonts w:ascii="Arial" w:hAnsi="Arial" w:cs="Arial"/>
          <w:bCs/>
          <w:sz w:val="28"/>
          <w:szCs w:val="28"/>
        </w:rPr>
        <w:t xml:space="preserve"> </w:t>
      </w:r>
      <w:r w:rsidR="00B67031" w:rsidRPr="00B67031">
        <w:rPr>
          <w:rFonts w:ascii="Arial" w:hAnsi="Arial" w:cs="Arial"/>
          <w:bCs/>
          <w:sz w:val="28"/>
          <w:szCs w:val="28"/>
        </w:rPr>
        <w:t>№</w:t>
      </w:r>
      <w:r w:rsidR="00B67031">
        <w:rPr>
          <w:rFonts w:ascii="Arial" w:hAnsi="Arial" w:cs="Arial"/>
          <w:bCs/>
          <w:sz w:val="28"/>
          <w:szCs w:val="28"/>
        </w:rPr>
        <w:t>5</w:t>
      </w:r>
      <w:r w:rsidR="00B67031" w:rsidRPr="00B67031">
        <w:rPr>
          <w:rFonts w:ascii="Arial" w:hAnsi="Arial" w:cs="Arial"/>
          <w:bCs/>
          <w:sz w:val="28"/>
          <w:szCs w:val="28"/>
        </w:rPr>
        <w:t>)</w:t>
      </w:r>
      <w:r>
        <w:rPr>
          <w:rFonts w:ascii="Arial" w:hAnsi="Arial" w:cs="Arial"/>
          <w:bCs/>
          <w:sz w:val="28"/>
          <w:szCs w:val="28"/>
        </w:rPr>
        <w:t>.</w:t>
      </w:r>
    </w:p>
    <w:p w:rsidR="002C55B2" w:rsidRDefault="002C55B2" w:rsidP="002C55B2">
      <w:pPr>
        <w:jc w:val="both"/>
        <w:rPr>
          <w:rFonts w:ascii="Arial" w:hAnsi="Arial" w:cs="Arial"/>
          <w:sz w:val="28"/>
          <w:szCs w:val="28"/>
        </w:rPr>
      </w:pPr>
    </w:p>
    <w:p w:rsidR="006E51C3" w:rsidRPr="00696C27" w:rsidRDefault="006E51C3" w:rsidP="00696C27">
      <w:pPr>
        <w:ind w:firstLine="851"/>
        <w:rPr>
          <w:rFonts w:ascii="Arial" w:hAnsi="Arial" w:cs="Arial"/>
          <w:sz w:val="28"/>
          <w:szCs w:val="28"/>
        </w:rPr>
      </w:pPr>
      <w:r w:rsidRPr="00696C27">
        <w:rPr>
          <w:rFonts w:ascii="Arial" w:hAnsi="Arial" w:cs="Arial"/>
          <w:sz w:val="28"/>
          <w:szCs w:val="28"/>
        </w:rPr>
        <w:t>СХЕМЫ ОСВЕЩЕНИЯ</w:t>
      </w:r>
    </w:p>
    <w:p w:rsidR="006E51C3" w:rsidRDefault="006E51C3" w:rsidP="002C55B2">
      <w:pPr>
        <w:jc w:val="both"/>
        <w:rPr>
          <w:rFonts w:ascii="Arial" w:hAnsi="Arial" w:cs="Arial"/>
          <w:b/>
          <w:bCs/>
          <w:sz w:val="28"/>
          <w:szCs w:val="28"/>
        </w:rPr>
      </w:pPr>
    </w:p>
    <w:p w:rsidR="002C55B2" w:rsidRPr="00696C27" w:rsidRDefault="00696C27" w:rsidP="006E51C3">
      <w:pPr>
        <w:ind w:firstLine="851"/>
        <w:jc w:val="both"/>
        <w:rPr>
          <w:rFonts w:ascii="Arial" w:hAnsi="Arial" w:cs="Arial"/>
          <w:bCs/>
          <w:i/>
          <w:sz w:val="28"/>
          <w:szCs w:val="28"/>
        </w:rPr>
      </w:pPr>
      <w:r w:rsidRPr="00696C27">
        <w:rPr>
          <w:rFonts w:ascii="Arial" w:hAnsi="Arial" w:cs="Arial"/>
          <w:bCs/>
          <w:i/>
          <w:sz w:val="28"/>
          <w:szCs w:val="28"/>
        </w:rPr>
        <w:t>Одиночный источник</w:t>
      </w:r>
    </w:p>
    <w:p w:rsidR="006E51C3" w:rsidRPr="00E307D6" w:rsidRDefault="006C424F" w:rsidP="006E51C3">
      <w:pPr>
        <w:ind w:firstLine="851"/>
        <w:jc w:val="both"/>
        <w:rPr>
          <w:rFonts w:ascii="Arial" w:hAnsi="Arial" w:cs="Arial"/>
          <w:sz w:val="28"/>
          <w:szCs w:val="28"/>
          <w:lang w:val="en-US"/>
        </w:rPr>
      </w:pPr>
      <w:r w:rsidRPr="006C424F">
        <w:rPr>
          <w:rFonts w:ascii="Arial" w:hAnsi="Arial" w:cs="Arial"/>
          <w:sz w:val="28"/>
          <w:szCs w:val="28"/>
        </w:rPr>
        <w:t>Теоретически единственный источник света является наилучшим средством имитации естественного освещения, так как само солнце — одиночный источник.</w:t>
      </w:r>
      <w:r w:rsidRPr="006C424F">
        <w:rPr>
          <w:rFonts w:ascii="Arial" w:hAnsi="Arial" w:cs="Arial"/>
        </w:rPr>
        <w:t xml:space="preserve"> </w:t>
      </w:r>
      <w:r w:rsidRPr="006C424F">
        <w:rPr>
          <w:rFonts w:ascii="Arial" w:hAnsi="Arial" w:cs="Arial"/>
          <w:sz w:val="28"/>
          <w:szCs w:val="28"/>
        </w:rPr>
        <w:t xml:space="preserve">Освещение от одного источника в студии создает значительно более глубокие тени, чем прямой солнечный свет. Однако даже при маленьком источнике света тени никогда не получаются столь резкими, как при прямом солнечном освещении; в нескольких сантиметрах </w:t>
      </w:r>
      <w:r w:rsidRPr="006C424F">
        <w:rPr>
          <w:rFonts w:ascii="Arial" w:hAnsi="Arial" w:cs="Arial"/>
          <w:sz w:val="28"/>
          <w:szCs w:val="28"/>
        </w:rPr>
        <w:lastRenderedPageBreak/>
        <w:t xml:space="preserve">от объекта съемки тени будут иметь резкие края, но если отодвинуться примерно на </w:t>
      </w:r>
      <w:r>
        <w:rPr>
          <w:rFonts w:ascii="Arial" w:hAnsi="Arial" w:cs="Arial"/>
          <w:sz w:val="28"/>
          <w:szCs w:val="28"/>
        </w:rPr>
        <w:t xml:space="preserve">1 - </w:t>
      </w:r>
      <w:r w:rsidRPr="006C424F">
        <w:rPr>
          <w:rFonts w:ascii="Arial" w:hAnsi="Arial" w:cs="Arial"/>
          <w:sz w:val="28"/>
          <w:szCs w:val="28"/>
        </w:rPr>
        <w:t xml:space="preserve">2 м, они не только увеличатся в размерах, но и утратят четкие очертания. Это связано с тем, что студийный осветитель расположен всегда очень близко </w:t>
      </w:r>
      <w:r>
        <w:rPr>
          <w:rFonts w:ascii="Arial" w:hAnsi="Arial" w:cs="Arial"/>
          <w:sz w:val="28"/>
          <w:szCs w:val="28"/>
        </w:rPr>
        <w:t>к</w:t>
      </w:r>
      <w:r w:rsidRPr="006C424F">
        <w:rPr>
          <w:rFonts w:ascii="Arial" w:hAnsi="Arial" w:cs="Arial"/>
          <w:sz w:val="28"/>
          <w:szCs w:val="28"/>
        </w:rPr>
        <w:t xml:space="preserve"> объекту и его размеры достаточно велики. Главный секрет работы с одиночным источником заключается в управлении областью теней, в выделении границы между светом и тенью, которая подчеркивала бы действительные контуры.</w:t>
      </w:r>
      <w:r w:rsidRPr="006C424F">
        <w:rPr>
          <w:rFonts w:ascii="Arial" w:hAnsi="Arial" w:cs="Arial"/>
        </w:rPr>
        <w:t xml:space="preserve"> </w:t>
      </w:r>
      <w:r w:rsidR="00E307D6" w:rsidRPr="00E307D6">
        <w:rPr>
          <w:rFonts w:ascii="Arial" w:hAnsi="Arial" w:cs="Arial"/>
          <w:sz w:val="28"/>
          <w:szCs w:val="28"/>
          <w:lang w:val="en-US"/>
        </w:rPr>
        <w:t>[1]</w:t>
      </w:r>
    </w:p>
    <w:p w:rsidR="006C424F" w:rsidRDefault="006C424F" w:rsidP="006E51C3">
      <w:pPr>
        <w:ind w:firstLine="851"/>
        <w:jc w:val="both"/>
        <w:rPr>
          <w:rFonts w:ascii="Arial" w:hAnsi="Arial" w:cs="Arial"/>
        </w:rPr>
      </w:pPr>
    </w:p>
    <w:p w:rsidR="006C424F" w:rsidRDefault="006C424F" w:rsidP="006E51C3">
      <w:pPr>
        <w:ind w:firstLine="851"/>
        <w:jc w:val="both"/>
        <w:rPr>
          <w:rFonts w:ascii="Arial" w:hAnsi="Arial" w:cs="Arial"/>
          <w:bCs/>
          <w:i/>
          <w:sz w:val="28"/>
          <w:szCs w:val="28"/>
        </w:rPr>
      </w:pPr>
      <w:r w:rsidRPr="006C424F">
        <w:rPr>
          <w:rFonts w:ascii="Arial" w:hAnsi="Arial" w:cs="Arial"/>
          <w:bCs/>
          <w:i/>
          <w:sz w:val="28"/>
          <w:szCs w:val="28"/>
        </w:rPr>
        <w:t>Одиночный источник; прямое фронтальное освещение</w:t>
      </w:r>
    </w:p>
    <w:tbl>
      <w:tblPr>
        <w:tblStyle w:val="a6"/>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176"/>
      </w:tblGrid>
      <w:tr w:rsidR="00E03068" w:rsidTr="00E03068">
        <w:tc>
          <w:tcPr>
            <w:tcW w:w="2268" w:type="dxa"/>
          </w:tcPr>
          <w:p w:rsidR="00E03068" w:rsidRDefault="00D47BDA" w:rsidP="006E51C3">
            <w:pPr>
              <w:jc w:val="both"/>
              <w:rPr>
                <w:rFonts w:ascii="Arial" w:hAnsi="Arial" w:cs="Arial"/>
                <w:sz w:val="28"/>
                <w:szCs w:val="28"/>
              </w:rPr>
            </w:pPr>
            <w:r>
              <w:rPr>
                <w:rFonts w:ascii="Arial" w:hAnsi="Arial" w:cs="Arial"/>
                <w:noProof/>
                <w:sz w:val="28"/>
                <w:szCs w:val="28"/>
              </w:rPr>
              <w:drawing>
                <wp:inline distT="0" distB="0" distL="0" distR="0" wp14:anchorId="4F46FDD4" wp14:editId="71848F32">
                  <wp:extent cx="901700" cy="1352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1700" cy="1352550"/>
                          </a:xfrm>
                          <a:prstGeom prst="rect">
                            <a:avLst/>
                          </a:prstGeom>
                        </pic:spPr>
                      </pic:pic>
                    </a:graphicData>
                  </a:graphic>
                </wp:inline>
              </w:drawing>
            </w:r>
          </w:p>
        </w:tc>
        <w:tc>
          <w:tcPr>
            <w:tcW w:w="3686" w:type="dxa"/>
          </w:tcPr>
          <w:p w:rsidR="00E03068" w:rsidRDefault="00B50061" w:rsidP="006E51C3">
            <w:pPr>
              <w:jc w:val="both"/>
              <w:rPr>
                <w:rFonts w:ascii="Arial" w:hAnsi="Arial" w:cs="Arial"/>
                <w:sz w:val="28"/>
                <w:szCs w:val="28"/>
              </w:rPr>
            </w:pPr>
            <w:r>
              <w:rPr>
                <w:rFonts w:ascii="Arial" w:hAnsi="Arial" w:cs="Arial"/>
                <w:noProof/>
                <w:sz w:val="28"/>
                <w:szCs w:val="28"/>
              </w:rPr>
              <w:drawing>
                <wp:inline distT="0" distB="0" distL="0" distR="0">
                  <wp:extent cx="3149600" cy="34544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a:extLst>
                              <a:ext uri="{28A0092B-C50C-407E-A947-70E740481C1C}">
                                <a14:useLocalDpi xmlns:a14="http://schemas.microsoft.com/office/drawing/2010/main" val="0"/>
                              </a:ext>
                            </a:extLst>
                          </a:blip>
                          <a:stretch>
                            <a:fillRect/>
                          </a:stretch>
                        </pic:blipFill>
                        <pic:spPr>
                          <a:xfrm>
                            <a:off x="0" y="0"/>
                            <a:ext cx="3149600" cy="3454400"/>
                          </a:xfrm>
                          <a:prstGeom prst="rect">
                            <a:avLst/>
                          </a:prstGeom>
                        </pic:spPr>
                      </pic:pic>
                    </a:graphicData>
                  </a:graphic>
                </wp:inline>
              </w:drawing>
            </w:r>
          </w:p>
        </w:tc>
      </w:tr>
    </w:tbl>
    <w:p w:rsidR="006C424F" w:rsidRDefault="006C424F" w:rsidP="006E51C3">
      <w:pPr>
        <w:ind w:firstLine="851"/>
        <w:jc w:val="both"/>
        <w:rPr>
          <w:rFonts w:ascii="Arial" w:hAnsi="Arial" w:cs="Arial"/>
          <w:sz w:val="28"/>
          <w:szCs w:val="28"/>
        </w:rPr>
      </w:pPr>
    </w:p>
    <w:p w:rsidR="008645E2" w:rsidRPr="008645E2" w:rsidRDefault="008645E2" w:rsidP="008645E2">
      <w:pPr>
        <w:ind w:firstLine="851"/>
        <w:jc w:val="both"/>
        <w:rPr>
          <w:rFonts w:ascii="Arial" w:hAnsi="Arial" w:cs="Arial"/>
          <w:sz w:val="28"/>
          <w:szCs w:val="28"/>
        </w:rPr>
      </w:pPr>
      <w:r w:rsidRPr="008645E2">
        <w:rPr>
          <w:rFonts w:ascii="Arial" w:hAnsi="Arial" w:cs="Arial"/>
          <w:sz w:val="28"/>
          <w:szCs w:val="28"/>
        </w:rPr>
        <w:t xml:space="preserve">Источник света расположен непосредственно над фотоаппаратом, точно над оптической осью объектива. Им является </w:t>
      </w:r>
      <w:r w:rsidR="00E03068" w:rsidRPr="00E03068">
        <w:rPr>
          <w:rFonts w:ascii="Arial" w:hAnsi="Arial" w:cs="Arial"/>
          <w:bCs/>
          <w:sz w:val="28"/>
          <w:szCs w:val="28"/>
        </w:rPr>
        <w:t>импульсн</w:t>
      </w:r>
      <w:r w:rsidR="00E03068">
        <w:rPr>
          <w:rFonts w:ascii="Arial" w:hAnsi="Arial" w:cs="Arial"/>
          <w:bCs/>
          <w:sz w:val="28"/>
          <w:szCs w:val="28"/>
        </w:rPr>
        <w:t>ая</w:t>
      </w:r>
      <w:r w:rsidR="00E03068" w:rsidRPr="00E03068">
        <w:rPr>
          <w:rFonts w:ascii="Arial" w:hAnsi="Arial" w:cs="Arial"/>
          <w:bCs/>
          <w:sz w:val="28"/>
          <w:szCs w:val="28"/>
        </w:rPr>
        <w:t xml:space="preserve"> вспыш</w:t>
      </w:r>
      <w:r w:rsidR="00E03068">
        <w:rPr>
          <w:rFonts w:ascii="Arial" w:hAnsi="Arial" w:cs="Arial"/>
          <w:bCs/>
          <w:sz w:val="28"/>
          <w:szCs w:val="28"/>
        </w:rPr>
        <w:t>ка</w:t>
      </w:r>
      <w:r w:rsidR="00E03068" w:rsidRPr="00E03068">
        <w:rPr>
          <w:rFonts w:ascii="Arial" w:hAnsi="Arial" w:cs="Arial"/>
          <w:bCs/>
          <w:sz w:val="28"/>
          <w:szCs w:val="28"/>
        </w:rPr>
        <w:t xml:space="preserve"> </w:t>
      </w:r>
      <w:proofErr w:type="spellStart"/>
      <w:r w:rsidR="00E03068" w:rsidRPr="00E03068">
        <w:rPr>
          <w:rFonts w:ascii="Arial" w:hAnsi="Arial" w:cs="Arial"/>
          <w:bCs/>
          <w:sz w:val="28"/>
          <w:szCs w:val="28"/>
        </w:rPr>
        <w:t>Falcon</w:t>
      </w:r>
      <w:proofErr w:type="spellEnd"/>
      <w:r w:rsidR="00E03068" w:rsidRPr="00E03068">
        <w:rPr>
          <w:rFonts w:ascii="Arial" w:hAnsi="Arial" w:cs="Arial"/>
          <w:bCs/>
          <w:sz w:val="28"/>
          <w:szCs w:val="28"/>
        </w:rPr>
        <w:t xml:space="preserve"> </w:t>
      </w:r>
      <w:proofErr w:type="spellStart"/>
      <w:r w:rsidR="00E03068" w:rsidRPr="00E03068">
        <w:rPr>
          <w:rFonts w:ascii="Arial" w:hAnsi="Arial" w:cs="Arial"/>
          <w:bCs/>
          <w:sz w:val="28"/>
          <w:szCs w:val="28"/>
        </w:rPr>
        <w:t>Eyes</w:t>
      </w:r>
      <w:proofErr w:type="spellEnd"/>
      <w:r w:rsidR="00E03068" w:rsidRPr="00E03068">
        <w:rPr>
          <w:rFonts w:ascii="Arial" w:hAnsi="Arial" w:cs="Arial"/>
          <w:bCs/>
          <w:sz w:val="28"/>
          <w:szCs w:val="28"/>
        </w:rPr>
        <w:t xml:space="preserve"> SS-150B</w:t>
      </w:r>
      <w:r w:rsidRPr="008645E2">
        <w:rPr>
          <w:rFonts w:ascii="Arial" w:hAnsi="Arial" w:cs="Arial"/>
          <w:sz w:val="28"/>
          <w:szCs w:val="28"/>
        </w:rPr>
        <w:t xml:space="preserve">, излучающая направленный нерассеянный свет. </w:t>
      </w:r>
      <w:r w:rsidR="008D02A6" w:rsidRPr="008D02A6">
        <w:rPr>
          <w:rFonts w:ascii="Arial" w:hAnsi="Arial" w:cs="Arial"/>
          <w:sz w:val="28"/>
          <w:szCs w:val="28"/>
        </w:rPr>
        <w:t xml:space="preserve">Расстояние от вспышки до модели 1.5 – 2 метра. </w:t>
      </w:r>
      <w:r w:rsidR="00E03068">
        <w:rPr>
          <w:rFonts w:ascii="Arial" w:hAnsi="Arial" w:cs="Arial"/>
          <w:sz w:val="28"/>
          <w:szCs w:val="28"/>
        </w:rPr>
        <w:t>Необходимо о</w:t>
      </w:r>
      <w:r w:rsidRPr="008645E2">
        <w:rPr>
          <w:rFonts w:ascii="Arial" w:hAnsi="Arial" w:cs="Arial"/>
          <w:sz w:val="28"/>
          <w:szCs w:val="28"/>
        </w:rPr>
        <w:t>братит</w:t>
      </w:r>
      <w:r w:rsidR="00E03068">
        <w:rPr>
          <w:rFonts w:ascii="Arial" w:hAnsi="Arial" w:cs="Arial"/>
          <w:sz w:val="28"/>
          <w:szCs w:val="28"/>
        </w:rPr>
        <w:t>ь</w:t>
      </w:r>
      <w:r w:rsidRPr="008645E2">
        <w:rPr>
          <w:rFonts w:ascii="Arial" w:hAnsi="Arial" w:cs="Arial"/>
          <w:sz w:val="28"/>
          <w:szCs w:val="28"/>
        </w:rPr>
        <w:t xml:space="preserve"> внимание на резкие тени непосредственно под подбородком. Глаза освещены хорошо. Свет не моделирует форму лица, и оно получается довольно </w:t>
      </w:r>
      <w:r w:rsidR="00E03068">
        <w:rPr>
          <w:rFonts w:ascii="Arial" w:hAnsi="Arial" w:cs="Arial"/>
          <w:sz w:val="28"/>
          <w:szCs w:val="28"/>
        </w:rPr>
        <w:t>плоским</w:t>
      </w:r>
      <w:r w:rsidRPr="008645E2">
        <w:rPr>
          <w:rFonts w:ascii="Arial" w:hAnsi="Arial" w:cs="Arial"/>
          <w:sz w:val="28"/>
          <w:szCs w:val="28"/>
        </w:rPr>
        <w:t xml:space="preserve">, с </w:t>
      </w:r>
      <w:r w:rsidR="00E03068">
        <w:rPr>
          <w:rFonts w:ascii="Arial" w:hAnsi="Arial" w:cs="Arial"/>
          <w:sz w:val="28"/>
          <w:szCs w:val="28"/>
        </w:rPr>
        <w:t>невыразительны</w:t>
      </w:r>
      <w:r w:rsidRPr="008645E2">
        <w:rPr>
          <w:rFonts w:ascii="Arial" w:hAnsi="Arial" w:cs="Arial"/>
          <w:sz w:val="28"/>
          <w:szCs w:val="28"/>
        </w:rPr>
        <w:t>ми чертами.</w:t>
      </w:r>
    </w:p>
    <w:p w:rsidR="002E2DED" w:rsidRDefault="002E2DED" w:rsidP="006E51C3">
      <w:pPr>
        <w:ind w:firstLine="851"/>
        <w:jc w:val="both"/>
        <w:rPr>
          <w:rFonts w:ascii="Arial" w:hAnsi="Arial" w:cs="Arial"/>
          <w:sz w:val="28"/>
          <w:szCs w:val="28"/>
        </w:rPr>
      </w:pPr>
    </w:p>
    <w:p w:rsidR="00E03068" w:rsidRPr="00E03068" w:rsidRDefault="00E03068" w:rsidP="006E51C3">
      <w:pPr>
        <w:ind w:firstLine="851"/>
        <w:jc w:val="both"/>
        <w:rPr>
          <w:rFonts w:ascii="Arial" w:hAnsi="Arial" w:cs="Arial"/>
          <w:bCs/>
          <w:i/>
          <w:sz w:val="28"/>
          <w:szCs w:val="28"/>
        </w:rPr>
      </w:pPr>
      <w:r w:rsidRPr="00E03068">
        <w:rPr>
          <w:rFonts w:ascii="Arial" w:hAnsi="Arial" w:cs="Arial"/>
          <w:bCs/>
          <w:i/>
          <w:sz w:val="28"/>
          <w:szCs w:val="28"/>
        </w:rPr>
        <w:t>Одиночный источник; прямое освещение под углом 45°</w:t>
      </w:r>
    </w:p>
    <w:tbl>
      <w:tblPr>
        <w:tblStyle w:val="a6"/>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4706"/>
      </w:tblGrid>
      <w:tr w:rsidR="00757771" w:rsidTr="00EB5D52">
        <w:tc>
          <w:tcPr>
            <w:tcW w:w="2551" w:type="dxa"/>
          </w:tcPr>
          <w:p w:rsidR="00757771" w:rsidRDefault="00D47BDA" w:rsidP="006E51C3">
            <w:pPr>
              <w:jc w:val="both"/>
              <w:rPr>
                <w:rFonts w:ascii="Arial" w:hAnsi="Arial" w:cs="Arial"/>
                <w:bCs/>
                <w:sz w:val="28"/>
                <w:szCs w:val="28"/>
              </w:rPr>
            </w:pPr>
            <w:r>
              <w:rPr>
                <w:rFonts w:ascii="Arial" w:hAnsi="Arial" w:cs="Arial"/>
                <w:bCs/>
                <w:noProof/>
                <w:sz w:val="28"/>
                <w:szCs w:val="28"/>
              </w:rPr>
              <w:lastRenderedPageBreak/>
              <w:drawing>
                <wp:inline distT="0" distB="0" distL="0" distR="0" wp14:anchorId="72926316" wp14:editId="74F04776">
                  <wp:extent cx="933450" cy="14001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3450" cy="1400175"/>
                          </a:xfrm>
                          <a:prstGeom prst="rect">
                            <a:avLst/>
                          </a:prstGeom>
                        </pic:spPr>
                      </pic:pic>
                    </a:graphicData>
                  </a:graphic>
                </wp:inline>
              </w:drawing>
            </w:r>
          </w:p>
        </w:tc>
        <w:tc>
          <w:tcPr>
            <w:tcW w:w="4394" w:type="dxa"/>
          </w:tcPr>
          <w:p w:rsidR="00757771" w:rsidRDefault="00B50061" w:rsidP="006E51C3">
            <w:pPr>
              <w:jc w:val="both"/>
              <w:rPr>
                <w:rFonts w:ascii="Arial" w:hAnsi="Arial" w:cs="Arial"/>
                <w:bCs/>
                <w:sz w:val="28"/>
                <w:szCs w:val="28"/>
              </w:rPr>
            </w:pPr>
            <w:r>
              <w:rPr>
                <w:rFonts w:ascii="Arial" w:hAnsi="Arial" w:cs="Arial"/>
                <w:bCs/>
                <w:noProof/>
                <w:sz w:val="28"/>
                <w:szCs w:val="28"/>
              </w:rPr>
              <w:drawing>
                <wp:inline distT="0" distB="0" distL="0" distR="0">
                  <wp:extent cx="2851363" cy="36004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0">
                            <a:extLst>
                              <a:ext uri="{28A0092B-C50C-407E-A947-70E740481C1C}">
                                <a14:useLocalDpi xmlns:a14="http://schemas.microsoft.com/office/drawing/2010/main" val="0"/>
                              </a:ext>
                            </a:extLst>
                          </a:blip>
                          <a:stretch>
                            <a:fillRect/>
                          </a:stretch>
                        </pic:blipFill>
                        <pic:spPr>
                          <a:xfrm>
                            <a:off x="0" y="0"/>
                            <a:ext cx="2853757" cy="3603473"/>
                          </a:xfrm>
                          <a:prstGeom prst="rect">
                            <a:avLst/>
                          </a:prstGeom>
                        </pic:spPr>
                      </pic:pic>
                    </a:graphicData>
                  </a:graphic>
                </wp:inline>
              </w:drawing>
            </w:r>
          </w:p>
        </w:tc>
      </w:tr>
    </w:tbl>
    <w:p w:rsidR="008D02A6" w:rsidRDefault="008D02A6" w:rsidP="00EB5D52">
      <w:pPr>
        <w:ind w:firstLine="851"/>
        <w:jc w:val="both"/>
        <w:rPr>
          <w:rFonts w:ascii="Arial" w:hAnsi="Arial" w:cs="Arial"/>
          <w:sz w:val="28"/>
          <w:szCs w:val="28"/>
        </w:rPr>
      </w:pPr>
    </w:p>
    <w:p w:rsidR="00EB5D52" w:rsidRPr="00EB5D52" w:rsidRDefault="00EB5D52" w:rsidP="00EB5D52">
      <w:pPr>
        <w:ind w:firstLine="851"/>
        <w:jc w:val="both"/>
        <w:rPr>
          <w:rFonts w:ascii="Arial" w:hAnsi="Arial" w:cs="Arial"/>
          <w:sz w:val="28"/>
          <w:szCs w:val="28"/>
        </w:rPr>
      </w:pPr>
      <w:r w:rsidRPr="00EB5D52">
        <w:rPr>
          <w:rFonts w:ascii="Arial" w:hAnsi="Arial" w:cs="Arial"/>
          <w:sz w:val="28"/>
          <w:szCs w:val="28"/>
        </w:rPr>
        <w:t xml:space="preserve">Источник света </w:t>
      </w:r>
      <w:r w:rsidR="00135F0C">
        <w:rPr>
          <w:rFonts w:ascii="Arial" w:hAnsi="Arial" w:cs="Arial"/>
          <w:sz w:val="28"/>
          <w:szCs w:val="28"/>
        </w:rPr>
        <w:t>расположен</w:t>
      </w:r>
      <w:r w:rsidRPr="00EB5D52">
        <w:rPr>
          <w:rFonts w:ascii="Arial" w:hAnsi="Arial" w:cs="Arial"/>
          <w:sz w:val="28"/>
          <w:szCs w:val="28"/>
        </w:rPr>
        <w:t xml:space="preserve"> приблизительно на 45° влево от камеры и приподнят на 45° над головой </w:t>
      </w:r>
      <w:r>
        <w:rPr>
          <w:rFonts w:ascii="Arial" w:hAnsi="Arial" w:cs="Arial"/>
          <w:sz w:val="28"/>
          <w:szCs w:val="28"/>
        </w:rPr>
        <w:t>модели</w:t>
      </w:r>
      <w:r w:rsidRPr="00EB5D52">
        <w:rPr>
          <w:rFonts w:ascii="Arial" w:hAnsi="Arial" w:cs="Arial"/>
          <w:sz w:val="28"/>
          <w:szCs w:val="28"/>
        </w:rPr>
        <w:t xml:space="preserve">. </w:t>
      </w:r>
      <w:r w:rsidR="008D02A6">
        <w:rPr>
          <w:rFonts w:ascii="Arial" w:hAnsi="Arial" w:cs="Arial"/>
          <w:sz w:val="28"/>
          <w:szCs w:val="28"/>
        </w:rPr>
        <w:t>Расстояние от вспышки до модели 1.5 – 2 метра. П</w:t>
      </w:r>
      <w:r w:rsidRPr="00EB5D52">
        <w:rPr>
          <w:rFonts w:ascii="Arial" w:hAnsi="Arial" w:cs="Arial"/>
          <w:sz w:val="28"/>
          <w:szCs w:val="28"/>
        </w:rPr>
        <w:t xml:space="preserve">оложение </w:t>
      </w:r>
      <w:r w:rsidR="008D02A6">
        <w:rPr>
          <w:rFonts w:ascii="Arial" w:hAnsi="Arial" w:cs="Arial"/>
          <w:sz w:val="28"/>
          <w:szCs w:val="28"/>
        </w:rPr>
        <w:t xml:space="preserve">источника </w:t>
      </w:r>
      <w:r w:rsidRPr="00EB5D52">
        <w:rPr>
          <w:rFonts w:ascii="Arial" w:hAnsi="Arial" w:cs="Arial"/>
          <w:sz w:val="28"/>
          <w:szCs w:val="28"/>
        </w:rPr>
        <w:t>отрегулировано так, что тень от носа попадает в треугольник, образованный складками кожи, возникающими при улыбке, и верхней губой. Необходимо обратить внимание на боковую тень на левой щеке, которая, однако, обрисовывает левую сторону лица.</w:t>
      </w:r>
    </w:p>
    <w:p w:rsidR="006B02BA" w:rsidRPr="006B02BA" w:rsidRDefault="006B02BA" w:rsidP="00A221AC">
      <w:pPr>
        <w:spacing w:before="240"/>
        <w:ind w:firstLine="851"/>
        <w:jc w:val="both"/>
        <w:rPr>
          <w:rFonts w:ascii="Arial" w:hAnsi="Arial" w:cs="Arial"/>
          <w:i/>
          <w:sz w:val="28"/>
          <w:szCs w:val="28"/>
        </w:rPr>
      </w:pPr>
      <w:r w:rsidRPr="006B02BA">
        <w:rPr>
          <w:rFonts w:ascii="Arial" w:hAnsi="Arial" w:cs="Arial"/>
          <w:bCs/>
          <w:i/>
          <w:sz w:val="28"/>
          <w:szCs w:val="28"/>
        </w:rPr>
        <w:t>Одиночный источник; прямое освещение под углом 90°</w:t>
      </w:r>
    </w:p>
    <w:tbl>
      <w:tblPr>
        <w:tblStyle w:val="a6"/>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014"/>
      </w:tblGrid>
      <w:tr w:rsidR="006B02BA" w:rsidTr="00FA009E">
        <w:tc>
          <w:tcPr>
            <w:tcW w:w="2268" w:type="dxa"/>
          </w:tcPr>
          <w:p w:rsidR="006B02BA" w:rsidRDefault="00D47BDA" w:rsidP="006E51C3">
            <w:pPr>
              <w:jc w:val="both"/>
              <w:rPr>
                <w:rFonts w:ascii="Arial" w:hAnsi="Arial" w:cs="Arial"/>
                <w:sz w:val="28"/>
                <w:szCs w:val="28"/>
              </w:rPr>
            </w:pPr>
            <w:r>
              <w:rPr>
                <w:rFonts w:ascii="Arial" w:hAnsi="Arial" w:cs="Arial"/>
                <w:noProof/>
                <w:sz w:val="28"/>
                <w:szCs w:val="28"/>
              </w:rPr>
              <w:drawing>
                <wp:inline distT="0" distB="0" distL="0" distR="0" wp14:anchorId="1B093C9D" wp14:editId="4C6704CA">
                  <wp:extent cx="866775" cy="1300163"/>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9527" cy="1304291"/>
                          </a:xfrm>
                          <a:prstGeom prst="rect">
                            <a:avLst/>
                          </a:prstGeom>
                        </pic:spPr>
                      </pic:pic>
                    </a:graphicData>
                  </a:graphic>
                </wp:inline>
              </w:drawing>
            </w:r>
          </w:p>
        </w:tc>
        <w:tc>
          <w:tcPr>
            <w:tcW w:w="3969" w:type="dxa"/>
          </w:tcPr>
          <w:p w:rsidR="006B02BA" w:rsidRDefault="00174CFA" w:rsidP="006E51C3">
            <w:pPr>
              <w:jc w:val="both"/>
              <w:rPr>
                <w:rFonts w:ascii="Arial" w:hAnsi="Arial" w:cs="Arial"/>
                <w:sz w:val="28"/>
                <w:szCs w:val="28"/>
              </w:rPr>
            </w:pPr>
            <w:r>
              <w:rPr>
                <w:rFonts w:ascii="Arial" w:hAnsi="Arial" w:cs="Arial"/>
                <w:noProof/>
                <w:sz w:val="28"/>
                <w:szCs w:val="28"/>
              </w:rPr>
              <w:drawing>
                <wp:inline distT="0" distB="0" distL="0" distR="0">
                  <wp:extent cx="2412124" cy="2914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2">
                            <a:extLst>
                              <a:ext uri="{28A0092B-C50C-407E-A947-70E740481C1C}">
                                <a14:useLocalDpi xmlns:a14="http://schemas.microsoft.com/office/drawing/2010/main" val="0"/>
                              </a:ext>
                            </a:extLst>
                          </a:blip>
                          <a:stretch>
                            <a:fillRect/>
                          </a:stretch>
                        </pic:blipFill>
                        <pic:spPr>
                          <a:xfrm>
                            <a:off x="0" y="0"/>
                            <a:ext cx="2412124" cy="2914650"/>
                          </a:xfrm>
                          <a:prstGeom prst="rect">
                            <a:avLst/>
                          </a:prstGeom>
                        </pic:spPr>
                      </pic:pic>
                    </a:graphicData>
                  </a:graphic>
                </wp:inline>
              </w:drawing>
            </w:r>
          </w:p>
        </w:tc>
      </w:tr>
    </w:tbl>
    <w:p w:rsidR="00FA009E" w:rsidRDefault="008D02A6" w:rsidP="00FA009E">
      <w:pPr>
        <w:ind w:firstLine="851"/>
        <w:jc w:val="both"/>
        <w:rPr>
          <w:rFonts w:ascii="Arial" w:hAnsi="Arial" w:cs="Arial"/>
          <w:sz w:val="28"/>
          <w:szCs w:val="28"/>
        </w:rPr>
      </w:pPr>
      <w:r w:rsidRPr="008D02A6">
        <w:rPr>
          <w:rFonts w:ascii="Arial" w:hAnsi="Arial" w:cs="Arial"/>
          <w:sz w:val="28"/>
          <w:szCs w:val="28"/>
        </w:rPr>
        <w:lastRenderedPageBreak/>
        <w:t xml:space="preserve">Расстояние от вспышки до модели 1.5 – 2 метра. </w:t>
      </w:r>
      <w:r w:rsidR="00FA009E" w:rsidRPr="00FA009E">
        <w:rPr>
          <w:rFonts w:ascii="Arial" w:hAnsi="Arial" w:cs="Arial"/>
          <w:sz w:val="28"/>
          <w:szCs w:val="28"/>
        </w:rPr>
        <w:t>Чисто боковое освещение резко делит лицо на освещенную и затененную половины. В результате лицо кажется значительно более узким, но теневая сторона выглядит шире, чем освещенная. Этого можно избежать, если задний план сделать очень темным. Глаза освещены слабо, а нос удлиняется. Волосы отбрасывают тень на лоб. Начинает все более выделяться структура кожи по направлению к границе раздела света и тени на освещенной стороне.</w:t>
      </w:r>
    </w:p>
    <w:p w:rsidR="00A221AC" w:rsidRPr="00FA009E" w:rsidRDefault="00A221AC" w:rsidP="00FA009E">
      <w:pPr>
        <w:ind w:firstLine="851"/>
        <w:jc w:val="both"/>
        <w:rPr>
          <w:rFonts w:ascii="Arial" w:hAnsi="Arial" w:cs="Arial"/>
          <w:sz w:val="28"/>
          <w:szCs w:val="28"/>
        </w:rPr>
      </w:pPr>
    </w:p>
    <w:p w:rsidR="00D47BDA" w:rsidRPr="00D47BDA" w:rsidRDefault="00D47BDA" w:rsidP="007C379E">
      <w:pPr>
        <w:spacing w:before="240"/>
        <w:ind w:firstLine="851"/>
        <w:jc w:val="both"/>
        <w:rPr>
          <w:rFonts w:ascii="Arial" w:hAnsi="Arial" w:cs="Arial"/>
          <w:i/>
          <w:sz w:val="28"/>
          <w:szCs w:val="28"/>
        </w:rPr>
      </w:pPr>
      <w:r w:rsidRPr="00D47BDA">
        <w:rPr>
          <w:rFonts w:ascii="Arial" w:hAnsi="Arial" w:cs="Arial"/>
          <w:bCs/>
          <w:i/>
          <w:sz w:val="28"/>
          <w:szCs w:val="28"/>
        </w:rPr>
        <w:t xml:space="preserve">Одиночный источник; прямое освещение сверху </w:t>
      </w:r>
    </w:p>
    <w:tbl>
      <w:tblPr>
        <w:tblStyle w:val="a6"/>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236"/>
      </w:tblGrid>
      <w:tr w:rsidR="008C1714" w:rsidRPr="008C1714" w:rsidTr="007C379E">
        <w:trPr>
          <w:trHeight w:val="2683"/>
        </w:trPr>
        <w:tc>
          <w:tcPr>
            <w:tcW w:w="2268" w:type="dxa"/>
          </w:tcPr>
          <w:p w:rsidR="008C1714" w:rsidRPr="008C1714" w:rsidRDefault="008C1714" w:rsidP="008C1714">
            <w:pPr>
              <w:spacing w:after="200" w:line="276" w:lineRule="auto"/>
              <w:ind w:firstLine="34"/>
              <w:jc w:val="both"/>
              <w:rPr>
                <w:rFonts w:ascii="Arial" w:hAnsi="Arial" w:cs="Arial"/>
                <w:sz w:val="28"/>
                <w:szCs w:val="28"/>
              </w:rPr>
            </w:pPr>
            <w:r>
              <w:rPr>
                <w:rFonts w:ascii="Arial" w:hAnsi="Arial" w:cs="Arial"/>
                <w:noProof/>
                <w:sz w:val="28"/>
                <w:szCs w:val="28"/>
              </w:rPr>
              <w:drawing>
                <wp:inline distT="0" distB="0" distL="0" distR="0" wp14:anchorId="52FF5D4D" wp14:editId="29AB404B">
                  <wp:extent cx="857250" cy="1285877"/>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67656" cy="1301487"/>
                          </a:xfrm>
                          <a:prstGeom prst="rect">
                            <a:avLst/>
                          </a:prstGeom>
                        </pic:spPr>
                      </pic:pic>
                    </a:graphicData>
                  </a:graphic>
                </wp:inline>
              </w:drawing>
            </w:r>
          </w:p>
        </w:tc>
        <w:tc>
          <w:tcPr>
            <w:tcW w:w="3969" w:type="dxa"/>
          </w:tcPr>
          <w:p w:rsidR="008C1714" w:rsidRPr="008C1714" w:rsidRDefault="00B50061" w:rsidP="007C379E">
            <w:pPr>
              <w:spacing w:after="200" w:line="276" w:lineRule="auto"/>
              <w:jc w:val="both"/>
              <w:rPr>
                <w:rFonts w:ascii="Arial" w:hAnsi="Arial" w:cs="Arial"/>
                <w:sz w:val="28"/>
                <w:szCs w:val="28"/>
              </w:rPr>
            </w:pPr>
            <w:r>
              <w:rPr>
                <w:rFonts w:ascii="Arial" w:hAnsi="Arial" w:cs="Arial"/>
                <w:noProof/>
                <w:sz w:val="28"/>
                <w:szCs w:val="28"/>
              </w:rPr>
              <w:drawing>
                <wp:inline distT="0" distB="0" distL="0" distR="0">
                  <wp:extent cx="2552700" cy="28575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14">
                            <a:extLst>
                              <a:ext uri="{28A0092B-C50C-407E-A947-70E740481C1C}">
                                <a14:useLocalDpi xmlns:a14="http://schemas.microsoft.com/office/drawing/2010/main" val="0"/>
                              </a:ext>
                            </a:extLst>
                          </a:blip>
                          <a:stretch>
                            <a:fillRect/>
                          </a:stretch>
                        </pic:blipFill>
                        <pic:spPr>
                          <a:xfrm>
                            <a:off x="0" y="0"/>
                            <a:ext cx="2552700" cy="2857500"/>
                          </a:xfrm>
                          <a:prstGeom prst="rect">
                            <a:avLst/>
                          </a:prstGeom>
                        </pic:spPr>
                      </pic:pic>
                    </a:graphicData>
                  </a:graphic>
                </wp:inline>
              </w:drawing>
            </w:r>
          </w:p>
        </w:tc>
      </w:tr>
    </w:tbl>
    <w:p w:rsidR="007C379E" w:rsidRPr="007C379E" w:rsidRDefault="007C379E" w:rsidP="007C379E">
      <w:pPr>
        <w:ind w:firstLine="851"/>
        <w:jc w:val="both"/>
        <w:rPr>
          <w:rFonts w:ascii="Arial" w:hAnsi="Arial" w:cs="Arial"/>
          <w:sz w:val="28"/>
          <w:szCs w:val="28"/>
        </w:rPr>
      </w:pPr>
      <w:r w:rsidRPr="007C379E">
        <w:rPr>
          <w:rFonts w:ascii="Arial" w:hAnsi="Arial" w:cs="Arial"/>
          <w:sz w:val="28"/>
          <w:szCs w:val="28"/>
        </w:rPr>
        <w:t xml:space="preserve">При подсветке сверху источник находится прямо над головой и чуть впереди фотографируемой. Нос отбрасывает четкую тень вертикально вниз на губу, глаза оттеняются бровями и лбом, на который в свою очередь падает тень от волос. Четко выявляются скулы. Передвигая источник понемногу сверху вниз, регулируют освещение таким образом, чтобы тень от носа оказалась над верхней губой, а глаза полностью осветились. Такая схема может дать хорошие результаты с некоторыми типами лица. </w:t>
      </w:r>
    </w:p>
    <w:p w:rsidR="00D47BDA" w:rsidRDefault="00D47BDA" w:rsidP="006E51C3">
      <w:pPr>
        <w:ind w:firstLine="851"/>
        <w:jc w:val="both"/>
        <w:rPr>
          <w:rFonts w:ascii="Arial" w:hAnsi="Arial" w:cs="Arial"/>
          <w:sz w:val="28"/>
          <w:szCs w:val="28"/>
        </w:rPr>
      </w:pPr>
    </w:p>
    <w:p w:rsidR="007C379E" w:rsidRPr="007C379E" w:rsidRDefault="007C379E" w:rsidP="007C379E">
      <w:pPr>
        <w:ind w:firstLine="851"/>
        <w:jc w:val="both"/>
        <w:rPr>
          <w:rFonts w:ascii="Arial" w:hAnsi="Arial" w:cs="Arial"/>
          <w:i/>
          <w:sz w:val="28"/>
          <w:szCs w:val="28"/>
        </w:rPr>
      </w:pPr>
      <w:r w:rsidRPr="007C379E">
        <w:rPr>
          <w:rFonts w:ascii="Arial" w:hAnsi="Arial" w:cs="Arial"/>
          <w:bCs/>
          <w:i/>
          <w:sz w:val="28"/>
          <w:szCs w:val="28"/>
        </w:rPr>
        <w:t xml:space="preserve">Одиночный источник; прямое освещение снизу </w:t>
      </w:r>
    </w:p>
    <w:tbl>
      <w:tblPr>
        <w:tblStyle w:val="a6"/>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5496"/>
      </w:tblGrid>
      <w:tr w:rsidR="007C379E" w:rsidTr="00EA7C89">
        <w:tc>
          <w:tcPr>
            <w:tcW w:w="2126" w:type="dxa"/>
          </w:tcPr>
          <w:p w:rsidR="007C379E" w:rsidRDefault="007C379E" w:rsidP="006E51C3">
            <w:pPr>
              <w:jc w:val="both"/>
              <w:rPr>
                <w:rFonts w:ascii="Arial" w:hAnsi="Arial" w:cs="Arial"/>
                <w:sz w:val="28"/>
                <w:szCs w:val="28"/>
              </w:rPr>
            </w:pPr>
            <w:r>
              <w:rPr>
                <w:rFonts w:ascii="Arial" w:hAnsi="Arial" w:cs="Arial"/>
                <w:noProof/>
                <w:sz w:val="28"/>
                <w:szCs w:val="28"/>
              </w:rPr>
              <w:lastRenderedPageBreak/>
              <w:drawing>
                <wp:inline distT="0" distB="0" distL="0" distR="0">
                  <wp:extent cx="777875" cy="1166813"/>
                  <wp:effectExtent l="0" t="0" r="317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4195" cy="1176293"/>
                          </a:xfrm>
                          <a:prstGeom prst="rect">
                            <a:avLst/>
                          </a:prstGeom>
                        </pic:spPr>
                      </pic:pic>
                    </a:graphicData>
                  </a:graphic>
                </wp:inline>
              </w:drawing>
            </w:r>
          </w:p>
        </w:tc>
        <w:tc>
          <w:tcPr>
            <w:tcW w:w="4111" w:type="dxa"/>
          </w:tcPr>
          <w:p w:rsidR="007C379E" w:rsidRDefault="00A221AC" w:rsidP="006E51C3">
            <w:pPr>
              <w:jc w:val="both"/>
              <w:rPr>
                <w:rFonts w:ascii="Arial" w:hAnsi="Arial" w:cs="Arial"/>
                <w:sz w:val="28"/>
                <w:szCs w:val="28"/>
              </w:rPr>
            </w:pPr>
            <w:r>
              <w:rPr>
                <w:rFonts w:ascii="Arial" w:hAnsi="Arial" w:cs="Arial"/>
                <w:noProof/>
                <w:sz w:val="28"/>
                <w:szCs w:val="28"/>
              </w:rPr>
              <w:drawing>
                <wp:inline distT="0" distB="0" distL="0" distR="0">
                  <wp:extent cx="3331760" cy="3600450"/>
                  <wp:effectExtent l="19050" t="0" r="1990" b="0"/>
                  <wp:docPr id="9" name="Рисунок 8"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16" cstate="print"/>
                          <a:stretch>
                            <a:fillRect/>
                          </a:stretch>
                        </pic:blipFill>
                        <pic:spPr>
                          <a:xfrm>
                            <a:off x="0" y="0"/>
                            <a:ext cx="3331760" cy="3600450"/>
                          </a:xfrm>
                          <a:prstGeom prst="rect">
                            <a:avLst/>
                          </a:prstGeom>
                        </pic:spPr>
                      </pic:pic>
                    </a:graphicData>
                  </a:graphic>
                </wp:inline>
              </w:drawing>
            </w:r>
          </w:p>
        </w:tc>
      </w:tr>
    </w:tbl>
    <w:p w:rsidR="007C379E" w:rsidRDefault="007C379E" w:rsidP="006E51C3">
      <w:pPr>
        <w:ind w:firstLine="851"/>
        <w:jc w:val="both"/>
        <w:rPr>
          <w:rFonts w:ascii="Arial" w:hAnsi="Arial" w:cs="Arial"/>
          <w:sz w:val="28"/>
          <w:szCs w:val="28"/>
        </w:rPr>
      </w:pPr>
    </w:p>
    <w:p w:rsidR="00D47BDA" w:rsidRDefault="00EA7C89" w:rsidP="006E51C3">
      <w:pPr>
        <w:ind w:firstLine="851"/>
        <w:jc w:val="both"/>
        <w:rPr>
          <w:rFonts w:ascii="Arial" w:hAnsi="Arial" w:cs="Arial"/>
          <w:sz w:val="28"/>
          <w:szCs w:val="28"/>
        </w:rPr>
      </w:pPr>
      <w:r w:rsidRPr="00EA7C89">
        <w:rPr>
          <w:rFonts w:ascii="Arial" w:hAnsi="Arial" w:cs="Arial"/>
          <w:sz w:val="28"/>
          <w:szCs w:val="28"/>
        </w:rPr>
        <w:t>При подсветке снизу от источника, расположенного перед натурщицей на уровне пола, картина производит драматическое и призрачное впечатление.</w:t>
      </w:r>
      <w:r w:rsidR="008D02A6" w:rsidRPr="008D02A6">
        <w:rPr>
          <w:rFonts w:ascii="Arial" w:hAnsi="Arial" w:cs="Arial"/>
          <w:sz w:val="28"/>
          <w:szCs w:val="28"/>
        </w:rPr>
        <w:t xml:space="preserve"> </w:t>
      </w:r>
      <w:r w:rsidR="00376D38" w:rsidRPr="00376D38">
        <w:rPr>
          <w:rFonts w:ascii="Arial" w:hAnsi="Arial" w:cs="Arial"/>
          <w:sz w:val="28"/>
          <w:szCs w:val="28"/>
        </w:rPr>
        <w:t>Но на нос падает неприятная тень.</w:t>
      </w:r>
      <w:r w:rsidR="00376D38">
        <w:rPr>
          <w:rFonts w:ascii="Arial" w:hAnsi="Arial" w:cs="Arial"/>
          <w:sz w:val="28"/>
          <w:szCs w:val="28"/>
        </w:rPr>
        <w:t xml:space="preserve"> </w:t>
      </w:r>
      <w:r w:rsidR="008D02A6" w:rsidRPr="008D02A6">
        <w:rPr>
          <w:rFonts w:ascii="Arial" w:hAnsi="Arial" w:cs="Arial"/>
          <w:sz w:val="28"/>
          <w:szCs w:val="28"/>
        </w:rPr>
        <w:t xml:space="preserve">Такая схема может дать хорошие результаты </w:t>
      </w:r>
      <w:r w:rsidR="008D02A6">
        <w:rPr>
          <w:rFonts w:ascii="Arial" w:hAnsi="Arial" w:cs="Arial"/>
          <w:sz w:val="28"/>
          <w:szCs w:val="28"/>
        </w:rPr>
        <w:t>при постановке определенных задач</w:t>
      </w:r>
      <w:r w:rsidR="008D02A6" w:rsidRPr="008D02A6">
        <w:rPr>
          <w:rFonts w:ascii="Arial" w:hAnsi="Arial" w:cs="Arial"/>
          <w:sz w:val="28"/>
          <w:szCs w:val="28"/>
        </w:rPr>
        <w:t>.</w:t>
      </w:r>
    </w:p>
    <w:p w:rsidR="00EA7C89" w:rsidRDefault="00EA7C89" w:rsidP="006E51C3">
      <w:pPr>
        <w:ind w:firstLine="851"/>
        <w:jc w:val="both"/>
        <w:rPr>
          <w:rFonts w:ascii="Arial" w:hAnsi="Arial" w:cs="Arial"/>
          <w:sz w:val="28"/>
          <w:szCs w:val="28"/>
        </w:rPr>
      </w:pPr>
    </w:p>
    <w:p w:rsidR="008F407E" w:rsidRPr="008F407E" w:rsidRDefault="008F407E" w:rsidP="008F407E">
      <w:pPr>
        <w:ind w:firstLine="851"/>
        <w:jc w:val="both"/>
        <w:rPr>
          <w:rFonts w:ascii="Arial" w:hAnsi="Arial" w:cs="Arial"/>
          <w:i/>
          <w:sz w:val="28"/>
          <w:szCs w:val="28"/>
        </w:rPr>
      </w:pPr>
      <w:r w:rsidRPr="008F407E">
        <w:rPr>
          <w:rFonts w:ascii="Arial" w:hAnsi="Arial" w:cs="Arial"/>
          <w:bCs/>
          <w:i/>
          <w:sz w:val="28"/>
          <w:szCs w:val="28"/>
        </w:rPr>
        <w:t xml:space="preserve">Одиночный источник; прямое освещение сзади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5450"/>
      </w:tblGrid>
      <w:tr w:rsidR="008F407E" w:rsidTr="00222E29">
        <w:tc>
          <w:tcPr>
            <w:tcW w:w="2943" w:type="dxa"/>
          </w:tcPr>
          <w:p w:rsidR="008F407E" w:rsidRDefault="00222E29" w:rsidP="00222E29">
            <w:pPr>
              <w:ind w:firstLine="709"/>
              <w:jc w:val="both"/>
              <w:rPr>
                <w:rFonts w:ascii="Arial" w:hAnsi="Arial" w:cs="Arial"/>
                <w:sz w:val="28"/>
                <w:szCs w:val="28"/>
              </w:rPr>
            </w:pPr>
            <w:r>
              <w:rPr>
                <w:rFonts w:ascii="Arial" w:hAnsi="Arial" w:cs="Arial"/>
                <w:noProof/>
                <w:sz w:val="28"/>
                <w:szCs w:val="28"/>
              </w:rPr>
              <w:drawing>
                <wp:inline distT="0" distB="0" distL="0" distR="0" wp14:anchorId="08D0BA49" wp14:editId="4A8746B4">
                  <wp:extent cx="914400" cy="13716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18341" cy="1377511"/>
                          </a:xfrm>
                          <a:prstGeom prst="rect">
                            <a:avLst/>
                          </a:prstGeom>
                        </pic:spPr>
                      </pic:pic>
                    </a:graphicData>
                  </a:graphic>
                </wp:inline>
              </w:drawing>
            </w:r>
          </w:p>
        </w:tc>
        <w:tc>
          <w:tcPr>
            <w:tcW w:w="5103" w:type="dxa"/>
          </w:tcPr>
          <w:p w:rsidR="008F407E" w:rsidRDefault="00EA6796" w:rsidP="006E51C3">
            <w:pPr>
              <w:jc w:val="both"/>
              <w:rPr>
                <w:rFonts w:ascii="Arial" w:hAnsi="Arial" w:cs="Arial"/>
                <w:sz w:val="28"/>
                <w:szCs w:val="28"/>
              </w:rPr>
            </w:pPr>
            <w:r>
              <w:rPr>
                <w:rFonts w:ascii="Arial" w:hAnsi="Arial" w:cs="Arial"/>
                <w:noProof/>
                <w:sz w:val="28"/>
                <w:szCs w:val="28"/>
              </w:rPr>
              <w:drawing>
                <wp:inline distT="0" distB="0" distL="0" distR="0">
                  <wp:extent cx="3323805" cy="33147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337559" cy="3328416"/>
                          </a:xfrm>
                          <a:prstGeom prst="rect">
                            <a:avLst/>
                          </a:prstGeom>
                        </pic:spPr>
                      </pic:pic>
                    </a:graphicData>
                  </a:graphic>
                </wp:inline>
              </w:drawing>
            </w:r>
          </w:p>
        </w:tc>
      </w:tr>
    </w:tbl>
    <w:p w:rsidR="008D02A6" w:rsidRDefault="008D02A6" w:rsidP="00222E29">
      <w:pPr>
        <w:ind w:firstLine="851"/>
        <w:jc w:val="both"/>
        <w:rPr>
          <w:rFonts w:ascii="Arial" w:hAnsi="Arial" w:cs="Arial"/>
          <w:sz w:val="28"/>
          <w:szCs w:val="28"/>
        </w:rPr>
      </w:pPr>
    </w:p>
    <w:p w:rsidR="00222E29" w:rsidRPr="00222E29" w:rsidRDefault="00E34775" w:rsidP="00222E29">
      <w:pPr>
        <w:ind w:firstLine="851"/>
        <w:jc w:val="both"/>
        <w:rPr>
          <w:rFonts w:ascii="Arial" w:hAnsi="Arial" w:cs="Arial"/>
          <w:sz w:val="28"/>
          <w:szCs w:val="28"/>
        </w:rPr>
      </w:pPr>
      <w:r w:rsidRPr="00E34775">
        <w:rPr>
          <w:rFonts w:ascii="Arial" w:hAnsi="Arial" w:cs="Arial"/>
          <w:sz w:val="28"/>
          <w:szCs w:val="28"/>
        </w:rPr>
        <w:t xml:space="preserve">Расстояние от вспышки до модели </w:t>
      </w:r>
      <w:r>
        <w:rPr>
          <w:rFonts w:ascii="Arial" w:hAnsi="Arial" w:cs="Arial"/>
          <w:sz w:val="28"/>
          <w:szCs w:val="28"/>
        </w:rPr>
        <w:t>0</w:t>
      </w:r>
      <w:r w:rsidRPr="00E34775">
        <w:rPr>
          <w:rFonts w:ascii="Arial" w:hAnsi="Arial" w:cs="Arial"/>
          <w:sz w:val="28"/>
          <w:szCs w:val="28"/>
        </w:rPr>
        <w:t>.</w:t>
      </w:r>
      <w:r>
        <w:rPr>
          <w:rFonts w:ascii="Arial" w:hAnsi="Arial" w:cs="Arial"/>
          <w:sz w:val="28"/>
          <w:szCs w:val="28"/>
        </w:rPr>
        <w:t>2</w:t>
      </w:r>
      <w:r w:rsidRPr="00E34775">
        <w:rPr>
          <w:rFonts w:ascii="Arial" w:hAnsi="Arial" w:cs="Arial"/>
          <w:sz w:val="28"/>
          <w:szCs w:val="28"/>
        </w:rPr>
        <w:t xml:space="preserve"> – </w:t>
      </w:r>
      <w:r>
        <w:rPr>
          <w:rFonts w:ascii="Arial" w:hAnsi="Arial" w:cs="Arial"/>
          <w:sz w:val="28"/>
          <w:szCs w:val="28"/>
        </w:rPr>
        <w:t>1</w:t>
      </w:r>
      <w:r w:rsidRPr="00E34775">
        <w:rPr>
          <w:rFonts w:ascii="Arial" w:hAnsi="Arial" w:cs="Arial"/>
          <w:sz w:val="28"/>
          <w:szCs w:val="28"/>
        </w:rPr>
        <w:t xml:space="preserve"> метр. </w:t>
      </w:r>
      <w:r w:rsidR="00222E29" w:rsidRPr="00222E29">
        <w:rPr>
          <w:rFonts w:ascii="Arial" w:hAnsi="Arial" w:cs="Arial"/>
          <w:sz w:val="28"/>
          <w:szCs w:val="28"/>
        </w:rPr>
        <w:t xml:space="preserve">При подсветке сзади, т. е. расположении источника света точно позади </w:t>
      </w:r>
      <w:r w:rsidR="00222E29">
        <w:rPr>
          <w:rFonts w:ascii="Arial" w:hAnsi="Arial" w:cs="Arial"/>
          <w:sz w:val="28"/>
          <w:szCs w:val="28"/>
        </w:rPr>
        <w:t>модели</w:t>
      </w:r>
      <w:r w:rsidR="00222E29" w:rsidRPr="00222E29">
        <w:rPr>
          <w:rFonts w:ascii="Arial" w:hAnsi="Arial" w:cs="Arial"/>
          <w:sz w:val="28"/>
          <w:szCs w:val="28"/>
        </w:rPr>
        <w:t xml:space="preserve"> и скрытого за ее головой, создается силуэтное (контурное) изображение. Поток света образует светящийся нимб или ореол на волосах и плечах. Форма позволяет безошибочно узнать портрет, но на лице не проработано ни одной детали. Обычно такое освещение используется только в сочетании с другим дополнительным передним источником света, который дополняет выразительный эффект задней подсветки. Дополнительный источник может быть расположен вне кадра </w:t>
      </w:r>
      <w:proofErr w:type="gramStart"/>
      <w:r w:rsidR="00222E29" w:rsidRPr="00222E29">
        <w:rPr>
          <w:rFonts w:ascii="Arial" w:hAnsi="Arial" w:cs="Arial"/>
          <w:sz w:val="28"/>
          <w:szCs w:val="28"/>
        </w:rPr>
        <w:t>над</w:t>
      </w:r>
      <w:proofErr w:type="gramEnd"/>
      <w:r w:rsidR="00222E29" w:rsidRPr="00222E29">
        <w:rPr>
          <w:rFonts w:ascii="Arial" w:hAnsi="Arial" w:cs="Arial"/>
          <w:sz w:val="28"/>
          <w:szCs w:val="28"/>
        </w:rPr>
        <w:t xml:space="preserve"> снимающимся.</w:t>
      </w:r>
    </w:p>
    <w:p w:rsidR="00EA7C89" w:rsidRDefault="00EA7C89" w:rsidP="006E51C3">
      <w:pPr>
        <w:ind w:firstLine="851"/>
        <w:jc w:val="both"/>
        <w:rPr>
          <w:rFonts w:ascii="Arial" w:hAnsi="Arial" w:cs="Arial"/>
          <w:sz w:val="28"/>
          <w:szCs w:val="28"/>
        </w:rPr>
      </w:pPr>
    </w:p>
    <w:p w:rsidR="00D3089F" w:rsidRPr="00D3089F" w:rsidRDefault="00D3089F" w:rsidP="00D3089F">
      <w:pPr>
        <w:ind w:firstLine="851"/>
        <w:jc w:val="both"/>
        <w:rPr>
          <w:rFonts w:ascii="Arial" w:hAnsi="Arial" w:cs="Arial"/>
          <w:i/>
          <w:sz w:val="28"/>
          <w:szCs w:val="28"/>
        </w:rPr>
      </w:pPr>
      <w:r w:rsidRPr="00D3089F">
        <w:rPr>
          <w:rFonts w:ascii="Arial" w:hAnsi="Arial" w:cs="Arial"/>
          <w:bCs/>
          <w:i/>
          <w:sz w:val="28"/>
          <w:szCs w:val="28"/>
        </w:rPr>
        <w:t xml:space="preserve">Одиночный источник; освещение под углом 45° с использованием отражающего зонтика </w:t>
      </w:r>
    </w:p>
    <w:tbl>
      <w:tblPr>
        <w:tblStyle w:val="a6"/>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053"/>
      </w:tblGrid>
      <w:tr w:rsidR="00D3089F" w:rsidTr="0079092D">
        <w:tc>
          <w:tcPr>
            <w:tcW w:w="2410" w:type="dxa"/>
          </w:tcPr>
          <w:p w:rsidR="00D3089F" w:rsidRDefault="00D3089F" w:rsidP="006E51C3">
            <w:pPr>
              <w:jc w:val="both"/>
              <w:rPr>
                <w:rFonts w:ascii="Arial" w:hAnsi="Arial" w:cs="Arial"/>
                <w:sz w:val="28"/>
                <w:szCs w:val="28"/>
              </w:rPr>
            </w:pPr>
            <w:r>
              <w:rPr>
                <w:rFonts w:ascii="Arial" w:hAnsi="Arial" w:cs="Arial"/>
                <w:noProof/>
                <w:sz w:val="28"/>
                <w:szCs w:val="28"/>
              </w:rPr>
              <w:drawing>
                <wp:inline distT="0" distB="0" distL="0" distR="0" wp14:anchorId="066F87E2" wp14:editId="7FBC9D19">
                  <wp:extent cx="926270" cy="1400175"/>
                  <wp:effectExtent l="0" t="0" r="762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44821" cy="1428217"/>
                          </a:xfrm>
                          <a:prstGeom prst="rect">
                            <a:avLst/>
                          </a:prstGeom>
                        </pic:spPr>
                      </pic:pic>
                    </a:graphicData>
                  </a:graphic>
                </wp:inline>
              </w:drawing>
            </w:r>
          </w:p>
        </w:tc>
        <w:tc>
          <w:tcPr>
            <w:tcW w:w="7053" w:type="dxa"/>
          </w:tcPr>
          <w:p w:rsidR="00D3089F" w:rsidRDefault="009072C1" w:rsidP="006E51C3">
            <w:pPr>
              <w:jc w:val="both"/>
              <w:rPr>
                <w:rFonts w:ascii="Arial" w:hAnsi="Arial" w:cs="Arial"/>
                <w:sz w:val="28"/>
                <w:szCs w:val="28"/>
              </w:rPr>
            </w:pPr>
            <w:r>
              <w:rPr>
                <w:rFonts w:ascii="Arial" w:hAnsi="Arial" w:cs="Arial"/>
                <w:noProof/>
                <w:sz w:val="28"/>
                <w:szCs w:val="28"/>
              </w:rPr>
              <w:drawing>
                <wp:inline distT="0" distB="0" distL="0" distR="0">
                  <wp:extent cx="2752725" cy="302716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64116" cy="3039693"/>
                          </a:xfrm>
                          <a:prstGeom prst="rect">
                            <a:avLst/>
                          </a:prstGeom>
                        </pic:spPr>
                      </pic:pic>
                    </a:graphicData>
                  </a:graphic>
                </wp:inline>
              </w:drawing>
            </w:r>
          </w:p>
        </w:tc>
      </w:tr>
    </w:tbl>
    <w:p w:rsidR="00EA7C89" w:rsidRDefault="00EA7C89" w:rsidP="006E51C3">
      <w:pPr>
        <w:ind w:firstLine="851"/>
        <w:jc w:val="both"/>
        <w:rPr>
          <w:rFonts w:ascii="Arial" w:hAnsi="Arial" w:cs="Arial"/>
          <w:sz w:val="28"/>
          <w:szCs w:val="28"/>
        </w:rPr>
      </w:pPr>
    </w:p>
    <w:p w:rsidR="00696C27" w:rsidRPr="00696C27" w:rsidRDefault="00696C27" w:rsidP="00696C27">
      <w:pPr>
        <w:ind w:firstLine="851"/>
        <w:jc w:val="both"/>
        <w:rPr>
          <w:rFonts w:ascii="Arial" w:hAnsi="Arial" w:cs="Arial"/>
          <w:sz w:val="28"/>
          <w:szCs w:val="28"/>
        </w:rPr>
      </w:pPr>
      <w:r w:rsidRPr="00696C27">
        <w:rPr>
          <w:rFonts w:ascii="Arial" w:hAnsi="Arial" w:cs="Arial"/>
          <w:sz w:val="28"/>
          <w:szCs w:val="28"/>
        </w:rPr>
        <w:t>Источник света</w:t>
      </w:r>
      <w:r>
        <w:rPr>
          <w:rFonts w:ascii="Arial" w:hAnsi="Arial" w:cs="Arial"/>
          <w:sz w:val="28"/>
          <w:szCs w:val="28"/>
        </w:rPr>
        <w:t>,</w:t>
      </w:r>
      <w:r w:rsidRPr="00696C27">
        <w:rPr>
          <w:rFonts w:ascii="Arial" w:hAnsi="Arial" w:cs="Arial"/>
          <w:sz w:val="28"/>
          <w:szCs w:val="28"/>
        </w:rPr>
        <w:t xml:space="preserve"> расположен</w:t>
      </w:r>
      <w:r>
        <w:rPr>
          <w:rFonts w:ascii="Arial" w:hAnsi="Arial" w:cs="Arial"/>
          <w:sz w:val="28"/>
          <w:szCs w:val="28"/>
        </w:rPr>
        <w:t>ный</w:t>
      </w:r>
      <w:r w:rsidRPr="00696C27">
        <w:rPr>
          <w:rFonts w:ascii="Arial" w:hAnsi="Arial" w:cs="Arial"/>
          <w:sz w:val="28"/>
          <w:szCs w:val="28"/>
        </w:rPr>
        <w:t xml:space="preserve"> влево от камеры на 45° и приподнят</w:t>
      </w:r>
      <w:r>
        <w:rPr>
          <w:rFonts w:ascii="Arial" w:hAnsi="Arial" w:cs="Arial"/>
          <w:sz w:val="28"/>
          <w:szCs w:val="28"/>
        </w:rPr>
        <w:t>ый</w:t>
      </w:r>
      <w:r w:rsidRPr="00696C27">
        <w:rPr>
          <w:rFonts w:ascii="Arial" w:hAnsi="Arial" w:cs="Arial"/>
          <w:sz w:val="28"/>
          <w:szCs w:val="28"/>
        </w:rPr>
        <w:t xml:space="preserve"> на 45° над головой модели</w:t>
      </w:r>
      <w:r>
        <w:rPr>
          <w:rFonts w:ascii="Arial" w:hAnsi="Arial" w:cs="Arial"/>
          <w:sz w:val="28"/>
          <w:szCs w:val="28"/>
        </w:rPr>
        <w:t>,</w:t>
      </w:r>
      <w:r w:rsidRPr="00696C27">
        <w:rPr>
          <w:rFonts w:ascii="Arial" w:hAnsi="Arial" w:cs="Arial"/>
          <w:sz w:val="28"/>
          <w:szCs w:val="28"/>
        </w:rPr>
        <w:t xml:space="preserve"> </w:t>
      </w:r>
      <w:r>
        <w:rPr>
          <w:rFonts w:ascii="Arial" w:hAnsi="Arial" w:cs="Arial"/>
          <w:sz w:val="28"/>
          <w:szCs w:val="28"/>
        </w:rPr>
        <w:t>н</w:t>
      </w:r>
      <w:r w:rsidRPr="00696C27">
        <w:rPr>
          <w:rFonts w:ascii="Arial" w:hAnsi="Arial" w:cs="Arial"/>
          <w:sz w:val="28"/>
          <w:szCs w:val="28"/>
        </w:rPr>
        <w:t>аправл</w:t>
      </w:r>
      <w:r>
        <w:rPr>
          <w:rFonts w:ascii="Arial" w:hAnsi="Arial" w:cs="Arial"/>
          <w:sz w:val="28"/>
          <w:szCs w:val="28"/>
        </w:rPr>
        <w:t>ен</w:t>
      </w:r>
      <w:r w:rsidRPr="00696C27">
        <w:rPr>
          <w:rFonts w:ascii="Arial" w:hAnsi="Arial" w:cs="Arial"/>
          <w:sz w:val="28"/>
          <w:szCs w:val="28"/>
        </w:rPr>
        <w:t xml:space="preserve"> на белый зонтик диаметром </w:t>
      </w:r>
      <w:r>
        <w:rPr>
          <w:rFonts w:ascii="Arial" w:hAnsi="Arial" w:cs="Arial"/>
          <w:sz w:val="28"/>
          <w:szCs w:val="28"/>
        </w:rPr>
        <w:t xml:space="preserve">0.8 - </w:t>
      </w:r>
      <w:r w:rsidRPr="00696C27">
        <w:rPr>
          <w:rFonts w:ascii="Arial" w:hAnsi="Arial" w:cs="Arial"/>
          <w:sz w:val="28"/>
          <w:szCs w:val="28"/>
        </w:rPr>
        <w:t xml:space="preserve">1 м. </w:t>
      </w:r>
      <w:r w:rsidR="008D02A6" w:rsidRPr="008D02A6">
        <w:rPr>
          <w:rFonts w:ascii="Arial" w:hAnsi="Arial" w:cs="Arial"/>
          <w:sz w:val="28"/>
          <w:szCs w:val="28"/>
        </w:rPr>
        <w:t xml:space="preserve">Расстояние от </w:t>
      </w:r>
      <w:r w:rsidR="008D02A6">
        <w:rPr>
          <w:rFonts w:ascii="Arial" w:hAnsi="Arial" w:cs="Arial"/>
          <w:sz w:val="28"/>
          <w:szCs w:val="28"/>
        </w:rPr>
        <w:t>зонтика</w:t>
      </w:r>
      <w:r w:rsidR="008D02A6" w:rsidRPr="008D02A6">
        <w:rPr>
          <w:rFonts w:ascii="Arial" w:hAnsi="Arial" w:cs="Arial"/>
          <w:sz w:val="28"/>
          <w:szCs w:val="28"/>
        </w:rPr>
        <w:t xml:space="preserve"> до модели 1.5 – 2 метра.</w:t>
      </w:r>
      <w:r w:rsidR="008D02A6">
        <w:rPr>
          <w:rFonts w:ascii="Arial" w:hAnsi="Arial" w:cs="Arial"/>
          <w:sz w:val="28"/>
          <w:szCs w:val="28"/>
        </w:rPr>
        <w:t xml:space="preserve"> </w:t>
      </w:r>
      <w:r w:rsidRPr="00696C27">
        <w:rPr>
          <w:rFonts w:ascii="Arial" w:hAnsi="Arial" w:cs="Arial"/>
          <w:sz w:val="28"/>
          <w:szCs w:val="28"/>
        </w:rPr>
        <w:t xml:space="preserve">Тень под подбородком </w:t>
      </w:r>
      <w:r>
        <w:rPr>
          <w:rFonts w:ascii="Arial" w:hAnsi="Arial" w:cs="Arial"/>
          <w:sz w:val="28"/>
          <w:szCs w:val="28"/>
        </w:rPr>
        <w:t xml:space="preserve">и </w:t>
      </w:r>
      <w:r w:rsidRPr="00696C27">
        <w:rPr>
          <w:rFonts w:ascii="Arial" w:hAnsi="Arial" w:cs="Arial"/>
          <w:sz w:val="28"/>
          <w:szCs w:val="28"/>
        </w:rPr>
        <w:t xml:space="preserve">на левой щеке сильно смягчена. </w:t>
      </w:r>
    </w:p>
    <w:p w:rsidR="001B3E63" w:rsidRDefault="001B3E63" w:rsidP="006E51C3">
      <w:pPr>
        <w:ind w:firstLine="851"/>
        <w:jc w:val="both"/>
        <w:rPr>
          <w:rFonts w:ascii="Arial" w:hAnsi="Arial" w:cs="Arial"/>
          <w:sz w:val="28"/>
          <w:szCs w:val="28"/>
        </w:rPr>
      </w:pPr>
    </w:p>
    <w:p w:rsidR="001B3E63" w:rsidRPr="00484B8E" w:rsidRDefault="00484B8E" w:rsidP="001B3E63">
      <w:pPr>
        <w:ind w:firstLine="851"/>
        <w:jc w:val="both"/>
        <w:rPr>
          <w:rFonts w:ascii="Arial" w:hAnsi="Arial" w:cs="Arial"/>
          <w:i/>
          <w:sz w:val="28"/>
          <w:szCs w:val="28"/>
        </w:rPr>
      </w:pPr>
      <w:r w:rsidRPr="00484B8E">
        <w:rPr>
          <w:rFonts w:ascii="Arial" w:hAnsi="Arial" w:cs="Arial"/>
          <w:bCs/>
          <w:i/>
          <w:sz w:val="28"/>
          <w:szCs w:val="28"/>
        </w:rPr>
        <w:t>Одиночный источник; освещение под углом 45° с использованием отражающего зонтика</w:t>
      </w:r>
      <w:r>
        <w:rPr>
          <w:rFonts w:ascii="Arial" w:hAnsi="Arial" w:cs="Arial"/>
          <w:bCs/>
          <w:i/>
          <w:sz w:val="28"/>
          <w:szCs w:val="28"/>
        </w:rPr>
        <w:t>.</w:t>
      </w:r>
      <w:r w:rsidRPr="00484B8E">
        <w:rPr>
          <w:rFonts w:ascii="Arial" w:hAnsi="Arial" w:cs="Arial"/>
          <w:bCs/>
          <w:i/>
          <w:sz w:val="28"/>
          <w:szCs w:val="28"/>
        </w:rPr>
        <w:t xml:space="preserve"> </w:t>
      </w:r>
      <w:r w:rsidR="001B3E63" w:rsidRPr="00484B8E">
        <w:rPr>
          <w:rFonts w:ascii="Arial" w:hAnsi="Arial" w:cs="Arial"/>
          <w:bCs/>
          <w:i/>
          <w:sz w:val="28"/>
          <w:szCs w:val="28"/>
        </w:rPr>
        <w:t xml:space="preserve">Добавление отражающего экрана </w:t>
      </w:r>
    </w:p>
    <w:tbl>
      <w:tblPr>
        <w:tblStyle w:val="a6"/>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053"/>
      </w:tblGrid>
      <w:tr w:rsidR="00484B8E" w:rsidTr="0079092D">
        <w:tc>
          <w:tcPr>
            <w:tcW w:w="2410" w:type="dxa"/>
          </w:tcPr>
          <w:p w:rsidR="00484B8E" w:rsidRDefault="00484B8E" w:rsidP="006E51C3">
            <w:pPr>
              <w:jc w:val="both"/>
              <w:rPr>
                <w:rFonts w:ascii="Arial" w:hAnsi="Arial" w:cs="Arial"/>
                <w:sz w:val="28"/>
                <w:szCs w:val="28"/>
              </w:rPr>
            </w:pPr>
            <w:r>
              <w:rPr>
                <w:rFonts w:ascii="Arial" w:hAnsi="Arial" w:cs="Arial"/>
                <w:noProof/>
                <w:sz w:val="28"/>
                <w:szCs w:val="28"/>
              </w:rPr>
              <w:lastRenderedPageBreak/>
              <w:drawing>
                <wp:inline distT="0" distB="0" distL="0" distR="0" wp14:anchorId="4FFDA795" wp14:editId="5112DD2A">
                  <wp:extent cx="1143000" cy="1285874"/>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56592" cy="1301165"/>
                          </a:xfrm>
                          <a:prstGeom prst="rect">
                            <a:avLst/>
                          </a:prstGeom>
                        </pic:spPr>
                      </pic:pic>
                    </a:graphicData>
                  </a:graphic>
                </wp:inline>
              </w:drawing>
            </w:r>
          </w:p>
        </w:tc>
        <w:tc>
          <w:tcPr>
            <w:tcW w:w="7053" w:type="dxa"/>
          </w:tcPr>
          <w:p w:rsidR="00484B8E" w:rsidRDefault="009072C1" w:rsidP="006E51C3">
            <w:pPr>
              <w:jc w:val="both"/>
              <w:rPr>
                <w:rFonts w:ascii="Arial" w:hAnsi="Arial" w:cs="Arial"/>
                <w:sz w:val="28"/>
                <w:szCs w:val="28"/>
              </w:rPr>
            </w:pPr>
            <w:r>
              <w:rPr>
                <w:rFonts w:ascii="Arial" w:hAnsi="Arial" w:cs="Arial"/>
                <w:noProof/>
                <w:sz w:val="28"/>
                <w:szCs w:val="28"/>
              </w:rPr>
              <w:drawing>
                <wp:inline distT="0" distB="0" distL="0" distR="0">
                  <wp:extent cx="2343150" cy="277499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343994" cy="2775994"/>
                          </a:xfrm>
                          <a:prstGeom prst="rect">
                            <a:avLst/>
                          </a:prstGeom>
                        </pic:spPr>
                      </pic:pic>
                    </a:graphicData>
                  </a:graphic>
                </wp:inline>
              </w:drawing>
            </w:r>
          </w:p>
        </w:tc>
      </w:tr>
    </w:tbl>
    <w:p w:rsidR="001B3E63" w:rsidRDefault="001B3E63" w:rsidP="006E51C3">
      <w:pPr>
        <w:ind w:firstLine="851"/>
        <w:jc w:val="both"/>
        <w:rPr>
          <w:rFonts w:ascii="Arial" w:hAnsi="Arial" w:cs="Arial"/>
          <w:sz w:val="28"/>
          <w:szCs w:val="28"/>
        </w:rPr>
      </w:pPr>
    </w:p>
    <w:p w:rsidR="00484B8E" w:rsidRPr="00484B8E" w:rsidRDefault="00484B8E" w:rsidP="00484B8E">
      <w:pPr>
        <w:ind w:firstLine="851"/>
        <w:jc w:val="both"/>
        <w:rPr>
          <w:rFonts w:ascii="Arial" w:hAnsi="Arial" w:cs="Arial"/>
          <w:sz w:val="28"/>
          <w:szCs w:val="28"/>
        </w:rPr>
      </w:pPr>
      <w:r w:rsidRPr="00484B8E">
        <w:rPr>
          <w:rFonts w:ascii="Arial" w:hAnsi="Arial" w:cs="Arial"/>
          <w:sz w:val="28"/>
          <w:szCs w:val="28"/>
        </w:rPr>
        <w:t xml:space="preserve">На уровне плеч натурщицы и перед ней с левой стороны поставлен белый </w:t>
      </w:r>
      <w:r w:rsidR="00696C27">
        <w:rPr>
          <w:rFonts w:ascii="Arial" w:hAnsi="Arial" w:cs="Arial"/>
          <w:sz w:val="28"/>
          <w:szCs w:val="28"/>
        </w:rPr>
        <w:t xml:space="preserve">(золотистый) </w:t>
      </w:r>
      <w:r w:rsidRPr="00484B8E">
        <w:rPr>
          <w:rFonts w:ascii="Arial" w:hAnsi="Arial" w:cs="Arial"/>
          <w:sz w:val="28"/>
          <w:szCs w:val="28"/>
        </w:rPr>
        <w:t>матовый рефлектор (экран), немного наклоненный вверх для подсветки теней. Эффект подсветки отбрасываемых вниз теней (под подбородком и волосами) выражен очень ярко, однако тень под носом высвечена слабее. Моделирование лица остается хорошим.</w:t>
      </w:r>
    </w:p>
    <w:p w:rsidR="00E22FCF" w:rsidRDefault="00E22FCF" w:rsidP="00E22FCF">
      <w:pPr>
        <w:spacing w:before="240"/>
        <w:ind w:firstLine="851"/>
        <w:jc w:val="both"/>
        <w:rPr>
          <w:rFonts w:ascii="Arial" w:hAnsi="Arial" w:cs="Arial"/>
          <w:bCs/>
          <w:i/>
          <w:sz w:val="28"/>
          <w:szCs w:val="28"/>
        </w:rPr>
      </w:pPr>
    </w:p>
    <w:p w:rsidR="00484B8E" w:rsidRPr="00484B8E" w:rsidRDefault="00484B8E" w:rsidP="00E22FCF">
      <w:pPr>
        <w:ind w:firstLine="851"/>
        <w:jc w:val="both"/>
        <w:rPr>
          <w:rFonts w:ascii="Arial" w:hAnsi="Arial" w:cs="Arial"/>
          <w:i/>
          <w:sz w:val="28"/>
          <w:szCs w:val="28"/>
        </w:rPr>
      </w:pPr>
      <w:r w:rsidRPr="00484B8E">
        <w:rPr>
          <w:rFonts w:ascii="Arial" w:hAnsi="Arial" w:cs="Arial"/>
          <w:bCs/>
          <w:i/>
          <w:sz w:val="28"/>
          <w:szCs w:val="28"/>
        </w:rPr>
        <w:t>Одиночный источник; освещение под углом 45° с использованием отражающего зонтика. Добавление отражающего экрана</w:t>
      </w:r>
      <w:r>
        <w:rPr>
          <w:rFonts w:ascii="Arial" w:hAnsi="Arial" w:cs="Arial"/>
          <w:bCs/>
          <w:i/>
          <w:sz w:val="28"/>
          <w:szCs w:val="28"/>
        </w:rPr>
        <w:t>.</w:t>
      </w:r>
      <w:r w:rsidRPr="00484B8E">
        <w:rPr>
          <w:rFonts w:ascii="Arial" w:hAnsi="Arial" w:cs="Arial"/>
          <w:bCs/>
          <w:i/>
          <w:sz w:val="28"/>
          <w:szCs w:val="28"/>
        </w:rPr>
        <w:t xml:space="preserve"> Добавление подсветки волос</w:t>
      </w:r>
      <w:r w:rsidR="00743DEB">
        <w:rPr>
          <w:rFonts w:ascii="Arial" w:hAnsi="Arial" w:cs="Arial"/>
          <w:bCs/>
          <w:i/>
          <w:sz w:val="28"/>
          <w:szCs w:val="28"/>
        </w:rPr>
        <w:t>.</w:t>
      </w:r>
      <w:r w:rsidRPr="00484B8E">
        <w:rPr>
          <w:rFonts w:ascii="Arial" w:hAnsi="Arial" w:cs="Arial"/>
          <w:i/>
          <w:sz w:val="28"/>
          <w:szCs w:val="28"/>
        </w:rPr>
        <w:t xml:space="preserve"> </w:t>
      </w:r>
    </w:p>
    <w:tbl>
      <w:tblPr>
        <w:tblStyle w:val="a6"/>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911"/>
      </w:tblGrid>
      <w:tr w:rsidR="00484B8E" w:rsidTr="00E22FCF">
        <w:tc>
          <w:tcPr>
            <w:tcW w:w="2552" w:type="dxa"/>
          </w:tcPr>
          <w:p w:rsidR="00484B8E" w:rsidRDefault="00D1273F" w:rsidP="006E51C3">
            <w:pPr>
              <w:jc w:val="both"/>
              <w:rPr>
                <w:rFonts w:ascii="Arial" w:hAnsi="Arial" w:cs="Arial"/>
                <w:sz w:val="28"/>
                <w:szCs w:val="28"/>
              </w:rPr>
            </w:pPr>
            <w:r>
              <w:rPr>
                <w:rFonts w:ascii="Arial" w:hAnsi="Arial" w:cs="Arial"/>
                <w:noProof/>
                <w:sz w:val="28"/>
                <w:szCs w:val="28"/>
              </w:rPr>
              <w:drawing>
                <wp:inline distT="0" distB="0" distL="0" distR="0" wp14:anchorId="3889FD07" wp14:editId="20BCB59C">
                  <wp:extent cx="1457325" cy="1718897"/>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74655" cy="1739338"/>
                          </a:xfrm>
                          <a:prstGeom prst="rect">
                            <a:avLst/>
                          </a:prstGeom>
                        </pic:spPr>
                      </pic:pic>
                    </a:graphicData>
                  </a:graphic>
                </wp:inline>
              </w:drawing>
            </w:r>
          </w:p>
        </w:tc>
        <w:tc>
          <w:tcPr>
            <w:tcW w:w="6911" w:type="dxa"/>
          </w:tcPr>
          <w:p w:rsidR="00484B8E" w:rsidRDefault="00174CFA" w:rsidP="006E51C3">
            <w:pPr>
              <w:jc w:val="both"/>
              <w:rPr>
                <w:rFonts w:ascii="Arial" w:hAnsi="Arial" w:cs="Arial"/>
                <w:sz w:val="28"/>
                <w:szCs w:val="28"/>
              </w:rPr>
            </w:pPr>
            <w:r>
              <w:rPr>
                <w:rFonts w:ascii="Arial" w:hAnsi="Arial" w:cs="Arial"/>
                <w:noProof/>
                <w:sz w:val="28"/>
                <w:szCs w:val="28"/>
              </w:rPr>
              <w:drawing>
                <wp:inline distT="0" distB="0" distL="0" distR="0">
                  <wp:extent cx="2932586" cy="31146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24" cstate="print">
                            <a:extLst>
                              <a:ext uri="{BEBA8EAE-BF5A-486C-A8C5-ECC9F3942E4B}">
                                <a14:imgProps xmlns:a14="http://schemas.microsoft.com/office/drawing/2010/main">
                                  <a14:imgLayer r:embed="rId25">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2933714" cy="3115873"/>
                          </a:xfrm>
                          <a:prstGeom prst="rect">
                            <a:avLst/>
                          </a:prstGeom>
                        </pic:spPr>
                      </pic:pic>
                    </a:graphicData>
                  </a:graphic>
                </wp:inline>
              </w:drawing>
            </w:r>
          </w:p>
        </w:tc>
      </w:tr>
    </w:tbl>
    <w:p w:rsidR="00484B8E" w:rsidRDefault="00484B8E" w:rsidP="006E51C3">
      <w:pPr>
        <w:ind w:firstLine="851"/>
        <w:jc w:val="both"/>
        <w:rPr>
          <w:rFonts w:ascii="Arial" w:hAnsi="Arial" w:cs="Arial"/>
          <w:sz w:val="28"/>
          <w:szCs w:val="28"/>
        </w:rPr>
      </w:pPr>
    </w:p>
    <w:p w:rsidR="00743DEB" w:rsidRPr="00743DEB" w:rsidRDefault="00743DEB" w:rsidP="00743DEB">
      <w:pPr>
        <w:ind w:firstLine="851"/>
        <w:jc w:val="both"/>
        <w:rPr>
          <w:rFonts w:ascii="Arial" w:hAnsi="Arial" w:cs="Arial"/>
          <w:sz w:val="28"/>
          <w:szCs w:val="28"/>
        </w:rPr>
      </w:pPr>
      <w:proofErr w:type="spellStart"/>
      <w:r w:rsidRPr="00743DEB">
        <w:rPr>
          <w:rFonts w:ascii="Arial" w:hAnsi="Arial" w:cs="Arial"/>
          <w:sz w:val="28"/>
          <w:szCs w:val="28"/>
        </w:rPr>
        <w:lastRenderedPageBreak/>
        <w:t>Контровое</w:t>
      </w:r>
      <w:proofErr w:type="spellEnd"/>
      <w:r w:rsidRPr="00743DEB">
        <w:rPr>
          <w:rFonts w:ascii="Arial" w:hAnsi="Arial" w:cs="Arial"/>
          <w:sz w:val="28"/>
          <w:szCs w:val="28"/>
        </w:rPr>
        <w:t xml:space="preserve"> (заднее) освещение, которое было продемонстрировано раньше, в рассматриваемой схеме добавляется к предыдущему варианту. Оно создает сверкающий ореол в нормально освещенном сюжете. </w:t>
      </w:r>
    </w:p>
    <w:p w:rsidR="00743DEB" w:rsidRDefault="00743DEB" w:rsidP="006E51C3">
      <w:pPr>
        <w:ind w:firstLine="851"/>
        <w:jc w:val="both"/>
        <w:rPr>
          <w:rFonts w:ascii="Arial" w:hAnsi="Arial" w:cs="Arial"/>
          <w:sz w:val="28"/>
          <w:szCs w:val="28"/>
        </w:rPr>
      </w:pPr>
    </w:p>
    <w:p w:rsidR="00AA387A" w:rsidRPr="00AA387A" w:rsidRDefault="00AA387A" w:rsidP="00AA387A">
      <w:pPr>
        <w:ind w:firstLine="851"/>
        <w:jc w:val="both"/>
        <w:rPr>
          <w:rFonts w:ascii="Arial" w:hAnsi="Arial" w:cs="Arial"/>
          <w:i/>
          <w:sz w:val="28"/>
          <w:szCs w:val="28"/>
        </w:rPr>
      </w:pPr>
      <w:r w:rsidRPr="00AA387A">
        <w:rPr>
          <w:rFonts w:ascii="Arial" w:hAnsi="Arial" w:cs="Arial"/>
          <w:bCs/>
          <w:i/>
          <w:sz w:val="28"/>
          <w:szCs w:val="28"/>
        </w:rPr>
        <w:t xml:space="preserve">Одиночный источник; освещение под углом 45° с использованием отражающего зонтика. Добавление отражающего экрана. Фоновое освещение. </w:t>
      </w:r>
    </w:p>
    <w:tbl>
      <w:tblPr>
        <w:tblStyle w:val="a6"/>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911"/>
      </w:tblGrid>
      <w:tr w:rsidR="00AA387A" w:rsidTr="00DF00E3">
        <w:tc>
          <w:tcPr>
            <w:tcW w:w="2552" w:type="dxa"/>
          </w:tcPr>
          <w:p w:rsidR="00AA387A" w:rsidRDefault="00D1273F" w:rsidP="006E51C3">
            <w:pPr>
              <w:jc w:val="both"/>
              <w:rPr>
                <w:rFonts w:ascii="Arial" w:hAnsi="Arial" w:cs="Arial"/>
                <w:sz w:val="28"/>
                <w:szCs w:val="28"/>
              </w:rPr>
            </w:pPr>
            <w:r>
              <w:rPr>
                <w:rFonts w:ascii="Arial" w:hAnsi="Arial" w:cs="Arial"/>
                <w:noProof/>
                <w:sz w:val="28"/>
                <w:szCs w:val="28"/>
              </w:rPr>
              <w:drawing>
                <wp:inline distT="0" distB="0" distL="0" distR="0" wp14:anchorId="2F70B386" wp14:editId="11A3E15E">
                  <wp:extent cx="1200150" cy="1422757"/>
                  <wp:effectExtent l="0" t="0" r="0" b="635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01171" cy="1423968"/>
                          </a:xfrm>
                          <a:prstGeom prst="rect">
                            <a:avLst/>
                          </a:prstGeom>
                        </pic:spPr>
                      </pic:pic>
                    </a:graphicData>
                  </a:graphic>
                </wp:inline>
              </w:drawing>
            </w:r>
          </w:p>
        </w:tc>
        <w:tc>
          <w:tcPr>
            <w:tcW w:w="6911" w:type="dxa"/>
          </w:tcPr>
          <w:p w:rsidR="00AA387A" w:rsidRDefault="00DF00E3" w:rsidP="006E51C3">
            <w:pPr>
              <w:jc w:val="both"/>
              <w:rPr>
                <w:rFonts w:ascii="Arial" w:hAnsi="Arial" w:cs="Arial"/>
                <w:sz w:val="28"/>
                <w:szCs w:val="28"/>
              </w:rPr>
            </w:pPr>
            <w:r>
              <w:rPr>
                <w:rFonts w:ascii="Arial" w:hAnsi="Arial" w:cs="Arial"/>
                <w:noProof/>
                <w:sz w:val="28"/>
                <w:szCs w:val="28"/>
              </w:rPr>
              <w:drawing>
                <wp:inline distT="0" distB="0" distL="0" distR="0" wp14:anchorId="570983C7" wp14:editId="23113EB7">
                  <wp:extent cx="3187531" cy="32099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179636" cy="3201975"/>
                          </a:xfrm>
                          <a:prstGeom prst="rect">
                            <a:avLst/>
                          </a:prstGeom>
                        </pic:spPr>
                      </pic:pic>
                    </a:graphicData>
                  </a:graphic>
                </wp:inline>
              </w:drawing>
            </w:r>
          </w:p>
        </w:tc>
      </w:tr>
    </w:tbl>
    <w:p w:rsidR="00AA387A" w:rsidRDefault="00AA387A" w:rsidP="006E51C3">
      <w:pPr>
        <w:ind w:firstLine="851"/>
        <w:jc w:val="both"/>
        <w:rPr>
          <w:rFonts w:ascii="Arial" w:hAnsi="Arial" w:cs="Arial"/>
          <w:sz w:val="28"/>
          <w:szCs w:val="28"/>
        </w:rPr>
      </w:pPr>
    </w:p>
    <w:p w:rsidR="00D1273F" w:rsidRPr="00D1273F" w:rsidRDefault="00D1273F" w:rsidP="00D1273F">
      <w:pPr>
        <w:ind w:firstLine="851"/>
        <w:jc w:val="both"/>
        <w:rPr>
          <w:rFonts w:ascii="Arial" w:hAnsi="Arial" w:cs="Arial"/>
          <w:sz w:val="28"/>
          <w:szCs w:val="28"/>
        </w:rPr>
      </w:pPr>
      <w:r w:rsidRPr="00D1273F">
        <w:rPr>
          <w:rFonts w:ascii="Arial" w:hAnsi="Arial" w:cs="Arial"/>
          <w:sz w:val="28"/>
          <w:szCs w:val="28"/>
        </w:rPr>
        <w:t xml:space="preserve">Если в качестве фона используется специальная рулонная бумага или стена, можно получить дополнительные световые эффекты, если позади снимающегося разместить направленный в сторону фона маломощный источник направленного света, расположенный на уровне пола и создающий световое пятно позади головы. Оно понемногу сходит </w:t>
      </w:r>
      <w:proofErr w:type="gramStart"/>
      <w:r w:rsidRPr="00D1273F">
        <w:rPr>
          <w:rFonts w:ascii="Arial" w:hAnsi="Arial" w:cs="Arial"/>
          <w:sz w:val="28"/>
          <w:szCs w:val="28"/>
        </w:rPr>
        <w:t>на</w:t>
      </w:r>
      <w:proofErr w:type="gramEnd"/>
      <w:r w:rsidRPr="00D1273F">
        <w:rPr>
          <w:rFonts w:ascii="Arial" w:hAnsi="Arial" w:cs="Arial"/>
          <w:sz w:val="28"/>
          <w:szCs w:val="28"/>
        </w:rPr>
        <w:t xml:space="preserve"> нет </w:t>
      </w:r>
      <w:proofErr w:type="gramStart"/>
      <w:r w:rsidRPr="00D1273F">
        <w:rPr>
          <w:rFonts w:ascii="Arial" w:hAnsi="Arial" w:cs="Arial"/>
          <w:sz w:val="28"/>
          <w:szCs w:val="28"/>
        </w:rPr>
        <w:t>к</w:t>
      </w:r>
      <w:proofErr w:type="gramEnd"/>
      <w:r w:rsidRPr="00D1273F">
        <w:rPr>
          <w:rFonts w:ascii="Arial" w:hAnsi="Arial" w:cs="Arial"/>
          <w:sz w:val="28"/>
          <w:szCs w:val="28"/>
        </w:rPr>
        <w:t xml:space="preserve"> краям кадра, акцентируя внимание зрителя на самом портрете. </w:t>
      </w:r>
      <w:r w:rsidR="008D02A6">
        <w:rPr>
          <w:rFonts w:ascii="Arial" w:hAnsi="Arial" w:cs="Arial"/>
          <w:sz w:val="28"/>
          <w:szCs w:val="28"/>
        </w:rPr>
        <w:t xml:space="preserve">Расстояние от фона до модели 1.5 – 2 метра. </w:t>
      </w:r>
      <w:r w:rsidRPr="00D1273F">
        <w:rPr>
          <w:rFonts w:ascii="Arial" w:hAnsi="Arial" w:cs="Arial"/>
          <w:sz w:val="28"/>
          <w:szCs w:val="28"/>
        </w:rPr>
        <w:t xml:space="preserve">Для изменения или усиления цвета заднего плана можно использовать цветные фильтры. </w:t>
      </w:r>
    </w:p>
    <w:p w:rsidR="00AA387A" w:rsidRDefault="00AA387A" w:rsidP="006E51C3">
      <w:pPr>
        <w:ind w:firstLine="851"/>
        <w:jc w:val="both"/>
        <w:rPr>
          <w:rFonts w:ascii="Arial" w:hAnsi="Arial" w:cs="Arial"/>
          <w:sz w:val="28"/>
          <w:szCs w:val="28"/>
        </w:rPr>
      </w:pPr>
    </w:p>
    <w:p w:rsidR="00743DEB" w:rsidRPr="00743DEB" w:rsidRDefault="00743DEB" w:rsidP="00743DEB">
      <w:pPr>
        <w:ind w:firstLine="851"/>
        <w:jc w:val="both"/>
        <w:rPr>
          <w:rFonts w:ascii="Arial" w:hAnsi="Arial" w:cs="Arial"/>
          <w:i/>
          <w:sz w:val="28"/>
          <w:szCs w:val="28"/>
        </w:rPr>
      </w:pPr>
      <w:r w:rsidRPr="00743DEB">
        <w:rPr>
          <w:rFonts w:ascii="Arial" w:hAnsi="Arial" w:cs="Arial"/>
          <w:bCs/>
          <w:i/>
          <w:sz w:val="28"/>
          <w:szCs w:val="28"/>
        </w:rPr>
        <w:t xml:space="preserve">Одиночный источник; освещение под углом 45° с использованием отражающего зонтика. Добавление фронтального заполняющего освещения. </w:t>
      </w:r>
    </w:p>
    <w:tbl>
      <w:tblPr>
        <w:tblStyle w:val="a6"/>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911"/>
      </w:tblGrid>
      <w:tr w:rsidR="00743DEB" w:rsidTr="00DF00E3">
        <w:tc>
          <w:tcPr>
            <w:tcW w:w="2552" w:type="dxa"/>
          </w:tcPr>
          <w:p w:rsidR="00743DEB" w:rsidRDefault="00154FFD" w:rsidP="006E51C3">
            <w:pPr>
              <w:jc w:val="both"/>
              <w:rPr>
                <w:rFonts w:ascii="Arial" w:hAnsi="Arial" w:cs="Arial"/>
                <w:sz w:val="28"/>
                <w:szCs w:val="28"/>
              </w:rPr>
            </w:pPr>
            <w:r>
              <w:rPr>
                <w:rFonts w:ascii="Arial" w:hAnsi="Arial" w:cs="Arial"/>
                <w:noProof/>
                <w:sz w:val="28"/>
                <w:szCs w:val="28"/>
              </w:rPr>
              <w:lastRenderedPageBreak/>
              <w:drawing>
                <wp:inline distT="0" distB="0" distL="0" distR="0" wp14:anchorId="6018B778" wp14:editId="2F43602B">
                  <wp:extent cx="1343025" cy="1584082"/>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358996" cy="1602920"/>
                          </a:xfrm>
                          <a:prstGeom prst="rect">
                            <a:avLst/>
                          </a:prstGeom>
                        </pic:spPr>
                      </pic:pic>
                    </a:graphicData>
                  </a:graphic>
                </wp:inline>
              </w:drawing>
            </w:r>
          </w:p>
        </w:tc>
        <w:tc>
          <w:tcPr>
            <w:tcW w:w="6911" w:type="dxa"/>
          </w:tcPr>
          <w:p w:rsidR="00743DEB" w:rsidRDefault="00CA1D95" w:rsidP="006E51C3">
            <w:pPr>
              <w:jc w:val="both"/>
              <w:rPr>
                <w:rFonts w:ascii="Arial" w:hAnsi="Arial" w:cs="Arial"/>
                <w:sz w:val="28"/>
                <w:szCs w:val="28"/>
              </w:rPr>
            </w:pPr>
            <w:r>
              <w:rPr>
                <w:rFonts w:ascii="Arial" w:hAnsi="Arial" w:cs="Arial"/>
                <w:noProof/>
                <w:sz w:val="28"/>
                <w:szCs w:val="28"/>
              </w:rPr>
              <w:drawing>
                <wp:inline distT="0" distB="0" distL="0" distR="0">
                  <wp:extent cx="2601950" cy="30003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612153" cy="3012141"/>
                          </a:xfrm>
                          <a:prstGeom prst="rect">
                            <a:avLst/>
                          </a:prstGeom>
                        </pic:spPr>
                      </pic:pic>
                    </a:graphicData>
                  </a:graphic>
                </wp:inline>
              </w:drawing>
            </w:r>
          </w:p>
        </w:tc>
      </w:tr>
    </w:tbl>
    <w:p w:rsidR="00743DEB" w:rsidRDefault="00743DEB" w:rsidP="006E51C3">
      <w:pPr>
        <w:ind w:firstLine="851"/>
        <w:jc w:val="both"/>
        <w:rPr>
          <w:rFonts w:ascii="Arial" w:hAnsi="Arial" w:cs="Arial"/>
          <w:sz w:val="28"/>
          <w:szCs w:val="28"/>
        </w:rPr>
      </w:pPr>
    </w:p>
    <w:p w:rsidR="00135F0C" w:rsidRDefault="00135F0C" w:rsidP="006E51C3">
      <w:pPr>
        <w:ind w:firstLine="851"/>
        <w:jc w:val="both"/>
        <w:rPr>
          <w:rFonts w:ascii="Arial" w:hAnsi="Arial" w:cs="Arial"/>
          <w:sz w:val="28"/>
          <w:szCs w:val="28"/>
        </w:rPr>
      </w:pPr>
      <w:r w:rsidRPr="00135F0C">
        <w:rPr>
          <w:rFonts w:ascii="Arial" w:hAnsi="Arial" w:cs="Arial"/>
          <w:sz w:val="28"/>
          <w:szCs w:val="28"/>
        </w:rPr>
        <w:t xml:space="preserve">Дополнительный свет от отдельного источника "заполняет" (смягчает) тени </w:t>
      </w:r>
      <w:r>
        <w:rPr>
          <w:rFonts w:ascii="Arial" w:hAnsi="Arial" w:cs="Arial"/>
          <w:sz w:val="28"/>
          <w:szCs w:val="28"/>
        </w:rPr>
        <w:t>на лице модели (</w:t>
      </w:r>
      <w:r w:rsidRPr="00135F0C">
        <w:rPr>
          <w:rFonts w:ascii="Arial" w:hAnsi="Arial" w:cs="Arial"/>
          <w:sz w:val="28"/>
          <w:szCs w:val="28"/>
        </w:rPr>
        <w:t>делает тени более светлыми</w:t>
      </w:r>
      <w:r>
        <w:rPr>
          <w:rFonts w:ascii="Arial" w:hAnsi="Arial" w:cs="Arial"/>
          <w:sz w:val="28"/>
          <w:szCs w:val="28"/>
        </w:rPr>
        <w:t xml:space="preserve">) </w:t>
      </w:r>
      <w:r w:rsidRPr="00135F0C">
        <w:rPr>
          <w:rFonts w:ascii="Arial" w:hAnsi="Arial" w:cs="Arial"/>
          <w:sz w:val="28"/>
          <w:szCs w:val="28"/>
        </w:rPr>
        <w:t>и снижает отношение яркостей.</w:t>
      </w:r>
    </w:p>
    <w:p w:rsidR="00135F0C" w:rsidRDefault="00135F0C" w:rsidP="006E51C3">
      <w:pPr>
        <w:ind w:firstLine="851"/>
        <w:jc w:val="both"/>
        <w:rPr>
          <w:rFonts w:ascii="Arial" w:hAnsi="Arial" w:cs="Arial"/>
          <w:sz w:val="28"/>
          <w:szCs w:val="28"/>
        </w:rPr>
      </w:pPr>
    </w:p>
    <w:p w:rsidR="00D1273F" w:rsidRPr="00D1273F" w:rsidRDefault="00D1273F" w:rsidP="00D1273F">
      <w:pPr>
        <w:ind w:firstLine="851"/>
        <w:jc w:val="both"/>
        <w:rPr>
          <w:rFonts w:ascii="Arial" w:hAnsi="Arial" w:cs="Arial"/>
          <w:i/>
          <w:sz w:val="28"/>
          <w:szCs w:val="28"/>
        </w:rPr>
      </w:pPr>
      <w:r w:rsidRPr="00D1273F">
        <w:rPr>
          <w:rFonts w:ascii="Arial" w:hAnsi="Arial" w:cs="Arial"/>
          <w:bCs/>
          <w:i/>
          <w:sz w:val="28"/>
          <w:szCs w:val="28"/>
        </w:rPr>
        <w:t xml:space="preserve">Одиночный источник; освещение под углом 45° с использованием отражающего зонтика. Добавление отражающего экрана. </w:t>
      </w:r>
      <w:r w:rsidR="00E34775">
        <w:rPr>
          <w:rFonts w:ascii="Arial" w:hAnsi="Arial" w:cs="Arial"/>
          <w:bCs/>
          <w:i/>
          <w:sz w:val="28"/>
          <w:szCs w:val="28"/>
        </w:rPr>
        <w:t>Моделиру</w:t>
      </w:r>
      <w:r w:rsidRPr="00D1273F">
        <w:rPr>
          <w:rFonts w:ascii="Arial" w:hAnsi="Arial" w:cs="Arial"/>
          <w:bCs/>
          <w:i/>
          <w:sz w:val="28"/>
          <w:szCs w:val="28"/>
        </w:rPr>
        <w:t xml:space="preserve">ющее освещение. </w:t>
      </w:r>
    </w:p>
    <w:tbl>
      <w:tblPr>
        <w:tblStyle w:val="a6"/>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911"/>
      </w:tblGrid>
      <w:tr w:rsidR="00D1273F" w:rsidTr="009E7315">
        <w:tc>
          <w:tcPr>
            <w:tcW w:w="2552" w:type="dxa"/>
          </w:tcPr>
          <w:p w:rsidR="00D1273F" w:rsidRDefault="00D1273F" w:rsidP="006E51C3">
            <w:pPr>
              <w:jc w:val="both"/>
              <w:rPr>
                <w:rFonts w:ascii="Arial" w:hAnsi="Arial" w:cs="Arial"/>
                <w:sz w:val="28"/>
                <w:szCs w:val="28"/>
              </w:rPr>
            </w:pPr>
            <w:r>
              <w:rPr>
                <w:rFonts w:ascii="Arial" w:hAnsi="Arial" w:cs="Arial"/>
                <w:noProof/>
                <w:sz w:val="28"/>
                <w:szCs w:val="28"/>
              </w:rPr>
              <w:drawing>
                <wp:inline distT="0" distB="0" distL="0" distR="0" wp14:anchorId="28365758" wp14:editId="47C1A2EF">
                  <wp:extent cx="1095375" cy="1361817"/>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111649" cy="1382050"/>
                          </a:xfrm>
                          <a:prstGeom prst="rect">
                            <a:avLst/>
                          </a:prstGeom>
                        </pic:spPr>
                      </pic:pic>
                    </a:graphicData>
                  </a:graphic>
                </wp:inline>
              </w:drawing>
            </w:r>
          </w:p>
        </w:tc>
        <w:tc>
          <w:tcPr>
            <w:tcW w:w="6911" w:type="dxa"/>
          </w:tcPr>
          <w:p w:rsidR="00D1273F" w:rsidRDefault="009E7315" w:rsidP="006E51C3">
            <w:pPr>
              <w:jc w:val="both"/>
              <w:rPr>
                <w:rFonts w:ascii="Arial" w:hAnsi="Arial" w:cs="Arial"/>
                <w:sz w:val="28"/>
                <w:szCs w:val="28"/>
              </w:rPr>
            </w:pPr>
            <w:r>
              <w:rPr>
                <w:rFonts w:ascii="Arial" w:hAnsi="Arial" w:cs="Arial"/>
                <w:noProof/>
                <w:sz w:val="28"/>
                <w:szCs w:val="28"/>
              </w:rPr>
              <w:drawing>
                <wp:inline distT="0" distB="0" distL="0" distR="0" wp14:anchorId="6A948E1A" wp14:editId="601C6F22">
                  <wp:extent cx="3429001" cy="35147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jpg"/>
                          <pic:cNvPicPr/>
                        </pic:nvPicPr>
                        <pic:blipFill>
                          <a:blip r:embed="rId31" cstate="print">
                            <a:extLst>
                              <a:ext uri="{BEBA8EAE-BF5A-486C-A8C5-ECC9F3942E4B}">
                                <a14:imgProps xmlns:a14="http://schemas.microsoft.com/office/drawing/2010/main">
                                  <a14:imgLayer r:embed="rId32">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3429001" cy="3514725"/>
                          </a:xfrm>
                          <a:prstGeom prst="rect">
                            <a:avLst/>
                          </a:prstGeom>
                        </pic:spPr>
                      </pic:pic>
                    </a:graphicData>
                  </a:graphic>
                </wp:inline>
              </w:drawing>
            </w:r>
          </w:p>
        </w:tc>
      </w:tr>
    </w:tbl>
    <w:p w:rsidR="00743DEB" w:rsidRDefault="00743DEB" w:rsidP="006E51C3">
      <w:pPr>
        <w:ind w:firstLine="851"/>
        <w:jc w:val="both"/>
        <w:rPr>
          <w:rFonts w:ascii="Arial" w:hAnsi="Arial" w:cs="Arial"/>
          <w:sz w:val="28"/>
          <w:szCs w:val="28"/>
        </w:rPr>
      </w:pPr>
    </w:p>
    <w:p w:rsidR="00154FFD" w:rsidRPr="00154FFD" w:rsidRDefault="00E34775" w:rsidP="00154FFD">
      <w:pPr>
        <w:ind w:firstLine="851"/>
        <w:jc w:val="both"/>
        <w:rPr>
          <w:rFonts w:ascii="Arial" w:hAnsi="Arial" w:cs="Arial"/>
          <w:sz w:val="28"/>
          <w:szCs w:val="28"/>
        </w:rPr>
      </w:pPr>
      <w:r w:rsidRPr="00E34775">
        <w:rPr>
          <w:rFonts w:ascii="Arial" w:hAnsi="Arial" w:cs="Arial"/>
          <w:sz w:val="28"/>
          <w:szCs w:val="28"/>
        </w:rPr>
        <w:lastRenderedPageBreak/>
        <w:t xml:space="preserve">Расстояние от </w:t>
      </w:r>
      <w:r>
        <w:rPr>
          <w:rFonts w:ascii="Arial" w:hAnsi="Arial" w:cs="Arial"/>
          <w:sz w:val="28"/>
          <w:szCs w:val="28"/>
        </w:rPr>
        <w:t>источника моделиру</w:t>
      </w:r>
      <w:r w:rsidRPr="00E34775">
        <w:rPr>
          <w:rFonts w:ascii="Arial" w:hAnsi="Arial" w:cs="Arial"/>
          <w:sz w:val="28"/>
          <w:szCs w:val="28"/>
        </w:rPr>
        <w:t>ющего</w:t>
      </w:r>
      <w:r>
        <w:rPr>
          <w:rFonts w:ascii="Arial" w:hAnsi="Arial" w:cs="Arial"/>
          <w:sz w:val="28"/>
          <w:szCs w:val="28"/>
        </w:rPr>
        <w:t xml:space="preserve"> света до модели 1</w:t>
      </w:r>
      <w:r w:rsidRPr="00E34775">
        <w:rPr>
          <w:rFonts w:ascii="Arial" w:hAnsi="Arial" w:cs="Arial"/>
          <w:sz w:val="28"/>
          <w:szCs w:val="28"/>
        </w:rPr>
        <w:t xml:space="preserve"> – </w:t>
      </w:r>
      <w:r>
        <w:rPr>
          <w:rFonts w:ascii="Arial" w:hAnsi="Arial" w:cs="Arial"/>
          <w:sz w:val="28"/>
          <w:szCs w:val="28"/>
        </w:rPr>
        <w:t>1.5</w:t>
      </w:r>
      <w:r w:rsidRPr="00E34775">
        <w:rPr>
          <w:rFonts w:ascii="Arial" w:hAnsi="Arial" w:cs="Arial"/>
          <w:sz w:val="28"/>
          <w:szCs w:val="28"/>
        </w:rPr>
        <w:t xml:space="preserve"> метра.</w:t>
      </w:r>
      <w:r>
        <w:rPr>
          <w:rFonts w:ascii="Arial" w:hAnsi="Arial" w:cs="Arial"/>
          <w:sz w:val="28"/>
          <w:szCs w:val="28"/>
        </w:rPr>
        <w:t xml:space="preserve"> </w:t>
      </w:r>
      <w:r w:rsidR="00154FFD" w:rsidRPr="00154FFD">
        <w:rPr>
          <w:rFonts w:ascii="Arial" w:hAnsi="Arial" w:cs="Arial"/>
          <w:sz w:val="28"/>
          <w:szCs w:val="28"/>
        </w:rPr>
        <w:t xml:space="preserve">Для </w:t>
      </w:r>
      <w:r w:rsidRPr="00E34775">
        <w:rPr>
          <w:rFonts w:ascii="Arial" w:hAnsi="Arial" w:cs="Arial"/>
          <w:sz w:val="28"/>
          <w:szCs w:val="28"/>
        </w:rPr>
        <w:t>моделирующего</w:t>
      </w:r>
      <w:r w:rsidR="00154FFD" w:rsidRPr="00154FFD">
        <w:rPr>
          <w:rFonts w:ascii="Arial" w:hAnsi="Arial" w:cs="Arial"/>
          <w:sz w:val="28"/>
          <w:szCs w:val="28"/>
        </w:rPr>
        <w:t xml:space="preserve"> освещения требуется одиночный источник, расположенный под углом 45° позади </w:t>
      </w:r>
      <w:r w:rsidR="00154FFD">
        <w:rPr>
          <w:rFonts w:ascii="Arial" w:hAnsi="Arial" w:cs="Arial"/>
          <w:sz w:val="28"/>
          <w:szCs w:val="28"/>
        </w:rPr>
        <w:t>модели</w:t>
      </w:r>
      <w:r w:rsidR="00154FFD" w:rsidRPr="00154FFD">
        <w:rPr>
          <w:rFonts w:ascii="Arial" w:hAnsi="Arial" w:cs="Arial"/>
          <w:sz w:val="28"/>
          <w:szCs w:val="28"/>
        </w:rPr>
        <w:t xml:space="preserve"> и как бы напротив основного осветителя, которым может быть значительно менее мощный источник рассеянного света, расположенный около камеры. Такая схема используется главным образом при фотографировании портретов в три четверти профиля. Такое освещение оттеняет волосы, лоб, глаза, нос, рот, выделяет четкий контур подбородка. Оно может быть использовано, чтобы выделить объект на нейтральном или слишком пестром фоне, например при съемке в производственном помещении.</w:t>
      </w:r>
    </w:p>
    <w:p w:rsidR="00D1273F" w:rsidRDefault="00D1273F" w:rsidP="006E51C3">
      <w:pPr>
        <w:ind w:firstLine="851"/>
        <w:jc w:val="both"/>
        <w:rPr>
          <w:rFonts w:ascii="Arial" w:hAnsi="Arial" w:cs="Arial"/>
          <w:sz w:val="28"/>
          <w:szCs w:val="28"/>
        </w:rPr>
      </w:pPr>
    </w:p>
    <w:p w:rsidR="00D1273F" w:rsidRPr="00EC3880" w:rsidRDefault="00154FFD" w:rsidP="006E51C3">
      <w:pPr>
        <w:ind w:firstLine="851"/>
        <w:jc w:val="both"/>
        <w:rPr>
          <w:rFonts w:ascii="Arial" w:hAnsi="Arial" w:cs="Arial"/>
          <w:i/>
          <w:sz w:val="28"/>
          <w:szCs w:val="28"/>
        </w:rPr>
      </w:pPr>
      <w:r w:rsidRPr="00EC3880">
        <w:rPr>
          <w:rFonts w:ascii="Arial" w:hAnsi="Arial" w:cs="Arial"/>
          <w:i/>
          <w:sz w:val="28"/>
          <w:szCs w:val="28"/>
        </w:rPr>
        <w:t>Голливудская схема</w:t>
      </w:r>
    </w:p>
    <w:tbl>
      <w:tblPr>
        <w:tblStyle w:val="a6"/>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5"/>
        <w:gridCol w:w="4694"/>
      </w:tblGrid>
      <w:tr w:rsidR="00154FFD" w:rsidTr="00E030D8">
        <w:tc>
          <w:tcPr>
            <w:tcW w:w="2645" w:type="dxa"/>
          </w:tcPr>
          <w:p w:rsidR="00154FFD" w:rsidRDefault="00EC3880" w:rsidP="006E51C3">
            <w:pPr>
              <w:jc w:val="both"/>
              <w:rPr>
                <w:rFonts w:ascii="Arial" w:hAnsi="Arial" w:cs="Arial"/>
                <w:sz w:val="28"/>
                <w:szCs w:val="28"/>
              </w:rPr>
            </w:pPr>
            <w:r>
              <w:rPr>
                <w:rFonts w:ascii="Arial" w:hAnsi="Arial" w:cs="Arial"/>
                <w:noProof/>
                <w:sz w:val="28"/>
                <w:szCs w:val="28"/>
              </w:rPr>
              <w:drawing>
                <wp:inline distT="0" distB="0" distL="0" distR="0">
                  <wp:extent cx="1362075" cy="1614717"/>
                  <wp:effectExtent l="0" t="0" r="0" b="508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364885" cy="1618048"/>
                          </a:xfrm>
                          <a:prstGeom prst="rect">
                            <a:avLst/>
                          </a:prstGeom>
                        </pic:spPr>
                      </pic:pic>
                    </a:graphicData>
                  </a:graphic>
                </wp:inline>
              </w:drawing>
            </w:r>
          </w:p>
        </w:tc>
        <w:tc>
          <w:tcPr>
            <w:tcW w:w="4159" w:type="dxa"/>
          </w:tcPr>
          <w:p w:rsidR="00154FFD" w:rsidRDefault="00D239CB" w:rsidP="006E51C3">
            <w:pPr>
              <w:jc w:val="both"/>
              <w:rPr>
                <w:rFonts w:ascii="Arial" w:hAnsi="Arial" w:cs="Arial"/>
                <w:sz w:val="28"/>
                <w:szCs w:val="28"/>
              </w:rPr>
            </w:pPr>
            <w:r>
              <w:rPr>
                <w:rFonts w:ascii="Arial" w:hAnsi="Arial" w:cs="Arial"/>
                <w:noProof/>
                <w:sz w:val="28"/>
                <w:szCs w:val="28"/>
              </w:rPr>
              <w:drawing>
                <wp:inline distT="0" distB="0" distL="0" distR="0">
                  <wp:extent cx="2843784" cy="318211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jpg"/>
                          <pic:cNvPicPr/>
                        </pic:nvPicPr>
                        <pic:blipFill>
                          <a:blip r:embed="rId34" cstate="print">
                            <a:extLst>
                              <a:ext uri="{BEBA8EAE-BF5A-486C-A8C5-ECC9F3942E4B}">
                                <a14:imgProps xmlns:a14="http://schemas.microsoft.com/office/drawing/2010/main">
                                  <a14:imgLayer r:embed="rId35">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2843784" cy="3182112"/>
                          </a:xfrm>
                          <a:prstGeom prst="rect">
                            <a:avLst/>
                          </a:prstGeom>
                        </pic:spPr>
                      </pic:pic>
                    </a:graphicData>
                  </a:graphic>
                </wp:inline>
              </w:drawing>
            </w:r>
          </w:p>
        </w:tc>
      </w:tr>
    </w:tbl>
    <w:p w:rsidR="00154FFD" w:rsidRDefault="00154FFD" w:rsidP="006E51C3">
      <w:pPr>
        <w:ind w:firstLine="851"/>
        <w:jc w:val="both"/>
        <w:rPr>
          <w:rFonts w:ascii="Arial" w:hAnsi="Arial" w:cs="Arial"/>
          <w:sz w:val="28"/>
          <w:szCs w:val="28"/>
        </w:rPr>
      </w:pPr>
    </w:p>
    <w:p w:rsidR="00154FFD" w:rsidRPr="00154FFD" w:rsidRDefault="00154FFD" w:rsidP="00154FFD">
      <w:pPr>
        <w:ind w:firstLine="851"/>
        <w:jc w:val="both"/>
        <w:rPr>
          <w:rFonts w:ascii="Arial" w:hAnsi="Arial" w:cs="Arial"/>
          <w:sz w:val="28"/>
          <w:szCs w:val="28"/>
        </w:rPr>
      </w:pPr>
      <w:r w:rsidRPr="00154FFD">
        <w:rPr>
          <w:rFonts w:ascii="Arial" w:hAnsi="Arial" w:cs="Arial"/>
          <w:sz w:val="28"/>
          <w:szCs w:val="28"/>
        </w:rPr>
        <w:t xml:space="preserve">В голливудской схеме применяется два источника света. Один из них, рисующий, располагается несколько выше и левее головы модели. Как на виде сверху, так и на виде сбоку угол между этим источником, моделью и фотоаппаратом должен составлять около 45°. Второй источник, заполняющий, находится чуть справа от </w:t>
      </w:r>
      <w:r w:rsidR="004B3465" w:rsidRPr="004B3465">
        <w:rPr>
          <w:rFonts w:ascii="Arial" w:hAnsi="Arial" w:cs="Arial"/>
          <w:sz w:val="28"/>
          <w:szCs w:val="28"/>
        </w:rPr>
        <w:t>фотографа</w:t>
      </w:r>
      <w:r w:rsidRPr="00154FFD">
        <w:rPr>
          <w:rFonts w:ascii="Arial" w:hAnsi="Arial" w:cs="Arial"/>
          <w:sz w:val="28"/>
          <w:szCs w:val="28"/>
        </w:rPr>
        <w:t xml:space="preserve">. Мощность или энергия импульса заполняющего света должна быть в несколько раз меньше, чем рисующего. Точное соотношение зависит от расстояний между источниками и моделью, и подбирается экспериментально. В случае использования одинаковых нерегулируемых ламп следует </w:t>
      </w:r>
      <w:r w:rsidRPr="00154FFD">
        <w:rPr>
          <w:rFonts w:ascii="Arial" w:hAnsi="Arial" w:cs="Arial"/>
          <w:sz w:val="28"/>
          <w:szCs w:val="28"/>
        </w:rPr>
        <w:lastRenderedPageBreak/>
        <w:t>поместить заполняющий источник значительно дальше от модели, чем рисующий.</w:t>
      </w:r>
    </w:p>
    <w:p w:rsidR="00154FFD" w:rsidRDefault="00154FFD" w:rsidP="006E51C3">
      <w:pPr>
        <w:ind w:firstLine="851"/>
        <w:jc w:val="both"/>
        <w:rPr>
          <w:rFonts w:ascii="Arial" w:hAnsi="Arial" w:cs="Arial"/>
          <w:sz w:val="28"/>
          <w:szCs w:val="28"/>
        </w:rPr>
      </w:pPr>
    </w:p>
    <w:p w:rsidR="005E1228" w:rsidRPr="005E1228" w:rsidRDefault="005E1228" w:rsidP="005E1228">
      <w:pPr>
        <w:ind w:firstLine="851"/>
        <w:jc w:val="both"/>
        <w:rPr>
          <w:rFonts w:ascii="Arial" w:hAnsi="Arial" w:cs="Arial"/>
          <w:i/>
          <w:sz w:val="28"/>
          <w:szCs w:val="28"/>
        </w:rPr>
      </w:pPr>
      <w:r w:rsidRPr="005E1228">
        <w:rPr>
          <w:rFonts w:ascii="Arial" w:hAnsi="Arial" w:cs="Arial"/>
          <w:bCs/>
          <w:i/>
          <w:sz w:val="28"/>
          <w:szCs w:val="28"/>
        </w:rPr>
        <w:t xml:space="preserve">Двойное боковое освещение </w:t>
      </w:r>
    </w:p>
    <w:tbl>
      <w:tblPr>
        <w:tblStyle w:val="a6"/>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053"/>
      </w:tblGrid>
      <w:tr w:rsidR="005E1228" w:rsidTr="00132524">
        <w:tc>
          <w:tcPr>
            <w:tcW w:w="2268" w:type="dxa"/>
          </w:tcPr>
          <w:p w:rsidR="005E1228" w:rsidRDefault="005E1228" w:rsidP="006E51C3">
            <w:pPr>
              <w:jc w:val="both"/>
              <w:rPr>
                <w:rFonts w:ascii="Arial" w:hAnsi="Arial" w:cs="Arial"/>
                <w:sz w:val="28"/>
                <w:szCs w:val="28"/>
              </w:rPr>
            </w:pPr>
            <w:r>
              <w:rPr>
                <w:rFonts w:ascii="Arial" w:hAnsi="Arial" w:cs="Arial"/>
                <w:noProof/>
                <w:sz w:val="28"/>
                <w:szCs w:val="28"/>
              </w:rPr>
              <w:drawing>
                <wp:inline distT="0" distB="0" distL="0" distR="0" wp14:anchorId="04EECD9E" wp14:editId="5852E57D">
                  <wp:extent cx="1301622" cy="15430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302730" cy="1544363"/>
                          </a:xfrm>
                          <a:prstGeom prst="rect">
                            <a:avLst/>
                          </a:prstGeom>
                        </pic:spPr>
                      </pic:pic>
                    </a:graphicData>
                  </a:graphic>
                </wp:inline>
              </w:drawing>
            </w:r>
          </w:p>
        </w:tc>
        <w:tc>
          <w:tcPr>
            <w:tcW w:w="7053" w:type="dxa"/>
          </w:tcPr>
          <w:p w:rsidR="005E1228" w:rsidRDefault="005E1228" w:rsidP="006E51C3">
            <w:pPr>
              <w:jc w:val="both"/>
              <w:rPr>
                <w:rFonts w:ascii="Arial" w:hAnsi="Arial" w:cs="Arial"/>
                <w:sz w:val="28"/>
                <w:szCs w:val="28"/>
              </w:rPr>
            </w:pPr>
            <w:r>
              <w:rPr>
                <w:rFonts w:ascii="Arial" w:hAnsi="Arial" w:cs="Arial"/>
                <w:noProof/>
                <w:sz w:val="28"/>
                <w:szCs w:val="28"/>
              </w:rPr>
              <w:drawing>
                <wp:inline distT="0" distB="0" distL="0" distR="0" wp14:anchorId="7F3AC3FF" wp14:editId="0C7E1ACE">
                  <wp:extent cx="3068728" cy="32289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069869" cy="3230176"/>
                          </a:xfrm>
                          <a:prstGeom prst="rect">
                            <a:avLst/>
                          </a:prstGeom>
                        </pic:spPr>
                      </pic:pic>
                    </a:graphicData>
                  </a:graphic>
                </wp:inline>
              </w:drawing>
            </w:r>
          </w:p>
        </w:tc>
      </w:tr>
    </w:tbl>
    <w:p w:rsidR="005E1228" w:rsidRDefault="005E1228" w:rsidP="006E51C3">
      <w:pPr>
        <w:ind w:firstLine="851"/>
        <w:jc w:val="both"/>
        <w:rPr>
          <w:rFonts w:ascii="Arial" w:hAnsi="Arial" w:cs="Arial"/>
          <w:sz w:val="28"/>
          <w:szCs w:val="28"/>
        </w:rPr>
      </w:pPr>
    </w:p>
    <w:p w:rsidR="005E1228" w:rsidRDefault="00132524" w:rsidP="006E51C3">
      <w:pPr>
        <w:ind w:firstLine="851"/>
        <w:jc w:val="both"/>
        <w:rPr>
          <w:rFonts w:ascii="Arial" w:hAnsi="Arial" w:cs="Arial"/>
          <w:sz w:val="28"/>
          <w:szCs w:val="28"/>
        </w:rPr>
      </w:pPr>
      <w:r>
        <w:rPr>
          <w:rFonts w:ascii="Arial" w:hAnsi="Arial" w:cs="Arial"/>
          <w:sz w:val="28"/>
          <w:szCs w:val="28"/>
        </w:rPr>
        <w:t>Н</w:t>
      </w:r>
      <w:r w:rsidRPr="00132524">
        <w:rPr>
          <w:rFonts w:ascii="Arial" w:hAnsi="Arial" w:cs="Arial"/>
          <w:sz w:val="28"/>
          <w:szCs w:val="28"/>
        </w:rPr>
        <w:t xml:space="preserve">еравномерное освещение лица может быть создано с помощью двух источников </w:t>
      </w:r>
      <w:r>
        <w:rPr>
          <w:rFonts w:ascii="Arial" w:hAnsi="Arial" w:cs="Arial"/>
          <w:sz w:val="28"/>
          <w:szCs w:val="28"/>
        </w:rPr>
        <w:t>отраженн</w:t>
      </w:r>
      <w:r w:rsidRPr="00132524">
        <w:rPr>
          <w:rFonts w:ascii="Arial" w:hAnsi="Arial" w:cs="Arial"/>
          <w:sz w:val="28"/>
          <w:szCs w:val="28"/>
        </w:rPr>
        <w:t xml:space="preserve">ого света, расположенных немного выше головы слегка сзади и по обе стороны модели. Отблеск на волосах создается с </w:t>
      </w:r>
      <w:r>
        <w:rPr>
          <w:rFonts w:ascii="Arial" w:hAnsi="Arial" w:cs="Arial"/>
          <w:sz w:val="28"/>
          <w:szCs w:val="28"/>
        </w:rPr>
        <w:t>двух</w:t>
      </w:r>
      <w:r w:rsidRPr="00132524">
        <w:rPr>
          <w:rFonts w:ascii="Arial" w:hAnsi="Arial" w:cs="Arial"/>
          <w:sz w:val="28"/>
          <w:szCs w:val="28"/>
        </w:rPr>
        <w:t xml:space="preserve"> сторон.</w:t>
      </w:r>
      <w:r w:rsidRPr="00132524">
        <w:rPr>
          <w:rFonts w:ascii="Arial" w:hAnsi="Arial" w:cs="Arial"/>
        </w:rPr>
        <w:t xml:space="preserve"> </w:t>
      </w:r>
      <w:r w:rsidR="00B66749" w:rsidRPr="00132524">
        <w:rPr>
          <w:rFonts w:ascii="Arial" w:hAnsi="Arial" w:cs="Arial"/>
          <w:sz w:val="28"/>
          <w:szCs w:val="28"/>
        </w:rPr>
        <w:t xml:space="preserve">Лицо </w:t>
      </w:r>
      <w:r w:rsidRPr="00132524">
        <w:rPr>
          <w:rFonts w:ascii="Arial" w:hAnsi="Arial" w:cs="Arial"/>
          <w:sz w:val="28"/>
          <w:szCs w:val="28"/>
        </w:rPr>
        <w:t>кажется значительно более узким</w:t>
      </w:r>
      <w:r w:rsidR="00B66749">
        <w:rPr>
          <w:rFonts w:ascii="Arial" w:hAnsi="Arial" w:cs="Arial"/>
          <w:sz w:val="28"/>
          <w:szCs w:val="28"/>
        </w:rPr>
        <w:t>.</w:t>
      </w:r>
      <w:r w:rsidR="00B66749" w:rsidRPr="00B66749">
        <w:rPr>
          <w:rFonts w:ascii="Arial" w:hAnsi="Arial" w:cs="Arial"/>
        </w:rPr>
        <w:t xml:space="preserve"> </w:t>
      </w:r>
      <w:r w:rsidR="00B66749" w:rsidRPr="00B66749">
        <w:rPr>
          <w:rFonts w:ascii="Arial" w:hAnsi="Arial" w:cs="Arial"/>
          <w:sz w:val="28"/>
          <w:szCs w:val="28"/>
        </w:rPr>
        <w:t xml:space="preserve">Перед </w:t>
      </w:r>
      <w:r w:rsidR="00B66749">
        <w:rPr>
          <w:rFonts w:ascii="Arial" w:hAnsi="Arial" w:cs="Arial"/>
          <w:sz w:val="28"/>
          <w:szCs w:val="28"/>
        </w:rPr>
        <w:t>моделью</w:t>
      </w:r>
      <w:r w:rsidR="00B66749" w:rsidRPr="00B66749">
        <w:rPr>
          <w:rFonts w:ascii="Arial" w:hAnsi="Arial" w:cs="Arial"/>
          <w:sz w:val="28"/>
          <w:szCs w:val="28"/>
        </w:rPr>
        <w:t xml:space="preserve">, сразу за нижним срезом кадра, можно расположить </w:t>
      </w:r>
      <w:r w:rsidR="00B66749">
        <w:rPr>
          <w:rFonts w:ascii="Arial" w:hAnsi="Arial" w:cs="Arial"/>
          <w:sz w:val="28"/>
          <w:szCs w:val="28"/>
        </w:rPr>
        <w:t>отражатель</w:t>
      </w:r>
      <w:r w:rsidR="00B66749" w:rsidRPr="00B66749">
        <w:rPr>
          <w:rFonts w:ascii="Arial" w:hAnsi="Arial" w:cs="Arial"/>
          <w:sz w:val="28"/>
          <w:szCs w:val="28"/>
        </w:rPr>
        <w:t xml:space="preserve"> (экран)</w:t>
      </w:r>
      <w:r w:rsidR="00B66749">
        <w:rPr>
          <w:rFonts w:ascii="Arial" w:hAnsi="Arial" w:cs="Arial"/>
          <w:sz w:val="28"/>
          <w:szCs w:val="28"/>
        </w:rPr>
        <w:t>.</w:t>
      </w:r>
    </w:p>
    <w:p w:rsidR="00135F0C" w:rsidRDefault="00135F0C" w:rsidP="006E51C3">
      <w:pPr>
        <w:ind w:firstLine="851"/>
        <w:jc w:val="both"/>
        <w:rPr>
          <w:rFonts w:ascii="Arial" w:hAnsi="Arial" w:cs="Arial"/>
          <w:sz w:val="28"/>
          <w:szCs w:val="28"/>
        </w:rPr>
      </w:pPr>
      <w:r>
        <w:rPr>
          <w:rFonts w:ascii="Arial" w:hAnsi="Arial" w:cs="Arial"/>
          <w:sz w:val="28"/>
          <w:szCs w:val="28"/>
        </w:rPr>
        <w:br w:type="page"/>
      </w:r>
    </w:p>
    <w:p w:rsidR="00135F0C" w:rsidRPr="00135F0C" w:rsidRDefault="00135F0C" w:rsidP="006E51C3">
      <w:pPr>
        <w:ind w:firstLine="851"/>
        <w:jc w:val="both"/>
        <w:rPr>
          <w:rFonts w:ascii="Arial" w:hAnsi="Arial" w:cs="Arial"/>
          <w:b/>
          <w:sz w:val="28"/>
          <w:szCs w:val="28"/>
        </w:rPr>
      </w:pPr>
      <w:r w:rsidRPr="00135F0C">
        <w:rPr>
          <w:rFonts w:ascii="Arial" w:hAnsi="Arial" w:cs="Arial"/>
          <w:b/>
          <w:sz w:val="28"/>
          <w:szCs w:val="28"/>
        </w:rPr>
        <w:lastRenderedPageBreak/>
        <w:t xml:space="preserve">Заключение </w:t>
      </w:r>
    </w:p>
    <w:p w:rsidR="00135F0C" w:rsidRDefault="00135F0C" w:rsidP="006E51C3">
      <w:pPr>
        <w:ind w:firstLine="851"/>
        <w:jc w:val="both"/>
        <w:rPr>
          <w:rFonts w:ascii="Arial" w:hAnsi="Arial" w:cs="Arial"/>
          <w:sz w:val="28"/>
          <w:szCs w:val="28"/>
        </w:rPr>
      </w:pPr>
    </w:p>
    <w:p w:rsidR="000E0F21" w:rsidRDefault="00E34775" w:rsidP="00496B3C">
      <w:pPr>
        <w:ind w:firstLine="851"/>
        <w:jc w:val="both"/>
        <w:rPr>
          <w:rFonts w:ascii="Arial" w:hAnsi="Arial" w:cs="Arial"/>
          <w:sz w:val="28"/>
          <w:szCs w:val="28"/>
        </w:rPr>
      </w:pPr>
      <w:r w:rsidRPr="00E34775">
        <w:rPr>
          <w:rFonts w:ascii="Arial" w:hAnsi="Arial" w:cs="Arial"/>
          <w:sz w:val="28"/>
          <w:szCs w:val="28"/>
        </w:rPr>
        <w:t xml:space="preserve">Приведенные выше примеры портретной съемки демонстрировали схемы, в которых применялось не более </w:t>
      </w:r>
      <w:r>
        <w:rPr>
          <w:rFonts w:ascii="Arial" w:hAnsi="Arial" w:cs="Arial"/>
          <w:sz w:val="28"/>
          <w:szCs w:val="28"/>
        </w:rPr>
        <w:t>двух</w:t>
      </w:r>
      <w:r w:rsidRPr="00E34775">
        <w:rPr>
          <w:rFonts w:ascii="Arial" w:hAnsi="Arial" w:cs="Arial"/>
          <w:sz w:val="28"/>
          <w:szCs w:val="28"/>
        </w:rPr>
        <w:t xml:space="preserve"> источников света, а именно источники </w:t>
      </w:r>
      <w:r w:rsidR="00245DB5">
        <w:rPr>
          <w:rFonts w:ascii="Arial" w:hAnsi="Arial" w:cs="Arial"/>
          <w:sz w:val="28"/>
          <w:szCs w:val="28"/>
        </w:rPr>
        <w:t>рисующего, моделирующего</w:t>
      </w:r>
      <w:r w:rsidRPr="00E34775">
        <w:rPr>
          <w:rFonts w:ascii="Arial" w:hAnsi="Arial" w:cs="Arial"/>
          <w:sz w:val="28"/>
          <w:szCs w:val="28"/>
        </w:rPr>
        <w:t xml:space="preserve">, заполняющего, </w:t>
      </w:r>
      <w:proofErr w:type="spellStart"/>
      <w:r w:rsidR="00245DB5">
        <w:rPr>
          <w:rFonts w:ascii="Arial" w:hAnsi="Arial" w:cs="Arial"/>
          <w:sz w:val="28"/>
          <w:szCs w:val="28"/>
        </w:rPr>
        <w:t>контрового</w:t>
      </w:r>
      <w:proofErr w:type="spellEnd"/>
      <w:r w:rsidR="00245DB5">
        <w:rPr>
          <w:rFonts w:ascii="Arial" w:hAnsi="Arial" w:cs="Arial"/>
          <w:sz w:val="28"/>
          <w:szCs w:val="28"/>
        </w:rPr>
        <w:t xml:space="preserve"> </w:t>
      </w:r>
      <w:r w:rsidRPr="00E34775">
        <w:rPr>
          <w:rFonts w:ascii="Arial" w:hAnsi="Arial" w:cs="Arial"/>
          <w:sz w:val="28"/>
          <w:szCs w:val="28"/>
        </w:rPr>
        <w:t xml:space="preserve">и фонового света. </w:t>
      </w:r>
      <w:r w:rsidR="003D4687" w:rsidRPr="003D4687">
        <w:rPr>
          <w:rFonts w:ascii="Arial" w:hAnsi="Arial" w:cs="Arial"/>
          <w:sz w:val="28"/>
          <w:szCs w:val="28"/>
        </w:rPr>
        <w:t xml:space="preserve">Расширение творческих возможностей неизбежно влечет за собой усложнение процесса подготовки к съемке. </w:t>
      </w:r>
      <w:r w:rsidR="003D4687">
        <w:rPr>
          <w:rFonts w:ascii="Arial" w:hAnsi="Arial" w:cs="Arial"/>
          <w:sz w:val="28"/>
          <w:szCs w:val="28"/>
        </w:rPr>
        <w:t>Д</w:t>
      </w:r>
      <w:r w:rsidRPr="00E34775">
        <w:rPr>
          <w:rFonts w:ascii="Arial" w:hAnsi="Arial" w:cs="Arial"/>
          <w:sz w:val="28"/>
          <w:szCs w:val="28"/>
        </w:rPr>
        <w:t xml:space="preserve">ля </w:t>
      </w:r>
      <w:r w:rsidR="003D4687">
        <w:rPr>
          <w:rFonts w:ascii="Arial" w:hAnsi="Arial" w:cs="Arial"/>
          <w:sz w:val="28"/>
          <w:szCs w:val="28"/>
        </w:rPr>
        <w:t>более</w:t>
      </w:r>
      <w:r w:rsidRPr="00E34775">
        <w:rPr>
          <w:rFonts w:ascii="Arial" w:hAnsi="Arial" w:cs="Arial"/>
          <w:sz w:val="28"/>
          <w:szCs w:val="28"/>
        </w:rPr>
        <w:t xml:space="preserve"> сложных схем освещения </w:t>
      </w:r>
      <w:r w:rsidR="001E5D45">
        <w:rPr>
          <w:rFonts w:ascii="Arial" w:hAnsi="Arial" w:cs="Arial"/>
          <w:sz w:val="28"/>
          <w:szCs w:val="28"/>
        </w:rPr>
        <w:t xml:space="preserve">число </w:t>
      </w:r>
      <w:r w:rsidR="003D4687" w:rsidRPr="003D4687">
        <w:rPr>
          <w:rFonts w:ascii="Arial" w:hAnsi="Arial" w:cs="Arial"/>
          <w:sz w:val="28"/>
          <w:szCs w:val="28"/>
        </w:rPr>
        <w:t xml:space="preserve">источников света </w:t>
      </w:r>
      <w:r w:rsidR="001E5D45">
        <w:rPr>
          <w:rFonts w:ascii="Arial" w:hAnsi="Arial" w:cs="Arial"/>
          <w:sz w:val="28"/>
          <w:szCs w:val="28"/>
        </w:rPr>
        <w:t>увеличивается, но</w:t>
      </w:r>
      <w:r w:rsidR="000E0F21">
        <w:rPr>
          <w:rFonts w:ascii="Arial" w:hAnsi="Arial" w:cs="Arial"/>
          <w:sz w:val="28"/>
          <w:szCs w:val="28"/>
        </w:rPr>
        <w:t>,</w:t>
      </w:r>
      <w:r w:rsidR="001E5D45">
        <w:rPr>
          <w:rFonts w:ascii="Arial" w:hAnsi="Arial" w:cs="Arial"/>
          <w:sz w:val="28"/>
          <w:szCs w:val="28"/>
        </w:rPr>
        <w:t xml:space="preserve"> тем не менее, их </w:t>
      </w:r>
      <w:r w:rsidRPr="00E34775">
        <w:rPr>
          <w:rFonts w:ascii="Arial" w:hAnsi="Arial" w:cs="Arial"/>
          <w:sz w:val="28"/>
          <w:szCs w:val="28"/>
        </w:rPr>
        <w:t xml:space="preserve">максимальное </w:t>
      </w:r>
      <w:r w:rsidR="001E5D45" w:rsidRPr="001E5D45">
        <w:rPr>
          <w:rFonts w:ascii="Arial" w:hAnsi="Arial" w:cs="Arial"/>
          <w:sz w:val="28"/>
          <w:szCs w:val="28"/>
        </w:rPr>
        <w:t>количество</w:t>
      </w:r>
      <w:r w:rsidR="001E5D45">
        <w:rPr>
          <w:rFonts w:ascii="Arial" w:hAnsi="Arial" w:cs="Arial"/>
          <w:sz w:val="28"/>
          <w:szCs w:val="28"/>
        </w:rPr>
        <w:t xml:space="preserve"> </w:t>
      </w:r>
      <w:r w:rsidRPr="00E34775">
        <w:rPr>
          <w:rFonts w:ascii="Arial" w:hAnsi="Arial" w:cs="Arial"/>
          <w:sz w:val="28"/>
          <w:szCs w:val="28"/>
        </w:rPr>
        <w:t xml:space="preserve">не должно превышать пяти. Причем </w:t>
      </w:r>
      <w:r w:rsidR="003D4687">
        <w:rPr>
          <w:rFonts w:ascii="Arial" w:hAnsi="Arial" w:cs="Arial"/>
          <w:sz w:val="28"/>
          <w:szCs w:val="28"/>
        </w:rPr>
        <w:t>один</w:t>
      </w:r>
      <w:r w:rsidRPr="00E34775">
        <w:rPr>
          <w:rFonts w:ascii="Arial" w:hAnsi="Arial" w:cs="Arial"/>
          <w:sz w:val="28"/>
          <w:szCs w:val="28"/>
        </w:rPr>
        <w:t xml:space="preserve"> из них может потребоваться только для создания регулируемого светового пятна небольшого размера, подчеркивающего определенную деталь сюжета или высвечивающего фон позади него. </w:t>
      </w:r>
    </w:p>
    <w:p w:rsidR="000E0F21" w:rsidRPr="000E0F21" w:rsidRDefault="000E0F21" w:rsidP="000E0F21">
      <w:pPr>
        <w:ind w:firstLine="851"/>
        <w:jc w:val="both"/>
        <w:rPr>
          <w:rFonts w:ascii="Arial" w:hAnsi="Arial" w:cs="Arial"/>
          <w:sz w:val="28"/>
          <w:szCs w:val="28"/>
        </w:rPr>
      </w:pPr>
      <w:r w:rsidRPr="000E0F21">
        <w:rPr>
          <w:rFonts w:ascii="Arial" w:hAnsi="Arial" w:cs="Arial"/>
          <w:sz w:val="28"/>
          <w:szCs w:val="28"/>
        </w:rPr>
        <w:t xml:space="preserve">Чтобы управлять освещением и использовать его оптимальным образом, недостаточно ограничиться просто выбором стандартных осветительных головок. В какой мере вам придется дополнить оснащение вашей студии приспособлениями и специализированными осветительными насадками и головками, зависит от рода вашей работы и финансовых возможностей. </w:t>
      </w:r>
    </w:p>
    <w:p w:rsidR="000E0F21" w:rsidRDefault="000E0F21" w:rsidP="00496B3C">
      <w:pPr>
        <w:ind w:firstLine="851"/>
        <w:jc w:val="both"/>
        <w:rPr>
          <w:rFonts w:ascii="Arial" w:hAnsi="Arial" w:cs="Arial"/>
          <w:sz w:val="28"/>
          <w:szCs w:val="28"/>
        </w:rPr>
      </w:pPr>
    </w:p>
    <w:p w:rsidR="00F93563" w:rsidRDefault="00F93563" w:rsidP="00496B3C">
      <w:pPr>
        <w:ind w:firstLine="851"/>
        <w:jc w:val="both"/>
        <w:rPr>
          <w:rFonts w:ascii="Arial" w:hAnsi="Arial" w:cs="Arial"/>
          <w:sz w:val="28"/>
          <w:szCs w:val="28"/>
        </w:rPr>
      </w:pPr>
      <w:r>
        <w:rPr>
          <w:rFonts w:ascii="Arial" w:hAnsi="Arial" w:cs="Arial"/>
          <w:sz w:val="28"/>
          <w:szCs w:val="28"/>
        </w:rPr>
        <w:br w:type="page"/>
      </w:r>
    </w:p>
    <w:p w:rsidR="00B66749" w:rsidRPr="00B66749" w:rsidRDefault="00B66749" w:rsidP="00B66749">
      <w:pPr>
        <w:ind w:left="851"/>
        <w:jc w:val="both"/>
        <w:rPr>
          <w:rFonts w:ascii="Arial" w:hAnsi="Arial" w:cs="Arial"/>
          <w:b/>
          <w:bCs/>
          <w:sz w:val="28"/>
          <w:szCs w:val="28"/>
        </w:rPr>
      </w:pPr>
      <w:r w:rsidRPr="00B66749">
        <w:rPr>
          <w:rFonts w:ascii="Arial" w:hAnsi="Arial" w:cs="Arial"/>
          <w:b/>
          <w:bCs/>
          <w:sz w:val="28"/>
          <w:szCs w:val="28"/>
        </w:rPr>
        <w:lastRenderedPageBreak/>
        <w:t>Список литературы</w:t>
      </w:r>
    </w:p>
    <w:p w:rsidR="002C55B2" w:rsidRPr="00F84C03" w:rsidRDefault="00DB5662" w:rsidP="00F84C03">
      <w:pPr>
        <w:pStyle w:val="a5"/>
        <w:numPr>
          <w:ilvl w:val="0"/>
          <w:numId w:val="3"/>
        </w:numPr>
        <w:ind w:left="851" w:firstLine="0"/>
        <w:jc w:val="both"/>
        <w:rPr>
          <w:rFonts w:ascii="Arial" w:hAnsi="Arial" w:cs="Arial"/>
          <w:sz w:val="28"/>
          <w:szCs w:val="28"/>
        </w:rPr>
      </w:pPr>
      <w:proofErr w:type="spellStart"/>
      <w:r w:rsidRPr="00F84C03">
        <w:rPr>
          <w:rFonts w:ascii="Arial" w:hAnsi="Arial" w:cs="Arial"/>
          <w:sz w:val="28"/>
          <w:szCs w:val="28"/>
        </w:rPr>
        <w:t>Килпатрик</w:t>
      </w:r>
      <w:proofErr w:type="spellEnd"/>
      <w:r w:rsidRPr="00F84C03">
        <w:rPr>
          <w:rFonts w:ascii="Arial" w:hAnsi="Arial" w:cs="Arial"/>
          <w:sz w:val="28"/>
          <w:szCs w:val="28"/>
        </w:rPr>
        <w:t xml:space="preserve"> Д. Свет и освещение: Пер. с англ. – М.: Мир, 1988 – 223 с.</w:t>
      </w:r>
    </w:p>
    <w:p w:rsidR="00F84C03" w:rsidRPr="00F84C03" w:rsidRDefault="00F84C03" w:rsidP="00F84C03">
      <w:pPr>
        <w:pStyle w:val="a5"/>
        <w:numPr>
          <w:ilvl w:val="0"/>
          <w:numId w:val="3"/>
        </w:numPr>
        <w:ind w:left="851" w:firstLine="0"/>
        <w:jc w:val="both"/>
        <w:rPr>
          <w:rFonts w:ascii="Arial" w:hAnsi="Arial" w:cs="Arial"/>
          <w:bCs/>
          <w:sz w:val="28"/>
          <w:szCs w:val="28"/>
        </w:rPr>
      </w:pPr>
      <w:r w:rsidRPr="00F84C03">
        <w:rPr>
          <w:rFonts w:ascii="Arial" w:hAnsi="Arial" w:cs="Arial"/>
          <w:bCs/>
          <w:sz w:val="28"/>
          <w:szCs w:val="28"/>
        </w:rPr>
        <w:t>Кораблев Д. Фотосъемка. Универсальный самоучитель</w:t>
      </w:r>
      <w:r w:rsidR="005D4853">
        <w:rPr>
          <w:rFonts w:ascii="Arial" w:hAnsi="Arial" w:cs="Arial"/>
          <w:bCs/>
          <w:sz w:val="28"/>
          <w:szCs w:val="28"/>
        </w:rPr>
        <w:t xml:space="preserve"> – СПб</w:t>
      </w:r>
      <w:proofErr w:type="gramStart"/>
      <w:r w:rsidR="005D4853">
        <w:rPr>
          <w:rFonts w:ascii="Arial" w:hAnsi="Arial" w:cs="Arial"/>
          <w:bCs/>
          <w:sz w:val="28"/>
          <w:szCs w:val="28"/>
        </w:rPr>
        <w:t xml:space="preserve">.: </w:t>
      </w:r>
      <w:proofErr w:type="gramEnd"/>
      <w:r w:rsidR="005D4853" w:rsidRPr="005D4853">
        <w:rPr>
          <w:rFonts w:ascii="Arial" w:hAnsi="Arial" w:cs="Arial"/>
          <w:bCs/>
          <w:sz w:val="28"/>
          <w:szCs w:val="28"/>
        </w:rPr>
        <w:t>Корона-</w:t>
      </w:r>
      <w:proofErr w:type="spellStart"/>
      <w:r w:rsidR="005D4853" w:rsidRPr="005D4853">
        <w:rPr>
          <w:rFonts w:ascii="Arial" w:hAnsi="Arial" w:cs="Arial"/>
          <w:bCs/>
          <w:sz w:val="28"/>
          <w:szCs w:val="28"/>
        </w:rPr>
        <w:t>Принт</w:t>
      </w:r>
      <w:proofErr w:type="spellEnd"/>
      <w:r w:rsidR="005D4853">
        <w:rPr>
          <w:rFonts w:ascii="Arial" w:hAnsi="Arial" w:cs="Arial"/>
          <w:bCs/>
          <w:sz w:val="28"/>
          <w:szCs w:val="28"/>
        </w:rPr>
        <w:t>, 2003 – 155 с.</w:t>
      </w:r>
    </w:p>
    <w:p w:rsidR="00F84C03" w:rsidRPr="00F93563" w:rsidRDefault="00F84C03" w:rsidP="00496B3C">
      <w:pPr>
        <w:ind w:firstLine="851"/>
        <w:jc w:val="both"/>
        <w:rPr>
          <w:rFonts w:ascii="Arial" w:hAnsi="Arial" w:cs="Arial"/>
          <w:sz w:val="28"/>
          <w:szCs w:val="28"/>
        </w:rPr>
      </w:pPr>
    </w:p>
    <w:sectPr w:rsidR="00F84C03" w:rsidRPr="00F93563" w:rsidSect="00C937B9">
      <w:pgSz w:w="11906" w:h="16838"/>
      <w:pgMar w:top="1134" w:right="850"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40374A"/>
    <w:multiLevelType w:val="hybridMultilevel"/>
    <w:tmpl w:val="C75E0A4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487A34E3"/>
    <w:multiLevelType w:val="hybridMultilevel"/>
    <w:tmpl w:val="2812C5BA"/>
    <w:lvl w:ilvl="0" w:tplc="377E5DC4">
      <w:start w:val="6"/>
      <w:numFmt w:val="decimal"/>
      <w:lvlText w:val="%1."/>
      <w:lvlJc w:val="left"/>
      <w:pPr>
        <w:ind w:left="8573"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1419D7"/>
    <w:multiLevelType w:val="hybridMultilevel"/>
    <w:tmpl w:val="077ECE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180"/>
    <w:rsid w:val="000574E5"/>
    <w:rsid w:val="00063220"/>
    <w:rsid w:val="000C6F8C"/>
    <w:rsid w:val="000E0F21"/>
    <w:rsid w:val="0010751F"/>
    <w:rsid w:val="001179C1"/>
    <w:rsid w:val="00125578"/>
    <w:rsid w:val="00132524"/>
    <w:rsid w:val="00135F0C"/>
    <w:rsid w:val="001469FF"/>
    <w:rsid w:val="00154FFD"/>
    <w:rsid w:val="00174CFA"/>
    <w:rsid w:val="0017773A"/>
    <w:rsid w:val="001B3E63"/>
    <w:rsid w:val="001E5D45"/>
    <w:rsid w:val="00222E29"/>
    <w:rsid w:val="00245DB5"/>
    <w:rsid w:val="002C55B2"/>
    <w:rsid w:val="002E2DED"/>
    <w:rsid w:val="002E304F"/>
    <w:rsid w:val="00307DE7"/>
    <w:rsid w:val="00316D30"/>
    <w:rsid w:val="00376D38"/>
    <w:rsid w:val="003D4687"/>
    <w:rsid w:val="00484B8E"/>
    <w:rsid w:val="00496B3C"/>
    <w:rsid w:val="004B3465"/>
    <w:rsid w:val="00525B83"/>
    <w:rsid w:val="005B3538"/>
    <w:rsid w:val="005D4853"/>
    <w:rsid w:val="005E1228"/>
    <w:rsid w:val="00632F5A"/>
    <w:rsid w:val="00696C27"/>
    <w:rsid w:val="006B02BA"/>
    <w:rsid w:val="006C2169"/>
    <w:rsid w:val="006C424F"/>
    <w:rsid w:val="006E51C3"/>
    <w:rsid w:val="0074326D"/>
    <w:rsid w:val="00743DEB"/>
    <w:rsid w:val="00757771"/>
    <w:rsid w:val="00776FB7"/>
    <w:rsid w:val="0079092D"/>
    <w:rsid w:val="007C379E"/>
    <w:rsid w:val="007C7A07"/>
    <w:rsid w:val="007D78D4"/>
    <w:rsid w:val="007E63E5"/>
    <w:rsid w:val="00805FC2"/>
    <w:rsid w:val="00814981"/>
    <w:rsid w:val="00837E6F"/>
    <w:rsid w:val="008645E2"/>
    <w:rsid w:val="008801F2"/>
    <w:rsid w:val="008B5D45"/>
    <w:rsid w:val="008C1714"/>
    <w:rsid w:val="008D02A6"/>
    <w:rsid w:val="008E3CB2"/>
    <w:rsid w:val="008F407E"/>
    <w:rsid w:val="008F59CF"/>
    <w:rsid w:val="009072C1"/>
    <w:rsid w:val="00911B22"/>
    <w:rsid w:val="009D635D"/>
    <w:rsid w:val="009E7315"/>
    <w:rsid w:val="009F57FE"/>
    <w:rsid w:val="00A1060E"/>
    <w:rsid w:val="00A221AC"/>
    <w:rsid w:val="00AA387A"/>
    <w:rsid w:val="00AC40D8"/>
    <w:rsid w:val="00B2249D"/>
    <w:rsid w:val="00B373DA"/>
    <w:rsid w:val="00B50061"/>
    <w:rsid w:val="00B66749"/>
    <w:rsid w:val="00B67031"/>
    <w:rsid w:val="00BA5599"/>
    <w:rsid w:val="00BD3977"/>
    <w:rsid w:val="00C937B9"/>
    <w:rsid w:val="00CA1D95"/>
    <w:rsid w:val="00CA4CD0"/>
    <w:rsid w:val="00D1273F"/>
    <w:rsid w:val="00D239CB"/>
    <w:rsid w:val="00D3089F"/>
    <w:rsid w:val="00D44E0E"/>
    <w:rsid w:val="00D47BDA"/>
    <w:rsid w:val="00D62180"/>
    <w:rsid w:val="00DB5662"/>
    <w:rsid w:val="00DD1C80"/>
    <w:rsid w:val="00DE7398"/>
    <w:rsid w:val="00DF00E3"/>
    <w:rsid w:val="00DF5D70"/>
    <w:rsid w:val="00E03068"/>
    <w:rsid w:val="00E030D8"/>
    <w:rsid w:val="00E22FCF"/>
    <w:rsid w:val="00E307D6"/>
    <w:rsid w:val="00E34775"/>
    <w:rsid w:val="00EA447E"/>
    <w:rsid w:val="00EA6796"/>
    <w:rsid w:val="00EA7C89"/>
    <w:rsid w:val="00EB26E9"/>
    <w:rsid w:val="00EB5D52"/>
    <w:rsid w:val="00EC3880"/>
    <w:rsid w:val="00F15D59"/>
    <w:rsid w:val="00F514FC"/>
    <w:rsid w:val="00F84C03"/>
    <w:rsid w:val="00F93563"/>
    <w:rsid w:val="00FA0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6D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6D30"/>
    <w:rPr>
      <w:rFonts w:ascii="Tahoma" w:hAnsi="Tahoma" w:cs="Tahoma"/>
      <w:sz w:val="16"/>
      <w:szCs w:val="16"/>
    </w:rPr>
  </w:style>
  <w:style w:type="paragraph" w:styleId="a5">
    <w:name w:val="List Paragraph"/>
    <w:basedOn w:val="a"/>
    <w:uiPriority w:val="34"/>
    <w:qFormat/>
    <w:rsid w:val="008B5D45"/>
    <w:pPr>
      <w:ind w:left="720"/>
      <w:contextualSpacing/>
    </w:pPr>
  </w:style>
  <w:style w:type="table" w:styleId="a6">
    <w:name w:val="Table Grid"/>
    <w:basedOn w:val="a1"/>
    <w:uiPriority w:val="59"/>
    <w:rsid w:val="00E030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6D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6D30"/>
    <w:rPr>
      <w:rFonts w:ascii="Tahoma" w:hAnsi="Tahoma" w:cs="Tahoma"/>
      <w:sz w:val="16"/>
      <w:szCs w:val="16"/>
    </w:rPr>
  </w:style>
  <w:style w:type="paragraph" w:styleId="a5">
    <w:name w:val="List Paragraph"/>
    <w:basedOn w:val="a"/>
    <w:uiPriority w:val="34"/>
    <w:qFormat/>
    <w:rsid w:val="008B5D45"/>
    <w:pPr>
      <w:ind w:left="720"/>
      <w:contextualSpacing/>
    </w:pPr>
  </w:style>
  <w:style w:type="table" w:styleId="a6">
    <w:name w:val="Table Grid"/>
    <w:basedOn w:val="a1"/>
    <w:uiPriority w:val="59"/>
    <w:rsid w:val="00E030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12291">
      <w:bodyDiv w:val="1"/>
      <w:marLeft w:val="0"/>
      <w:marRight w:val="0"/>
      <w:marTop w:val="0"/>
      <w:marBottom w:val="0"/>
      <w:divBdr>
        <w:top w:val="none" w:sz="0" w:space="0" w:color="auto"/>
        <w:left w:val="none" w:sz="0" w:space="0" w:color="auto"/>
        <w:bottom w:val="none" w:sz="0" w:space="0" w:color="auto"/>
        <w:right w:val="none" w:sz="0" w:space="0" w:color="auto"/>
      </w:divBdr>
      <w:divsChild>
        <w:div w:id="1153831444">
          <w:marLeft w:val="0"/>
          <w:marRight w:val="0"/>
          <w:marTop w:val="0"/>
          <w:marBottom w:val="0"/>
          <w:divBdr>
            <w:top w:val="none" w:sz="0" w:space="0" w:color="auto"/>
            <w:left w:val="none" w:sz="0" w:space="0" w:color="auto"/>
            <w:bottom w:val="none" w:sz="0" w:space="0" w:color="auto"/>
            <w:right w:val="none" w:sz="0" w:space="0" w:color="auto"/>
          </w:divBdr>
        </w:div>
      </w:divsChild>
    </w:div>
    <w:div w:id="212617951">
      <w:bodyDiv w:val="1"/>
      <w:marLeft w:val="0"/>
      <w:marRight w:val="0"/>
      <w:marTop w:val="0"/>
      <w:marBottom w:val="0"/>
      <w:divBdr>
        <w:top w:val="none" w:sz="0" w:space="0" w:color="auto"/>
        <w:left w:val="none" w:sz="0" w:space="0" w:color="auto"/>
        <w:bottom w:val="none" w:sz="0" w:space="0" w:color="auto"/>
        <w:right w:val="none" w:sz="0" w:space="0" w:color="auto"/>
      </w:divBdr>
      <w:divsChild>
        <w:div w:id="2075157004">
          <w:marLeft w:val="0"/>
          <w:marRight w:val="0"/>
          <w:marTop w:val="0"/>
          <w:marBottom w:val="0"/>
          <w:divBdr>
            <w:top w:val="none" w:sz="0" w:space="0" w:color="auto"/>
            <w:left w:val="none" w:sz="0" w:space="0" w:color="auto"/>
            <w:bottom w:val="none" w:sz="0" w:space="0" w:color="auto"/>
            <w:right w:val="none" w:sz="0" w:space="0" w:color="auto"/>
          </w:divBdr>
          <w:divsChild>
            <w:div w:id="1892840052">
              <w:marLeft w:val="0"/>
              <w:marRight w:val="0"/>
              <w:marTop w:val="0"/>
              <w:marBottom w:val="0"/>
              <w:divBdr>
                <w:top w:val="none" w:sz="0" w:space="0" w:color="auto"/>
                <w:left w:val="none" w:sz="0" w:space="0" w:color="auto"/>
                <w:bottom w:val="none" w:sz="0" w:space="0" w:color="auto"/>
                <w:right w:val="none" w:sz="0" w:space="0" w:color="auto"/>
              </w:divBdr>
              <w:divsChild>
                <w:div w:id="1271161662">
                  <w:marLeft w:val="0"/>
                  <w:marRight w:val="0"/>
                  <w:marTop w:val="0"/>
                  <w:marBottom w:val="0"/>
                  <w:divBdr>
                    <w:top w:val="none" w:sz="0" w:space="0" w:color="auto"/>
                    <w:left w:val="none" w:sz="0" w:space="0" w:color="auto"/>
                    <w:bottom w:val="none" w:sz="0" w:space="0" w:color="auto"/>
                    <w:right w:val="none" w:sz="0" w:space="0" w:color="auto"/>
                  </w:divBdr>
                  <w:divsChild>
                    <w:div w:id="57123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89736">
      <w:bodyDiv w:val="1"/>
      <w:marLeft w:val="0"/>
      <w:marRight w:val="0"/>
      <w:marTop w:val="0"/>
      <w:marBottom w:val="0"/>
      <w:divBdr>
        <w:top w:val="none" w:sz="0" w:space="0" w:color="auto"/>
        <w:left w:val="none" w:sz="0" w:space="0" w:color="auto"/>
        <w:bottom w:val="none" w:sz="0" w:space="0" w:color="auto"/>
        <w:right w:val="none" w:sz="0" w:space="0" w:color="auto"/>
      </w:divBdr>
      <w:divsChild>
        <w:div w:id="1903059218">
          <w:marLeft w:val="0"/>
          <w:marRight w:val="0"/>
          <w:marTop w:val="0"/>
          <w:marBottom w:val="0"/>
          <w:divBdr>
            <w:top w:val="none" w:sz="0" w:space="0" w:color="auto"/>
            <w:left w:val="none" w:sz="0" w:space="0" w:color="auto"/>
            <w:bottom w:val="none" w:sz="0" w:space="0" w:color="auto"/>
            <w:right w:val="none" w:sz="0" w:space="0" w:color="auto"/>
          </w:divBdr>
        </w:div>
      </w:divsChild>
    </w:div>
    <w:div w:id="239801424">
      <w:bodyDiv w:val="1"/>
      <w:marLeft w:val="0"/>
      <w:marRight w:val="0"/>
      <w:marTop w:val="0"/>
      <w:marBottom w:val="0"/>
      <w:divBdr>
        <w:top w:val="none" w:sz="0" w:space="0" w:color="auto"/>
        <w:left w:val="none" w:sz="0" w:space="0" w:color="auto"/>
        <w:bottom w:val="none" w:sz="0" w:space="0" w:color="auto"/>
        <w:right w:val="none" w:sz="0" w:space="0" w:color="auto"/>
      </w:divBdr>
      <w:divsChild>
        <w:div w:id="1419213974">
          <w:marLeft w:val="0"/>
          <w:marRight w:val="0"/>
          <w:marTop w:val="0"/>
          <w:marBottom w:val="0"/>
          <w:divBdr>
            <w:top w:val="none" w:sz="0" w:space="0" w:color="auto"/>
            <w:left w:val="none" w:sz="0" w:space="0" w:color="auto"/>
            <w:bottom w:val="none" w:sz="0" w:space="0" w:color="auto"/>
            <w:right w:val="none" w:sz="0" w:space="0" w:color="auto"/>
          </w:divBdr>
        </w:div>
      </w:divsChild>
    </w:div>
    <w:div w:id="263611416">
      <w:bodyDiv w:val="1"/>
      <w:marLeft w:val="0"/>
      <w:marRight w:val="0"/>
      <w:marTop w:val="0"/>
      <w:marBottom w:val="0"/>
      <w:divBdr>
        <w:top w:val="none" w:sz="0" w:space="0" w:color="auto"/>
        <w:left w:val="none" w:sz="0" w:space="0" w:color="auto"/>
        <w:bottom w:val="none" w:sz="0" w:space="0" w:color="auto"/>
        <w:right w:val="none" w:sz="0" w:space="0" w:color="auto"/>
      </w:divBdr>
      <w:divsChild>
        <w:div w:id="1673559992">
          <w:marLeft w:val="0"/>
          <w:marRight w:val="0"/>
          <w:marTop w:val="0"/>
          <w:marBottom w:val="0"/>
          <w:divBdr>
            <w:top w:val="none" w:sz="0" w:space="0" w:color="auto"/>
            <w:left w:val="none" w:sz="0" w:space="0" w:color="auto"/>
            <w:bottom w:val="none" w:sz="0" w:space="0" w:color="auto"/>
            <w:right w:val="none" w:sz="0" w:space="0" w:color="auto"/>
          </w:divBdr>
        </w:div>
      </w:divsChild>
    </w:div>
    <w:div w:id="440683453">
      <w:bodyDiv w:val="1"/>
      <w:marLeft w:val="0"/>
      <w:marRight w:val="0"/>
      <w:marTop w:val="0"/>
      <w:marBottom w:val="0"/>
      <w:divBdr>
        <w:top w:val="none" w:sz="0" w:space="0" w:color="auto"/>
        <w:left w:val="none" w:sz="0" w:space="0" w:color="auto"/>
        <w:bottom w:val="none" w:sz="0" w:space="0" w:color="auto"/>
        <w:right w:val="none" w:sz="0" w:space="0" w:color="auto"/>
      </w:divBdr>
      <w:divsChild>
        <w:div w:id="1451238738">
          <w:marLeft w:val="0"/>
          <w:marRight w:val="0"/>
          <w:marTop w:val="0"/>
          <w:marBottom w:val="0"/>
          <w:divBdr>
            <w:top w:val="none" w:sz="0" w:space="0" w:color="auto"/>
            <w:left w:val="none" w:sz="0" w:space="0" w:color="auto"/>
            <w:bottom w:val="none" w:sz="0" w:space="0" w:color="auto"/>
            <w:right w:val="none" w:sz="0" w:space="0" w:color="auto"/>
          </w:divBdr>
        </w:div>
      </w:divsChild>
    </w:div>
    <w:div w:id="573442001">
      <w:bodyDiv w:val="1"/>
      <w:marLeft w:val="0"/>
      <w:marRight w:val="0"/>
      <w:marTop w:val="0"/>
      <w:marBottom w:val="0"/>
      <w:divBdr>
        <w:top w:val="none" w:sz="0" w:space="0" w:color="auto"/>
        <w:left w:val="none" w:sz="0" w:space="0" w:color="auto"/>
        <w:bottom w:val="none" w:sz="0" w:space="0" w:color="auto"/>
        <w:right w:val="none" w:sz="0" w:space="0" w:color="auto"/>
      </w:divBdr>
    </w:div>
    <w:div w:id="661660448">
      <w:bodyDiv w:val="1"/>
      <w:marLeft w:val="0"/>
      <w:marRight w:val="0"/>
      <w:marTop w:val="0"/>
      <w:marBottom w:val="0"/>
      <w:divBdr>
        <w:top w:val="none" w:sz="0" w:space="0" w:color="auto"/>
        <w:left w:val="none" w:sz="0" w:space="0" w:color="auto"/>
        <w:bottom w:val="none" w:sz="0" w:space="0" w:color="auto"/>
        <w:right w:val="none" w:sz="0" w:space="0" w:color="auto"/>
      </w:divBdr>
    </w:div>
    <w:div w:id="672876169">
      <w:bodyDiv w:val="1"/>
      <w:marLeft w:val="0"/>
      <w:marRight w:val="0"/>
      <w:marTop w:val="0"/>
      <w:marBottom w:val="0"/>
      <w:divBdr>
        <w:top w:val="none" w:sz="0" w:space="0" w:color="auto"/>
        <w:left w:val="none" w:sz="0" w:space="0" w:color="auto"/>
        <w:bottom w:val="none" w:sz="0" w:space="0" w:color="auto"/>
        <w:right w:val="none" w:sz="0" w:space="0" w:color="auto"/>
      </w:divBdr>
      <w:divsChild>
        <w:div w:id="689988479">
          <w:marLeft w:val="0"/>
          <w:marRight w:val="0"/>
          <w:marTop w:val="0"/>
          <w:marBottom w:val="0"/>
          <w:divBdr>
            <w:top w:val="none" w:sz="0" w:space="0" w:color="auto"/>
            <w:left w:val="none" w:sz="0" w:space="0" w:color="auto"/>
            <w:bottom w:val="none" w:sz="0" w:space="0" w:color="auto"/>
            <w:right w:val="none" w:sz="0" w:space="0" w:color="auto"/>
          </w:divBdr>
          <w:divsChild>
            <w:div w:id="374042186">
              <w:marLeft w:val="0"/>
              <w:marRight w:val="0"/>
              <w:marTop w:val="0"/>
              <w:marBottom w:val="0"/>
              <w:divBdr>
                <w:top w:val="none" w:sz="0" w:space="0" w:color="auto"/>
                <w:left w:val="none" w:sz="0" w:space="0" w:color="auto"/>
                <w:bottom w:val="none" w:sz="0" w:space="0" w:color="auto"/>
                <w:right w:val="none" w:sz="0" w:space="0" w:color="auto"/>
              </w:divBdr>
              <w:divsChild>
                <w:div w:id="1196698864">
                  <w:marLeft w:val="0"/>
                  <w:marRight w:val="0"/>
                  <w:marTop w:val="0"/>
                  <w:marBottom w:val="0"/>
                  <w:divBdr>
                    <w:top w:val="none" w:sz="0" w:space="0" w:color="auto"/>
                    <w:left w:val="none" w:sz="0" w:space="0" w:color="auto"/>
                    <w:bottom w:val="none" w:sz="0" w:space="0" w:color="auto"/>
                    <w:right w:val="none" w:sz="0" w:space="0" w:color="auto"/>
                  </w:divBdr>
                  <w:divsChild>
                    <w:div w:id="1035811008">
                      <w:marLeft w:val="0"/>
                      <w:marRight w:val="0"/>
                      <w:marTop w:val="0"/>
                      <w:marBottom w:val="0"/>
                      <w:divBdr>
                        <w:top w:val="none" w:sz="0" w:space="0" w:color="auto"/>
                        <w:left w:val="none" w:sz="0" w:space="0" w:color="auto"/>
                        <w:bottom w:val="none" w:sz="0" w:space="0" w:color="auto"/>
                        <w:right w:val="none" w:sz="0" w:space="0" w:color="auto"/>
                      </w:divBdr>
                      <w:divsChild>
                        <w:div w:id="466435078">
                          <w:marLeft w:val="0"/>
                          <w:marRight w:val="0"/>
                          <w:marTop w:val="0"/>
                          <w:marBottom w:val="0"/>
                          <w:divBdr>
                            <w:top w:val="none" w:sz="0" w:space="0" w:color="auto"/>
                            <w:left w:val="none" w:sz="0" w:space="0" w:color="auto"/>
                            <w:bottom w:val="none" w:sz="0" w:space="0" w:color="auto"/>
                            <w:right w:val="none" w:sz="0" w:space="0" w:color="auto"/>
                          </w:divBdr>
                          <w:divsChild>
                            <w:div w:id="1046566565">
                              <w:marLeft w:val="0"/>
                              <w:marRight w:val="0"/>
                              <w:marTop w:val="0"/>
                              <w:marBottom w:val="0"/>
                              <w:divBdr>
                                <w:top w:val="none" w:sz="0" w:space="0" w:color="auto"/>
                                <w:left w:val="none" w:sz="0" w:space="0" w:color="auto"/>
                                <w:bottom w:val="none" w:sz="0" w:space="0" w:color="auto"/>
                                <w:right w:val="none" w:sz="0" w:space="0" w:color="auto"/>
                              </w:divBdr>
                              <w:divsChild>
                                <w:div w:id="953899686">
                                  <w:marLeft w:val="-390"/>
                                  <w:marRight w:val="-390"/>
                                  <w:marTop w:val="0"/>
                                  <w:marBottom w:val="360"/>
                                  <w:divBdr>
                                    <w:top w:val="none" w:sz="0" w:space="0" w:color="auto"/>
                                    <w:left w:val="none" w:sz="0" w:space="0" w:color="auto"/>
                                    <w:bottom w:val="single" w:sz="6" w:space="18" w:color="CCFFCC"/>
                                    <w:right w:val="none" w:sz="0" w:space="0" w:color="auto"/>
                                  </w:divBdr>
                                  <w:divsChild>
                                    <w:div w:id="1870222980">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669548">
      <w:bodyDiv w:val="1"/>
      <w:marLeft w:val="0"/>
      <w:marRight w:val="0"/>
      <w:marTop w:val="0"/>
      <w:marBottom w:val="0"/>
      <w:divBdr>
        <w:top w:val="none" w:sz="0" w:space="0" w:color="auto"/>
        <w:left w:val="none" w:sz="0" w:space="0" w:color="auto"/>
        <w:bottom w:val="none" w:sz="0" w:space="0" w:color="auto"/>
        <w:right w:val="none" w:sz="0" w:space="0" w:color="auto"/>
      </w:divBdr>
      <w:divsChild>
        <w:div w:id="1584989479">
          <w:marLeft w:val="0"/>
          <w:marRight w:val="0"/>
          <w:marTop w:val="0"/>
          <w:marBottom w:val="0"/>
          <w:divBdr>
            <w:top w:val="none" w:sz="0" w:space="0" w:color="auto"/>
            <w:left w:val="none" w:sz="0" w:space="0" w:color="auto"/>
            <w:bottom w:val="none" w:sz="0" w:space="0" w:color="auto"/>
            <w:right w:val="none" w:sz="0" w:space="0" w:color="auto"/>
          </w:divBdr>
        </w:div>
      </w:divsChild>
    </w:div>
    <w:div w:id="902107328">
      <w:bodyDiv w:val="1"/>
      <w:marLeft w:val="0"/>
      <w:marRight w:val="0"/>
      <w:marTop w:val="0"/>
      <w:marBottom w:val="0"/>
      <w:divBdr>
        <w:top w:val="none" w:sz="0" w:space="0" w:color="auto"/>
        <w:left w:val="none" w:sz="0" w:space="0" w:color="auto"/>
        <w:bottom w:val="none" w:sz="0" w:space="0" w:color="auto"/>
        <w:right w:val="none" w:sz="0" w:space="0" w:color="auto"/>
      </w:divBdr>
      <w:divsChild>
        <w:div w:id="466432393">
          <w:marLeft w:val="0"/>
          <w:marRight w:val="0"/>
          <w:marTop w:val="0"/>
          <w:marBottom w:val="0"/>
          <w:divBdr>
            <w:top w:val="none" w:sz="0" w:space="0" w:color="auto"/>
            <w:left w:val="none" w:sz="0" w:space="0" w:color="auto"/>
            <w:bottom w:val="none" w:sz="0" w:space="0" w:color="auto"/>
            <w:right w:val="none" w:sz="0" w:space="0" w:color="auto"/>
          </w:divBdr>
        </w:div>
      </w:divsChild>
    </w:div>
    <w:div w:id="945893290">
      <w:bodyDiv w:val="1"/>
      <w:marLeft w:val="0"/>
      <w:marRight w:val="0"/>
      <w:marTop w:val="0"/>
      <w:marBottom w:val="0"/>
      <w:divBdr>
        <w:top w:val="none" w:sz="0" w:space="0" w:color="auto"/>
        <w:left w:val="none" w:sz="0" w:space="0" w:color="auto"/>
        <w:bottom w:val="none" w:sz="0" w:space="0" w:color="auto"/>
        <w:right w:val="none" w:sz="0" w:space="0" w:color="auto"/>
      </w:divBdr>
    </w:div>
    <w:div w:id="1088890394">
      <w:bodyDiv w:val="1"/>
      <w:marLeft w:val="0"/>
      <w:marRight w:val="0"/>
      <w:marTop w:val="0"/>
      <w:marBottom w:val="0"/>
      <w:divBdr>
        <w:top w:val="none" w:sz="0" w:space="0" w:color="auto"/>
        <w:left w:val="none" w:sz="0" w:space="0" w:color="auto"/>
        <w:bottom w:val="none" w:sz="0" w:space="0" w:color="auto"/>
        <w:right w:val="none" w:sz="0" w:space="0" w:color="auto"/>
      </w:divBdr>
      <w:divsChild>
        <w:div w:id="333345339">
          <w:marLeft w:val="0"/>
          <w:marRight w:val="0"/>
          <w:marTop w:val="0"/>
          <w:marBottom w:val="0"/>
          <w:divBdr>
            <w:top w:val="none" w:sz="0" w:space="0" w:color="auto"/>
            <w:left w:val="none" w:sz="0" w:space="0" w:color="auto"/>
            <w:bottom w:val="none" w:sz="0" w:space="0" w:color="auto"/>
            <w:right w:val="none" w:sz="0" w:space="0" w:color="auto"/>
          </w:divBdr>
        </w:div>
      </w:divsChild>
    </w:div>
    <w:div w:id="1306742213">
      <w:bodyDiv w:val="1"/>
      <w:marLeft w:val="0"/>
      <w:marRight w:val="0"/>
      <w:marTop w:val="0"/>
      <w:marBottom w:val="0"/>
      <w:divBdr>
        <w:top w:val="none" w:sz="0" w:space="0" w:color="auto"/>
        <w:left w:val="none" w:sz="0" w:space="0" w:color="auto"/>
        <w:bottom w:val="none" w:sz="0" w:space="0" w:color="auto"/>
        <w:right w:val="none" w:sz="0" w:space="0" w:color="auto"/>
      </w:divBdr>
    </w:div>
    <w:div w:id="1422991888">
      <w:bodyDiv w:val="1"/>
      <w:marLeft w:val="0"/>
      <w:marRight w:val="0"/>
      <w:marTop w:val="0"/>
      <w:marBottom w:val="0"/>
      <w:divBdr>
        <w:top w:val="none" w:sz="0" w:space="0" w:color="auto"/>
        <w:left w:val="none" w:sz="0" w:space="0" w:color="auto"/>
        <w:bottom w:val="none" w:sz="0" w:space="0" w:color="auto"/>
        <w:right w:val="none" w:sz="0" w:space="0" w:color="auto"/>
      </w:divBdr>
      <w:divsChild>
        <w:div w:id="1751342624">
          <w:marLeft w:val="0"/>
          <w:marRight w:val="0"/>
          <w:marTop w:val="0"/>
          <w:marBottom w:val="0"/>
          <w:divBdr>
            <w:top w:val="none" w:sz="0" w:space="0" w:color="auto"/>
            <w:left w:val="none" w:sz="0" w:space="0" w:color="auto"/>
            <w:bottom w:val="none" w:sz="0" w:space="0" w:color="auto"/>
            <w:right w:val="none" w:sz="0" w:space="0" w:color="auto"/>
          </w:divBdr>
        </w:div>
      </w:divsChild>
    </w:div>
    <w:div w:id="1754399881">
      <w:bodyDiv w:val="1"/>
      <w:marLeft w:val="0"/>
      <w:marRight w:val="0"/>
      <w:marTop w:val="0"/>
      <w:marBottom w:val="0"/>
      <w:divBdr>
        <w:top w:val="none" w:sz="0" w:space="0" w:color="auto"/>
        <w:left w:val="none" w:sz="0" w:space="0" w:color="auto"/>
        <w:bottom w:val="none" w:sz="0" w:space="0" w:color="auto"/>
        <w:right w:val="none" w:sz="0" w:space="0" w:color="auto"/>
      </w:divBdr>
      <w:divsChild>
        <w:div w:id="1477838124">
          <w:marLeft w:val="0"/>
          <w:marRight w:val="0"/>
          <w:marTop w:val="0"/>
          <w:marBottom w:val="0"/>
          <w:divBdr>
            <w:top w:val="none" w:sz="0" w:space="0" w:color="auto"/>
            <w:left w:val="none" w:sz="0" w:space="0" w:color="auto"/>
            <w:bottom w:val="none" w:sz="0" w:space="0" w:color="auto"/>
            <w:right w:val="none" w:sz="0" w:space="0" w:color="auto"/>
          </w:divBdr>
        </w:div>
      </w:divsChild>
    </w:div>
    <w:div w:id="1967277749">
      <w:bodyDiv w:val="1"/>
      <w:marLeft w:val="0"/>
      <w:marRight w:val="0"/>
      <w:marTop w:val="0"/>
      <w:marBottom w:val="0"/>
      <w:divBdr>
        <w:top w:val="none" w:sz="0" w:space="0" w:color="auto"/>
        <w:left w:val="none" w:sz="0" w:space="0" w:color="auto"/>
        <w:bottom w:val="none" w:sz="0" w:space="0" w:color="auto"/>
        <w:right w:val="none" w:sz="0" w:space="0" w:color="auto"/>
      </w:divBdr>
      <w:divsChild>
        <w:div w:id="2060667707">
          <w:marLeft w:val="0"/>
          <w:marRight w:val="0"/>
          <w:marTop w:val="0"/>
          <w:marBottom w:val="0"/>
          <w:divBdr>
            <w:top w:val="none" w:sz="0" w:space="0" w:color="auto"/>
            <w:left w:val="none" w:sz="0" w:space="0" w:color="auto"/>
            <w:bottom w:val="none" w:sz="0" w:space="0" w:color="auto"/>
            <w:right w:val="none" w:sz="0" w:space="0" w:color="auto"/>
          </w:divBdr>
        </w:div>
      </w:divsChild>
    </w:div>
    <w:div w:id="1981612708">
      <w:bodyDiv w:val="1"/>
      <w:marLeft w:val="0"/>
      <w:marRight w:val="0"/>
      <w:marTop w:val="0"/>
      <w:marBottom w:val="0"/>
      <w:divBdr>
        <w:top w:val="none" w:sz="0" w:space="0" w:color="auto"/>
        <w:left w:val="none" w:sz="0" w:space="0" w:color="auto"/>
        <w:bottom w:val="none" w:sz="0" w:space="0" w:color="auto"/>
        <w:right w:val="none" w:sz="0" w:space="0" w:color="auto"/>
      </w:divBdr>
      <w:divsChild>
        <w:div w:id="1185284823">
          <w:marLeft w:val="0"/>
          <w:marRight w:val="0"/>
          <w:marTop w:val="0"/>
          <w:marBottom w:val="0"/>
          <w:divBdr>
            <w:top w:val="none" w:sz="0" w:space="0" w:color="auto"/>
            <w:left w:val="none" w:sz="0" w:space="0" w:color="auto"/>
            <w:bottom w:val="none" w:sz="0" w:space="0" w:color="auto"/>
            <w:right w:val="none" w:sz="0" w:space="0" w:color="auto"/>
          </w:divBdr>
        </w:div>
      </w:divsChild>
    </w:div>
    <w:div w:id="1996372969">
      <w:bodyDiv w:val="1"/>
      <w:marLeft w:val="0"/>
      <w:marRight w:val="0"/>
      <w:marTop w:val="0"/>
      <w:marBottom w:val="0"/>
      <w:divBdr>
        <w:top w:val="none" w:sz="0" w:space="0" w:color="auto"/>
        <w:left w:val="none" w:sz="0" w:space="0" w:color="auto"/>
        <w:bottom w:val="none" w:sz="0" w:space="0" w:color="auto"/>
        <w:right w:val="none" w:sz="0" w:space="0" w:color="auto"/>
      </w:divBdr>
      <w:divsChild>
        <w:div w:id="1913350349">
          <w:marLeft w:val="0"/>
          <w:marRight w:val="0"/>
          <w:marTop w:val="0"/>
          <w:marBottom w:val="0"/>
          <w:divBdr>
            <w:top w:val="none" w:sz="0" w:space="0" w:color="auto"/>
            <w:left w:val="none" w:sz="0" w:space="0" w:color="auto"/>
            <w:bottom w:val="none" w:sz="0" w:space="0" w:color="auto"/>
            <w:right w:val="none" w:sz="0" w:space="0" w:color="auto"/>
          </w:divBdr>
        </w:div>
      </w:divsChild>
    </w:div>
    <w:div w:id="2006086908">
      <w:bodyDiv w:val="1"/>
      <w:marLeft w:val="0"/>
      <w:marRight w:val="0"/>
      <w:marTop w:val="0"/>
      <w:marBottom w:val="0"/>
      <w:divBdr>
        <w:top w:val="none" w:sz="0" w:space="0" w:color="auto"/>
        <w:left w:val="none" w:sz="0" w:space="0" w:color="auto"/>
        <w:bottom w:val="none" w:sz="0" w:space="0" w:color="auto"/>
        <w:right w:val="none" w:sz="0" w:space="0" w:color="auto"/>
      </w:divBdr>
      <w:divsChild>
        <w:div w:id="396129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19.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jpeg"/><Relationship Id="rId34" Type="http://schemas.openxmlformats.org/officeDocument/2006/relationships/image" Target="media/image26.jpeg"/><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image" Target="media/image11.jpeg"/><Relationship Id="rId25" Type="http://schemas.microsoft.com/office/2007/relationships/hdphoto" Target="media/hdphoto1.wdp"/><Relationship Id="rId33" Type="http://schemas.openxmlformats.org/officeDocument/2006/relationships/image" Target="media/image25.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image" Target="media/image18.jpeg"/><Relationship Id="rId32" Type="http://schemas.microsoft.com/office/2007/relationships/hdphoto" Target="media/hdphoto2.wdp"/><Relationship Id="rId37" Type="http://schemas.openxmlformats.org/officeDocument/2006/relationships/image" Target="media/image28.jpeg"/><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1.jpeg"/><Relationship Id="rId36" Type="http://schemas.openxmlformats.org/officeDocument/2006/relationships/image" Target="media/image27.jpg"/><Relationship Id="rId10" Type="http://schemas.openxmlformats.org/officeDocument/2006/relationships/image" Target="media/image4.jpg"/><Relationship Id="rId19" Type="http://schemas.openxmlformats.org/officeDocument/2006/relationships/image" Target="media/image13.jpeg"/><Relationship Id="rId31" Type="http://schemas.openxmlformats.org/officeDocument/2006/relationships/image" Target="media/image2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g"/><Relationship Id="rId22" Type="http://schemas.openxmlformats.org/officeDocument/2006/relationships/image" Target="media/image16.jpeg"/><Relationship Id="rId27" Type="http://schemas.openxmlformats.org/officeDocument/2006/relationships/image" Target="media/image20.jpeg"/><Relationship Id="rId30" Type="http://schemas.openxmlformats.org/officeDocument/2006/relationships/image" Target="media/image23.jpeg"/><Relationship Id="rId35" Type="http://schemas.microsoft.com/office/2007/relationships/hdphoto" Target="media/hdphoto3.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A094E-89A3-4C72-8611-CBDEDDC51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2058</Words>
  <Characters>11734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Авто</dc:creator>
  <cp:keywords/>
  <dc:description/>
  <cp:lastModifiedBy>1</cp:lastModifiedBy>
  <cp:revision>3</cp:revision>
  <dcterms:created xsi:type="dcterms:W3CDTF">2013-06-14T12:53:00Z</dcterms:created>
  <dcterms:modified xsi:type="dcterms:W3CDTF">2013-06-14T13:00:00Z</dcterms:modified>
</cp:coreProperties>
</file>