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EF" w:rsidRPr="007F22B3" w:rsidRDefault="000567EF" w:rsidP="00FC3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F22B3">
        <w:rPr>
          <w:rFonts w:ascii="Times New Roman" w:eastAsia="Times New Roman" w:hAnsi="Times New Roman" w:cs="Times New Roman"/>
          <w:sz w:val="40"/>
          <w:szCs w:val="40"/>
          <w:lang w:eastAsia="ru-RU"/>
        </w:rPr>
        <w:t>Сценарий.</w:t>
      </w:r>
    </w:p>
    <w:p w:rsidR="00B67715" w:rsidRPr="007F22B3" w:rsidRDefault="00FC3FB7" w:rsidP="00FC3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F22B3">
        <w:rPr>
          <w:rFonts w:ascii="Times New Roman" w:eastAsia="Times New Roman" w:hAnsi="Times New Roman" w:cs="Times New Roman"/>
          <w:sz w:val="40"/>
          <w:szCs w:val="40"/>
          <w:lang w:eastAsia="ru-RU"/>
        </w:rPr>
        <w:t>ПДД  глазами детей.</w:t>
      </w:r>
    </w:p>
    <w:p w:rsidR="00B67715" w:rsidRPr="007F22B3" w:rsidRDefault="00B67715" w:rsidP="00B67715">
      <w:pPr>
        <w:pStyle w:val="a3"/>
      </w:pPr>
      <w:r w:rsidRPr="007F22B3">
        <w:rPr>
          <w:b/>
        </w:rPr>
        <w:t>Цель:</w:t>
      </w:r>
      <w:r w:rsidRPr="007F22B3">
        <w:t xml:space="preserve"> сформировать представления школьников о безопасности дорожного движения, привить ученикам навыки соблюдения ПДД для снижения детского травматизма на дорогах.</w:t>
      </w:r>
    </w:p>
    <w:p w:rsidR="00B67715" w:rsidRPr="007F22B3" w:rsidRDefault="00B67715" w:rsidP="00B67715">
      <w:pPr>
        <w:pStyle w:val="a3"/>
      </w:pPr>
      <w:r w:rsidRPr="007F22B3">
        <w:rPr>
          <w:b/>
          <w:bCs/>
        </w:rPr>
        <w:t>Задачи:</w:t>
      </w:r>
    </w:p>
    <w:p w:rsidR="00B67715" w:rsidRPr="007F22B3" w:rsidRDefault="00B67715" w:rsidP="00B67715">
      <w:pPr>
        <w:pStyle w:val="a3"/>
      </w:pPr>
      <w:r w:rsidRPr="007F22B3">
        <w:t>1. Знакомство учащихся с правилами дорожного движения.</w:t>
      </w:r>
    </w:p>
    <w:p w:rsidR="00B67715" w:rsidRPr="007F22B3" w:rsidRDefault="00B67715" w:rsidP="00B67715">
      <w:pPr>
        <w:pStyle w:val="a3"/>
      </w:pPr>
      <w:r w:rsidRPr="007F22B3">
        <w:t>2. Развитие дорожной грамотности детей.</w:t>
      </w:r>
    </w:p>
    <w:p w:rsidR="00B67715" w:rsidRPr="007F22B3" w:rsidRDefault="00B67715" w:rsidP="00B67715">
      <w:pPr>
        <w:pStyle w:val="a3"/>
      </w:pPr>
      <w:r w:rsidRPr="007F22B3">
        <w:t>3. Совершенствование навыков ориентировки на дороге.</w:t>
      </w:r>
    </w:p>
    <w:p w:rsidR="00B67715" w:rsidRPr="007F22B3" w:rsidRDefault="00B67715" w:rsidP="00B67715">
      <w:pPr>
        <w:pStyle w:val="a3"/>
      </w:pPr>
      <w:r w:rsidRPr="007F22B3">
        <w:t>4. Формирование мотивационно</w:t>
      </w:r>
      <w:r w:rsidR="00FC3FB7" w:rsidRPr="007F22B3">
        <w:t xml:space="preserve"> </w:t>
      </w:r>
      <w:proofErr w:type="gramStart"/>
      <w:r w:rsidRPr="007F22B3">
        <w:t>-п</w:t>
      </w:r>
      <w:proofErr w:type="gramEnd"/>
      <w:r w:rsidRPr="007F22B3">
        <w:t>оведенческой культуры ребенка в условиях общения с дорогой.</w:t>
      </w:r>
    </w:p>
    <w:p w:rsidR="00B67715" w:rsidRPr="007F22B3" w:rsidRDefault="00B67715" w:rsidP="00B67715">
      <w:pPr>
        <w:pStyle w:val="a3"/>
      </w:pPr>
      <w:r w:rsidRPr="007F22B3">
        <w:t>5. Повышение ответственности детей за свое поведение на дорогах.</w:t>
      </w:r>
    </w:p>
    <w:p w:rsidR="00FC3FB7" w:rsidRPr="007F22B3" w:rsidRDefault="000D7871" w:rsidP="000D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от</w:t>
      </w:r>
      <w:r w:rsidR="007F22B3"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до 8лет</w:t>
      </w: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871" w:rsidRPr="007F22B3" w:rsidRDefault="000D7871" w:rsidP="000D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FB7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жетоны – за правильные ответы, </w:t>
      </w:r>
      <w:r w:rsidR="0050597F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дорожных знаков</w:t>
      </w:r>
      <w:r w:rsidR="007F22B3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</w:t>
      </w:r>
    </w:p>
    <w:p w:rsidR="000567EF" w:rsidRPr="007F22B3" w:rsidRDefault="000D7871" w:rsidP="000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BD8">
        <w:rPr>
          <w:rFonts w:ascii="Times New Roman" w:hAnsi="Times New Roman" w:cs="Times New Roman"/>
          <w:spacing w:val="8"/>
          <w:sz w:val="24"/>
          <w:szCs w:val="24"/>
        </w:rPr>
        <w:t>И</w:t>
      </w:r>
      <w:r w:rsidR="00B94BD8" w:rsidRPr="00B94BD8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з года в год стремительно растет число транспорта. </w:t>
      </w:r>
      <w:r w:rsidR="00B94BD8" w:rsidRPr="00B94BD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Иногда приходится видеть аварийные ситуации на дорогах, где виновниками являются как </w:t>
      </w:r>
      <w:r w:rsidR="00B94BD8" w:rsidRPr="00B94BD8">
        <w:rPr>
          <w:rFonts w:ascii="Times New Roman" w:eastAsia="Calibri" w:hAnsi="Times New Roman" w:cs="Times New Roman"/>
          <w:spacing w:val="-2"/>
          <w:sz w:val="24"/>
          <w:szCs w:val="24"/>
        </w:rPr>
        <w:t>водители, так и пешеходы, среди которых есть дети</w:t>
      </w:r>
      <w:r w:rsidR="00B94BD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94BD8" w:rsidRPr="00B9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4B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повседневной жизни мы стараемся быть вежливыми по отношению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другу, а вот ступая на дорогу, а взрослые, садяс</w:t>
      </w:r>
      <w:r w:rsidR="007F4AFF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 руль автомобиля, становятся другими, как бы перерождают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«Не трамвай – объедет», - убеждает себя пешеход, переходя дорогу перед близко идущим транспортом.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водителя мнение насчет пешехода совсем другое: «Не столб – отойдет», а в результате статистика собирает урожай дорожных происшествий, связанных с наездом на пешехода, на велосипедиста.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Пешеходы и велосипедисты наравне с водителями обязаны соблюдать правила дорожного движения. Об этом должны знать и взрослые и дети. </w:t>
      </w:r>
    </w:p>
    <w:p w:rsidR="000567EF" w:rsidRDefault="000567EF" w:rsidP="00D95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</w:p>
    <w:p w:rsidR="00AC3FE5" w:rsidRPr="00AC3FE5" w:rsidRDefault="00AC3FE5" w:rsidP="00AC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 такое светофор? </w:t>
      </w:r>
      <w:r w:rsidRPr="007F2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0567EF" w:rsidRPr="007F22B3" w:rsidRDefault="000567EF" w:rsidP="0005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Доскажи словечко</w:t>
      </w:r>
    </w:p>
    <w:p w:rsidR="000567EF" w:rsidRPr="007F22B3" w:rsidRDefault="000567EF" w:rsidP="0005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 закон простой:</w:t>
      </w:r>
    </w:p>
    <w:p w:rsidR="000567EF" w:rsidRPr="007F22B3" w:rsidRDefault="000567EF" w:rsidP="0005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зажёгся…(стой)</w:t>
      </w:r>
    </w:p>
    <w:p w:rsidR="000567EF" w:rsidRPr="007F22B3" w:rsidRDefault="000567EF" w:rsidP="0005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скажет пешеходу:</w:t>
      </w:r>
    </w:p>
    <w:p w:rsidR="000567EF" w:rsidRPr="007F22B3" w:rsidRDefault="000567EF" w:rsidP="000567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Приготовься к…(переходу)</w:t>
      </w:r>
    </w:p>
    <w:p w:rsidR="00937A8A" w:rsidRDefault="000567EF" w:rsidP="0005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зелёный впереди,</w:t>
      </w:r>
    </w:p>
    <w:p w:rsidR="000567EF" w:rsidRPr="007F22B3" w:rsidRDefault="000567EF" w:rsidP="0005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 всем…(иди)</w:t>
      </w:r>
    </w:p>
    <w:p w:rsidR="00D956BF" w:rsidRDefault="00D956BF" w:rsidP="00D956BF">
      <w:pPr>
        <w:pStyle w:val="a3"/>
        <w:jc w:val="center"/>
        <w:rPr>
          <w:rStyle w:val="a4"/>
        </w:rPr>
      </w:pPr>
      <w:r w:rsidRPr="007F22B3">
        <w:rPr>
          <w:rStyle w:val="a4"/>
        </w:rPr>
        <w:t>Виды светофоров</w:t>
      </w:r>
    </w:p>
    <w:p w:rsidR="00AC3FE5" w:rsidRPr="00AC3FE5" w:rsidRDefault="00AC3FE5" w:rsidP="00AC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Автомобильные светофоры</w:t>
      </w:r>
    </w:p>
    <w:p w:rsidR="00AC3FE5" w:rsidRDefault="00AC3FE5" w:rsidP="00AC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распространены светофоры с сигналами (обычно круглыми) трех цветов: красного, жёлтого и зелёного. В некоторых странах вместо </w:t>
      </w:r>
      <w:proofErr w:type="gramStart"/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жёлтого</w:t>
      </w:r>
      <w:proofErr w:type="gramEnd"/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оранжевый цвет. Сигналы могут быть расположены как вертикально (при этом красный сигнал всегда располагается сверху, а зелёный - снизу), так и горизонтально (при этом красный сигнал всегда располагается слева, а зелёный - справа). При отсутствии других, специальных светофоров они регулируют движение всех видов транспортных средств и пешеходов. Иногда сигналы светофора дополняют специальным табло обратного отсчёта времени, которое </w:t>
      </w:r>
      <w:proofErr w:type="gramStart"/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proofErr w:type="gramEnd"/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времени ещё будет гореть сигнал. Чаще всего табло обратного отсчёта делают для зелёного сигнала светофора, но в ряде случаев табло отображает и оставшееся время красного сигнала.</w:t>
      </w:r>
    </w:p>
    <w:p w:rsidR="00AC3FE5" w:rsidRDefault="00AC3FE5" w:rsidP="00AC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E5" w:rsidRPr="00AC3FE5" w:rsidRDefault="00AC3FE5" w:rsidP="00AC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 для пешеходов</w:t>
      </w:r>
    </w:p>
    <w:p w:rsidR="00AC3FE5" w:rsidRDefault="00AC3FE5" w:rsidP="00AC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светофоры регулируют движение пешеходов через пешеходный переход. Как правило, он имеет два вида сигналов: разрешающий и запрещающий. Обычно для этой цели используют соответственно зелёный и красный свет. Сами сигналы имеют различную форму. Чаще всего используют сигналы в виде силуэта человека: красный — стоящего, зелёный — идущего. В США красный сигнал часто выполняют в виде силуэта поднятой ладони (жест «стоп»). Иногда используют надписи «стойте» и «идите» (в английском языке «</w:t>
      </w:r>
      <w:proofErr w:type="spellStart"/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других языках — аналогично).</w:t>
      </w:r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оживленных магистралях устанавливают, как правило, автоматически переключающиеся светофоры. Но часто применяется и вариант, когда светофор переключается после нажатия специальной кнопки и разрешает переход в течение определенного времени после этого.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светофоры для пешеходов дополнительно оборудуют также звуковыми сигналами, предназначенными для слепых пешеходов, а иногда и табло обратного отсчёта времени.</w:t>
      </w:r>
    </w:p>
    <w:p w:rsidR="00AC3FE5" w:rsidRDefault="00AC3FE5" w:rsidP="00AC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E5" w:rsidRPr="00AC3FE5" w:rsidRDefault="00AC3FE5" w:rsidP="00AC3FE5">
      <w:pPr>
        <w:pStyle w:val="a3"/>
      </w:pPr>
      <w:r w:rsidRPr="00AC3FE5">
        <w:rPr>
          <w:rStyle w:val="mw-headline"/>
          <w:b/>
          <w:bCs/>
        </w:rPr>
        <w:t>Светофор для велосипедов</w:t>
      </w:r>
    </w:p>
    <w:p w:rsidR="00AC3FE5" w:rsidRPr="00AC3FE5" w:rsidRDefault="00AC3FE5" w:rsidP="00AC3FE5">
      <w:pPr>
        <w:pStyle w:val="a3"/>
      </w:pPr>
      <w:r w:rsidRPr="00AC3FE5">
        <w:t>Для регулирования движения велосипедов иногда применяют специальные светофоры. Это может быть светофор, сигналы которого выполнены в форме силуэта велосипеда, или обычный трехцветный светофор, снабженный специальной табличкой.</w:t>
      </w:r>
    </w:p>
    <w:p w:rsidR="00AC3FE5" w:rsidRPr="00AC3FE5" w:rsidRDefault="00AC3FE5" w:rsidP="00AC3FE5">
      <w:pPr>
        <w:pStyle w:val="a3"/>
      </w:pPr>
      <w:r w:rsidRPr="00AC3FE5">
        <w:rPr>
          <w:rStyle w:val="mw-headline"/>
          <w:b/>
          <w:bCs/>
        </w:rPr>
        <w:t>Трамвайный светофор</w:t>
      </w:r>
    </w:p>
    <w:p w:rsidR="00AC3FE5" w:rsidRDefault="00AC3FE5" w:rsidP="00AC3FE5">
      <w:pPr>
        <w:pStyle w:val="a3"/>
      </w:pPr>
      <w:r w:rsidRPr="00AC3FE5">
        <w:t>Трамвайные светофоры предназначены для регулирования движения трамваев.</w:t>
      </w:r>
    </w:p>
    <w:p w:rsidR="00AC3FE5" w:rsidRDefault="00AC3FE5" w:rsidP="00AC3FE5">
      <w:pPr>
        <w:pStyle w:val="a3"/>
      </w:pPr>
    </w:p>
    <w:p w:rsidR="00AC3FE5" w:rsidRPr="00AC3FE5" w:rsidRDefault="00AC3FE5" w:rsidP="00AC3FE5">
      <w:pPr>
        <w:pStyle w:val="a3"/>
      </w:pPr>
      <w:r w:rsidRPr="00AC3FE5">
        <w:rPr>
          <w:rStyle w:val="mw-headline"/>
          <w:b/>
          <w:bCs/>
        </w:rPr>
        <w:t>Речные светофоры</w:t>
      </w:r>
    </w:p>
    <w:p w:rsidR="00AC3FE5" w:rsidRDefault="00AC3FE5" w:rsidP="00D956BF">
      <w:pPr>
        <w:pStyle w:val="a3"/>
      </w:pPr>
      <w:r w:rsidRPr="00AC3FE5">
        <w:lastRenderedPageBreak/>
        <w:t>Речные светофоры предназначены для регулирования движения речных судов</w:t>
      </w:r>
      <w:r>
        <w:t>.</w:t>
      </w:r>
    </w:p>
    <w:p w:rsidR="00D956BF" w:rsidRPr="007F22B3" w:rsidRDefault="00D956BF" w:rsidP="00D956BF">
      <w:pPr>
        <w:pStyle w:val="a3"/>
      </w:pPr>
      <w:r w:rsidRPr="007F22B3">
        <w:t>Чем отличается светофоры для пешеходов и водителей? Почему?</w:t>
      </w:r>
    </w:p>
    <w:p w:rsidR="0050597F" w:rsidRPr="007F22B3" w:rsidRDefault="0050597F" w:rsidP="00D956BF">
      <w:pPr>
        <w:pStyle w:val="a3"/>
      </w:pPr>
      <w:r w:rsidRPr="007F22B3">
        <w:rPr>
          <w:b/>
        </w:rPr>
        <w:t>Ведущий:</w:t>
      </w:r>
      <w:r w:rsidR="007F22B3">
        <w:rPr>
          <w:b/>
        </w:rPr>
        <w:t xml:space="preserve"> </w:t>
      </w:r>
      <w:r w:rsidR="007F22B3" w:rsidRPr="007F22B3">
        <w:t>Какие молодцы</w:t>
      </w:r>
      <w:r w:rsidR="00536A4E">
        <w:t xml:space="preserve">, </w:t>
      </w:r>
      <w:r w:rsidR="000158FC">
        <w:t xml:space="preserve">а вы знаете, кто еще нам помогает </w:t>
      </w:r>
      <w:r w:rsidR="007C120F">
        <w:t>на дороге!</w:t>
      </w:r>
    </w:p>
    <w:p w:rsidR="00D956BF" w:rsidRPr="007F22B3" w:rsidRDefault="00D956BF" w:rsidP="00D956BF">
      <w:pPr>
        <w:pStyle w:val="a3"/>
        <w:ind w:left="1080"/>
        <w:jc w:val="center"/>
      </w:pPr>
      <w:r w:rsidRPr="007F22B3">
        <w:rPr>
          <w:rStyle w:val="a4"/>
        </w:rPr>
        <w:t>Отгадайте загадку:</w:t>
      </w:r>
    </w:p>
    <w:p w:rsidR="00D956BF" w:rsidRPr="007F22B3" w:rsidRDefault="00D956BF" w:rsidP="00D956BF">
      <w:pPr>
        <w:pStyle w:val="a3"/>
      </w:pPr>
      <w:r w:rsidRPr="007F22B3">
        <w:t>1)Сами не видят, а другим указывают. Что это такое? (Это дорожные знаки).</w:t>
      </w:r>
    </w:p>
    <w:p w:rsidR="00D956BF" w:rsidRPr="007F22B3" w:rsidRDefault="00D956BF" w:rsidP="00D956BF">
      <w:pPr>
        <w:pStyle w:val="a3"/>
      </w:pPr>
      <w:r w:rsidRPr="007F22B3">
        <w:t>2)Чем они отличаются друг от друга? ( Формой и цветом).</w:t>
      </w:r>
    </w:p>
    <w:p w:rsidR="00D956BF" w:rsidRPr="007F22B3" w:rsidRDefault="00D956BF" w:rsidP="00D956BF">
      <w:pPr>
        <w:pStyle w:val="a3"/>
      </w:pPr>
      <w:r w:rsidRPr="007F22B3">
        <w:t>3)Для чего предназначены дорожные знаки? (Они помогают движению транспорта и пешеходам).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 w:rsidR="0053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дорожными</w:t>
      </w:r>
      <w:r w:rsidRPr="007F2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</w:t>
      </w:r>
      <w:r w:rsidR="0053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</w:t>
      </w:r>
      <w:r w:rsidRPr="007F2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32D92" w:rsidRPr="007F22B3" w:rsidRDefault="00C32D92" w:rsidP="00505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описание дорожного знака, а команды показывают номер, под которым находится этот знак.</w:t>
      </w:r>
    </w:p>
    <w:p w:rsidR="00C32D92" w:rsidRPr="007F22B3" w:rsidRDefault="00C32D92" w:rsidP="007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7C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треугольнике, ребята,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стоит с лопатой,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роет, строит что-то.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ремонтные работы.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Двое: школьница и школьник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Забежали в треугольник.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шофёр, и все на свете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Понимают: близко дети.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машина как гроза.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держат тормоза.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для всех тревога.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скользкая дорога.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перед вами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Умный знак. Судите сами: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«Нет» для Въезда, выезд – «да»,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  туда.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Увидишь знак такой и знай: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не зевай.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скажет этот знак одно: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пешеходов запрещено.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Человечек в синем круге –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ясно всей округе: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машины не пройдут,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в добрый путь.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знаток дорожных правил,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машину здесь поставил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стоянке у ограды.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 ей тоже надо.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можно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Поспать, отдохнуть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новыми силами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Двинуться в путь.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под ёлкой за столом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Побеседуем вдвоём.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Водитель!</w:t>
      </w:r>
    </w:p>
    <w:p w:rsidR="00C32D92" w:rsidRPr="007F22B3" w:rsidRDefault="00C32D92" w:rsidP="00C32D9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–</w:t>
      </w:r>
    </w:p>
    <w:p w:rsidR="000158FC" w:rsidRDefault="00C32D92" w:rsidP="007F22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ГАИ.</w:t>
      </w:r>
      <w:r w:rsidR="000158FC" w:rsidRPr="0001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8FC" w:rsidRDefault="000158FC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Абсолютное большинство ДТП, спровоцированных несовершеннолетними, происходит по одной и той же схеме.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Неожиданно из-за препятствий или из-за стоящего транспорта или перед близко идущим транспортом выбегает малолетний гражданин. Водитель не успевает затормозить</w:t>
      </w:r>
      <w:proofErr w:type="gramStart"/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давайте поговорим о дорожных ситуациях и как из них выходить. </w:t>
      </w:r>
    </w:p>
    <w:p w:rsidR="000158FC" w:rsidRPr="000158FC" w:rsidRDefault="000158FC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 вами поговорим о том, как нужно себя вести на улице, на проезжей части, в личном, общественном транспорте не нарушая ПДД. </w:t>
      </w:r>
      <w:r w:rsidRPr="007C1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(Предлагаю детям высказывать свое мнение)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Отвечающим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жетон.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на своих примерах рассказывают, как они соблюдают ПДД).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58FC" w:rsidRPr="000158FC" w:rsidRDefault="000158FC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Учащиеся должны подумать и ответить, как правильно поступить…</w:t>
      </w:r>
    </w:p>
    <w:p w:rsidR="000158FC" w:rsidRPr="007F22B3" w:rsidRDefault="000158FC" w:rsidP="000158FC">
      <w:pPr>
        <w:pStyle w:val="a3"/>
        <w:rPr>
          <w:color w:val="000000" w:themeColor="text1"/>
        </w:rPr>
      </w:pPr>
      <w:r w:rsidRPr="007F22B3">
        <w:rPr>
          <w:color w:val="000000" w:themeColor="text1"/>
        </w:rPr>
        <w:t>1) Тебе надо перейти дорогу и зажёгся красный сигнал светофора.</w:t>
      </w:r>
    </w:p>
    <w:p w:rsidR="000158FC" w:rsidRPr="007F22B3" w:rsidRDefault="000158FC" w:rsidP="000158FC">
      <w:pPr>
        <w:pStyle w:val="a3"/>
      </w:pPr>
      <w:r w:rsidRPr="007F22B3">
        <w:t>(Подождать, когда загорится зелёный сигнал, посмотреть налево, направо, убедиться, что машин нет, и только тогда переходить дорогу).</w:t>
      </w:r>
    </w:p>
    <w:p w:rsidR="000158FC" w:rsidRPr="007F22B3" w:rsidRDefault="000158FC" w:rsidP="000158FC">
      <w:pPr>
        <w:pStyle w:val="a3"/>
      </w:pPr>
      <w:r w:rsidRPr="007F22B3">
        <w:t>2) Тебе надо перейти дорогу, но поблизости нет пешеходного перехода, светофора и перекрёстка.</w:t>
      </w:r>
    </w:p>
    <w:p w:rsidR="000158FC" w:rsidRPr="007F22B3" w:rsidRDefault="000158FC" w:rsidP="000158FC">
      <w:pPr>
        <w:pStyle w:val="a3"/>
      </w:pPr>
      <w:r w:rsidRPr="007F22B3">
        <w:t>(Надо переходить дорогу там, где она хорошо просматривается, посмотреть налево, потом направо и перейти).</w:t>
      </w:r>
    </w:p>
    <w:p w:rsidR="000158FC" w:rsidRPr="007F22B3" w:rsidRDefault="000158FC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3)ситуация. Ребята едут в личном автомобиле, высунули руки из окна и машут проезжающим. Ваше мнение. Как они себя ведут? </w:t>
      </w:r>
      <w:r w:rsidRPr="007F2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детей). </w:t>
      </w:r>
    </w:p>
    <w:p w:rsidR="000158FC" w:rsidRDefault="000158FC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4)ситуация. Подружки заметили друг друга в «Газели», когда она отъехала от остановки. «Сейчас я к тебе пересяду», - кричит одна из них.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 ли ее действия. </w:t>
      </w:r>
      <w:r w:rsidRPr="007F2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детей). </w:t>
      </w:r>
      <w:r w:rsidRPr="007F2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0158FC" w:rsidRPr="00B94BD8" w:rsidRDefault="000158FC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4B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(Можно на ходу придумать ситуации по пути следования к вашей школе)</w:t>
      </w:r>
    </w:p>
    <w:p w:rsidR="00D956BF" w:rsidRPr="000158FC" w:rsidRDefault="000158FC" w:rsidP="000158F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8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сидят по кругу.</w:t>
      </w:r>
    </w:p>
    <w:p w:rsidR="000158FC" w:rsidRDefault="000D7871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закрепить ПДД можно и поиграть. </w:t>
      </w:r>
      <w:r w:rsidR="0050597F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8FC" w:rsidRPr="007F2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(Игра учит сосредотачиваться так, чтобы ребенка не застали врасплох). </w:t>
      </w:r>
    </w:p>
    <w:p w:rsidR="0050597F" w:rsidRPr="007F22B3" w:rsidRDefault="0050597F" w:rsidP="000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«Огонь, вода, земля, воздух».</w:t>
      </w:r>
    </w:p>
    <w:p w:rsidR="007F22B3" w:rsidRPr="000158FC" w:rsidRDefault="0050597F" w:rsidP="000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Здесь, чувствуя приближение. </w:t>
      </w:r>
      <w:r w:rsidR="000D7871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проведем игру «Огонь, вода, земля, воздух». Улица – место повышенной опасности. Здесь, чувствуя приближение опасности, нужно уметь не растеряться. </w:t>
      </w:r>
      <w:r w:rsidR="000D7871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7871" w:rsidRPr="007F2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</w:t>
      </w:r>
      <w:r w:rsidR="000D7871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встают в круг, водящий в центре круга. Он бросает детям мяч и произносит одно из магических слов: огонь, вода, земля, воздух. При слове «огонь» </w:t>
      </w:r>
      <w:r w:rsidR="00C32D92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которому бросают мяч, </w:t>
      </w:r>
      <w:r w:rsidR="000D7871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от него увернуться и повернуться</w:t>
      </w:r>
      <w:r w:rsidR="00C32D92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себя. Н</w:t>
      </w:r>
      <w:r w:rsidR="000D7871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слово «земля»</w:t>
      </w:r>
      <w:r w:rsidR="00C32D92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D7871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какое - либ</w:t>
      </w:r>
      <w:r w:rsidR="00C32D92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животное, обитающее на земле</w:t>
      </w:r>
      <w:proofErr w:type="gramStart"/>
      <w:r w:rsidR="00C32D92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0D7871"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слово «вода» - название рыбы, на слово «воздух» - название птицы. </w:t>
      </w:r>
    </w:p>
    <w:p w:rsidR="000158FC" w:rsidRPr="007F22B3" w:rsidRDefault="000158FC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FC" w:rsidRPr="007F22B3" w:rsidRDefault="000158FC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можно говорить о правилах дорожного движения</w:t>
      </w:r>
      <w:r w:rsidRPr="007F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культуре поведения в общественном транспорте и личном.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необходимо не только говорить, но и применять на практике!</w:t>
      </w:r>
    </w:p>
    <w:p w:rsidR="000158FC" w:rsidRPr="007F22B3" w:rsidRDefault="000158FC" w:rsidP="000158FC">
      <w:pPr>
        <w:rPr>
          <w:rFonts w:ascii="Times New Roman" w:hAnsi="Times New Roman" w:cs="Times New Roman"/>
          <w:sz w:val="24"/>
          <w:szCs w:val="24"/>
        </w:rPr>
      </w:pPr>
    </w:p>
    <w:p w:rsidR="000158FC" w:rsidRDefault="000158FC" w:rsidP="000158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FC" w:rsidRPr="000158FC" w:rsidRDefault="000158FC" w:rsidP="000D7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A2A" w:rsidRPr="007F22B3" w:rsidRDefault="000D7871" w:rsidP="0001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F81DAA" w:rsidRPr="007F22B3" w:rsidRDefault="00F81DAA">
      <w:pPr>
        <w:rPr>
          <w:rFonts w:ascii="Times New Roman" w:hAnsi="Times New Roman" w:cs="Times New Roman"/>
          <w:sz w:val="24"/>
          <w:szCs w:val="24"/>
        </w:rPr>
      </w:pPr>
    </w:p>
    <w:sectPr w:rsidR="00F81DAA" w:rsidRPr="007F22B3" w:rsidSect="00C32D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BD4"/>
    <w:multiLevelType w:val="multilevel"/>
    <w:tmpl w:val="EEB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7871"/>
    <w:rsid w:val="000158FC"/>
    <w:rsid w:val="000567EF"/>
    <w:rsid w:val="000A66E2"/>
    <w:rsid w:val="000B7A36"/>
    <w:rsid w:val="000D7871"/>
    <w:rsid w:val="0028512E"/>
    <w:rsid w:val="00357676"/>
    <w:rsid w:val="0050597F"/>
    <w:rsid w:val="00536A4E"/>
    <w:rsid w:val="005A5EA6"/>
    <w:rsid w:val="005A7A2A"/>
    <w:rsid w:val="006044BC"/>
    <w:rsid w:val="00726111"/>
    <w:rsid w:val="007956CD"/>
    <w:rsid w:val="007C120F"/>
    <w:rsid w:val="007F22B3"/>
    <w:rsid w:val="007F4AFF"/>
    <w:rsid w:val="00857D89"/>
    <w:rsid w:val="008A6195"/>
    <w:rsid w:val="00922CC2"/>
    <w:rsid w:val="00937A8A"/>
    <w:rsid w:val="00A41BC3"/>
    <w:rsid w:val="00AC3FE5"/>
    <w:rsid w:val="00B67715"/>
    <w:rsid w:val="00B94BD8"/>
    <w:rsid w:val="00C32D92"/>
    <w:rsid w:val="00D33BDE"/>
    <w:rsid w:val="00D956BF"/>
    <w:rsid w:val="00DC10A6"/>
    <w:rsid w:val="00EB6FA1"/>
    <w:rsid w:val="00EE0866"/>
    <w:rsid w:val="00F81DAA"/>
    <w:rsid w:val="00FC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A"/>
  </w:style>
  <w:style w:type="paragraph" w:styleId="2">
    <w:name w:val="heading 2"/>
    <w:basedOn w:val="a"/>
    <w:link w:val="20"/>
    <w:uiPriority w:val="9"/>
    <w:qFormat/>
    <w:rsid w:val="005A7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A7A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B7A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AC3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2013-09-13T07:04:00Z</cp:lastPrinted>
  <dcterms:created xsi:type="dcterms:W3CDTF">2013-09-06T05:40:00Z</dcterms:created>
  <dcterms:modified xsi:type="dcterms:W3CDTF">2013-09-16T06:47:00Z</dcterms:modified>
</cp:coreProperties>
</file>