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5A" w:rsidRPr="00917BD0" w:rsidRDefault="0015625A" w:rsidP="001562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 xml:space="preserve">Тема моей индивидуальной  образовательной программы </w:t>
      </w:r>
      <w:r w:rsidRPr="00917BD0">
        <w:rPr>
          <w:rFonts w:ascii="Times New Roman" w:hAnsi="Times New Roman" w:cs="Times New Roman"/>
          <w:b/>
          <w:sz w:val="32"/>
          <w:szCs w:val="32"/>
        </w:rPr>
        <w:t>«Эстетическое воспитание и развитие творческих способностей на уроках технологии через проектный метод обучения»</w:t>
      </w:r>
    </w:p>
    <w:p w:rsidR="00917BD0" w:rsidRPr="00917BD0" w:rsidRDefault="00917BD0" w:rsidP="0015625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17BD0">
        <w:rPr>
          <w:rFonts w:ascii="Times New Roman" w:hAnsi="Times New Roman" w:cs="Times New Roman"/>
          <w:b/>
          <w:sz w:val="32"/>
          <w:szCs w:val="32"/>
          <w:highlight w:val="yellow"/>
        </w:rPr>
        <w:t>Слайд 1, 2, 3</w:t>
      </w:r>
    </w:p>
    <w:p w:rsidR="0015625A" w:rsidRPr="00917BD0" w:rsidRDefault="0015625A" w:rsidP="0015625A">
      <w:pPr>
        <w:spacing w:after="0" w:line="240" w:lineRule="auto"/>
        <w:ind w:left="500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Считаю  тему актуальной в образовательном процессе современной школы. Так как потребность в красоте у человека всегда была и всегда будет. </w:t>
      </w:r>
      <w:proofErr w:type="gramStart"/>
      <w:r w:rsidRPr="00917BD0">
        <w:rPr>
          <w:rFonts w:ascii="Times New Roman" w:eastAsia="Times New Roman" w:hAnsi="Times New Roman" w:cs="Times New Roman"/>
          <w:sz w:val="32"/>
          <w:szCs w:val="32"/>
        </w:rPr>
        <w:t>Мы все потребители и выбирая</w:t>
      </w:r>
      <w:proofErr w:type="gramEnd"/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товар, мы всегда</w:t>
      </w:r>
      <w:r w:rsidR="00815B6C" w:rsidRPr="00917BD0">
        <w:rPr>
          <w:rFonts w:ascii="Times New Roman" w:eastAsia="Times New Roman" w:hAnsi="Times New Roman" w:cs="Times New Roman"/>
          <w:sz w:val="32"/>
          <w:szCs w:val="32"/>
        </w:rPr>
        <w:t xml:space="preserve"> в первую очередь обращаем внимание на красоту.  Главная цель эстетического воспитания – научить детей отличать подлинную красоту от подделки, уметь видеть красоту, ценить ее и приумножать.</w:t>
      </w:r>
    </w:p>
    <w:p w:rsidR="00815B6C" w:rsidRPr="00917BD0" w:rsidRDefault="00815B6C" w:rsidP="0015625A">
      <w:pPr>
        <w:spacing w:after="0" w:line="240" w:lineRule="auto"/>
        <w:ind w:left="500"/>
        <w:rPr>
          <w:rFonts w:ascii="Times New Roman" w:eastAsia="Times New Roman" w:hAnsi="Times New Roman" w:cs="Times New Roman"/>
          <w:sz w:val="32"/>
          <w:szCs w:val="32"/>
        </w:rPr>
      </w:pPr>
    </w:p>
    <w:p w:rsidR="00CC2660" w:rsidRPr="00917BD0" w:rsidRDefault="00815B6C" w:rsidP="00815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E756E8" w:rsidRPr="00917BD0">
        <w:rPr>
          <w:rFonts w:ascii="Times New Roman" w:hAnsi="Times New Roman" w:cs="Times New Roman"/>
          <w:sz w:val="32"/>
          <w:szCs w:val="32"/>
        </w:rPr>
        <w:t xml:space="preserve">В современном мире основные цели обучения формулируются как интеллектуальное и нравственное развитие личности, формирование критического и творческого мышления, умение работать с информацией. </w:t>
      </w:r>
    </w:p>
    <w:p w:rsidR="00CC2660" w:rsidRPr="00917BD0" w:rsidRDefault="00CC2660" w:rsidP="00815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</w:t>
      </w:r>
    </w:p>
    <w:p w:rsidR="00CC2660" w:rsidRPr="00917BD0" w:rsidRDefault="00CC2660" w:rsidP="00815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 xml:space="preserve">Одним из современных эффективных методов развития творческих способностей  обучаемых  следует считать </w:t>
      </w:r>
      <w:r w:rsidRPr="00917BD0">
        <w:rPr>
          <w:rFonts w:ascii="Times New Roman" w:hAnsi="Times New Roman" w:cs="Times New Roman"/>
          <w:b/>
          <w:sz w:val="32"/>
          <w:szCs w:val="32"/>
        </w:rPr>
        <w:t xml:space="preserve">метод проектов, </w:t>
      </w:r>
      <w:r w:rsidRPr="00917BD0">
        <w:rPr>
          <w:rFonts w:ascii="Times New Roman" w:hAnsi="Times New Roman" w:cs="Times New Roman"/>
          <w:sz w:val="32"/>
          <w:szCs w:val="32"/>
        </w:rPr>
        <w:t xml:space="preserve">который способствует решению </w:t>
      </w:r>
      <w:proofErr w:type="spellStart"/>
      <w:proofErr w:type="gramStart"/>
      <w:r w:rsidRPr="00917BD0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917BD0">
        <w:rPr>
          <w:rFonts w:ascii="Times New Roman" w:hAnsi="Times New Roman" w:cs="Times New Roman"/>
          <w:sz w:val="32"/>
          <w:szCs w:val="32"/>
        </w:rPr>
        <w:t xml:space="preserve"> – познавательной</w:t>
      </w:r>
      <w:proofErr w:type="gramEnd"/>
      <w:r w:rsidRPr="00917BD0">
        <w:rPr>
          <w:rFonts w:ascii="Times New Roman" w:hAnsi="Times New Roman" w:cs="Times New Roman"/>
          <w:sz w:val="32"/>
          <w:szCs w:val="32"/>
        </w:rPr>
        <w:t xml:space="preserve"> проблемы, ее теоретической и практической реализации.</w:t>
      </w:r>
    </w:p>
    <w:p w:rsidR="00CC2660" w:rsidRPr="00917BD0" w:rsidRDefault="00F50475" w:rsidP="00CC2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2660" w:rsidRPr="00917BD0">
        <w:rPr>
          <w:rFonts w:ascii="Times New Roman" w:eastAsia="Times New Roman" w:hAnsi="Times New Roman" w:cs="Times New Roman"/>
          <w:b/>
          <w:sz w:val="32"/>
          <w:szCs w:val="32"/>
        </w:rPr>
        <w:t>Метод проектов не является принципиально новым в педагогической практике, но вместе с тем его сегодня относят к педагогическим технологиям ХХ</w:t>
      </w:r>
      <w:proofErr w:type="gramStart"/>
      <w:r w:rsidR="00CC2660" w:rsidRPr="00917BD0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proofErr w:type="gramEnd"/>
      <w:r w:rsidR="00CC2660" w:rsidRPr="00917BD0">
        <w:rPr>
          <w:rFonts w:ascii="Times New Roman" w:eastAsia="Times New Roman" w:hAnsi="Times New Roman" w:cs="Times New Roman"/>
          <w:b/>
          <w:sz w:val="32"/>
          <w:szCs w:val="32"/>
        </w:rPr>
        <w:t xml:space="preserve"> века как предусматривающий умение адаптироваться в стремительно изменяющемся мире.</w:t>
      </w:r>
    </w:p>
    <w:p w:rsidR="00E756E8" w:rsidRPr="00917BD0" w:rsidRDefault="00CC2660" w:rsidP="00815B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 xml:space="preserve"> </w:t>
      </w:r>
      <w:r w:rsidR="00A038C5" w:rsidRPr="00917BD0">
        <w:rPr>
          <w:rFonts w:ascii="Times New Roman" w:eastAsia="Times New Roman" w:hAnsi="Times New Roman" w:cs="Times New Roman"/>
          <w:sz w:val="32"/>
          <w:szCs w:val="32"/>
        </w:rPr>
        <w:t>Н</w:t>
      </w:r>
      <w:r w:rsidR="00E756E8" w:rsidRPr="00917BD0">
        <w:rPr>
          <w:rFonts w:ascii="Times New Roman" w:eastAsia="Times New Roman" w:hAnsi="Times New Roman" w:cs="Times New Roman"/>
          <w:sz w:val="32"/>
          <w:szCs w:val="32"/>
        </w:rPr>
        <w:t>еобходимость не столько передавать ученикам сумму знаний, сколько научить приобретать эти знания самостоятельно, уметь пользоваться приобретенными знаниями для решения новых познавател</w:t>
      </w:r>
      <w:r w:rsidR="00A038C5" w:rsidRPr="00917BD0">
        <w:rPr>
          <w:rFonts w:ascii="Times New Roman" w:eastAsia="Times New Roman" w:hAnsi="Times New Roman" w:cs="Times New Roman"/>
          <w:sz w:val="32"/>
          <w:szCs w:val="32"/>
        </w:rPr>
        <w:t>ьных и практических задач.</w:t>
      </w:r>
    </w:p>
    <w:p w:rsidR="00CC2660" w:rsidRPr="00917BD0" w:rsidRDefault="00F50475" w:rsidP="00CC26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2660" w:rsidRPr="00917BD0">
        <w:rPr>
          <w:rFonts w:ascii="Times New Roman" w:eastAsia="Times New Roman" w:hAnsi="Times New Roman" w:cs="Times New Roman"/>
          <w:sz w:val="32"/>
          <w:szCs w:val="32"/>
        </w:rPr>
        <w:t xml:space="preserve">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</w:t>
      </w:r>
    </w:p>
    <w:p w:rsidR="00CC2660" w:rsidRPr="00917BD0" w:rsidRDefault="00F50475" w:rsidP="00815B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Творческие   проекты учащихся  должны  быть обязательно  доведены до конца.</w:t>
      </w: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 Если учащиеся научаться выполнять проекты на уроках технологии, то я уверена, им будет легче  усваивать учебный  материал  и на других  предметах</w:t>
      </w:r>
    </w:p>
    <w:p w:rsidR="00A038C5" w:rsidRPr="00917BD0" w:rsidRDefault="00A038C5" w:rsidP="00815B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56E8" w:rsidRPr="00917BD0" w:rsidRDefault="00F50475" w:rsidP="00E756E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М</w:t>
      </w:r>
      <w:r w:rsidR="00E756E8" w:rsidRPr="00917BD0">
        <w:rPr>
          <w:rFonts w:ascii="Times New Roman" w:eastAsia="Times New Roman" w:hAnsi="Times New Roman" w:cs="Times New Roman"/>
          <w:sz w:val="32"/>
          <w:szCs w:val="32"/>
        </w:rPr>
        <w:t xml:space="preserve">етод проектов можно и нужно использовать и при изучении других </w:t>
      </w: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предметов, например, </w:t>
      </w:r>
      <w:r w:rsidR="005B5A64" w:rsidRPr="00917BD0">
        <w:rPr>
          <w:rFonts w:ascii="Times New Roman" w:eastAsia="Times New Roman" w:hAnsi="Times New Roman" w:cs="Times New Roman"/>
          <w:sz w:val="32"/>
          <w:szCs w:val="32"/>
        </w:rPr>
        <w:t>математики, иностранного языка.</w:t>
      </w:r>
    </w:p>
    <w:p w:rsidR="00CC7AC7" w:rsidRPr="00917BD0" w:rsidRDefault="00EC6475" w:rsidP="00E756E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7AC7" w:rsidRPr="00917BD0">
        <w:rPr>
          <w:rFonts w:ascii="Times New Roman" w:eastAsia="Times New Roman" w:hAnsi="Times New Roman" w:cs="Times New Roman"/>
          <w:sz w:val="32"/>
          <w:szCs w:val="32"/>
        </w:rPr>
        <w:t xml:space="preserve">В концепции стандартов образования нового поколения отмечено, что прочное усвоение знаний учащимися возможно при условии и готовности учащихся к саморазвитию и реализации творческого потенциала в  духовной и предметно – продуктивной деятельности, высокой социальной </w:t>
      </w: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C7AC7" w:rsidRPr="00917BD0">
        <w:rPr>
          <w:rFonts w:ascii="Times New Roman" w:eastAsia="Times New Roman" w:hAnsi="Times New Roman" w:cs="Times New Roman"/>
          <w:sz w:val="32"/>
          <w:szCs w:val="32"/>
        </w:rPr>
        <w:t>профессиональной мобильности на основе непрерывного образования и компетенции</w:t>
      </w: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«уметь учиться»</w:t>
      </w:r>
    </w:p>
    <w:p w:rsidR="001C1C01" w:rsidRPr="00917BD0" w:rsidRDefault="001C1C01" w:rsidP="00E756E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В настоящее время готовлю статью  по данной теме для публикации. Сначала выступлю с ней на своем методическом объединении. Обсудим, проанализируем.</w:t>
      </w:r>
    </w:p>
    <w:p w:rsidR="001C1C01" w:rsidRPr="00917BD0" w:rsidRDefault="001C1C01" w:rsidP="00E756E8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 xml:space="preserve"> ПРОГРАММА РАСЧИТАНА НА 3 ГОДА </w:t>
      </w:r>
      <w:r w:rsidRPr="00917BD0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слайд 4, 5, 6</w:t>
      </w:r>
    </w:p>
    <w:p w:rsidR="005B5A64" w:rsidRPr="00917BD0" w:rsidRDefault="005B5A64" w:rsidP="00E756E8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17BD0">
        <w:rPr>
          <w:rFonts w:ascii="Times New Roman" w:eastAsia="Times New Roman" w:hAnsi="Times New Roman" w:cs="Times New Roman"/>
          <w:b/>
          <w:sz w:val="32"/>
          <w:szCs w:val="32"/>
        </w:rPr>
        <w:t xml:space="preserve">Реализовав </w:t>
      </w:r>
      <w:r w:rsidR="00E82AB7" w:rsidRPr="00917BD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17BD0">
        <w:rPr>
          <w:rFonts w:ascii="Times New Roman" w:eastAsia="Times New Roman" w:hAnsi="Times New Roman" w:cs="Times New Roman"/>
          <w:b/>
          <w:sz w:val="32"/>
          <w:szCs w:val="32"/>
        </w:rPr>
        <w:t>данную программу я предполагаю</w:t>
      </w:r>
      <w:proofErr w:type="gramEnd"/>
      <w:r w:rsidRPr="00917BD0">
        <w:rPr>
          <w:rFonts w:ascii="Times New Roman" w:eastAsia="Times New Roman" w:hAnsi="Times New Roman" w:cs="Times New Roman"/>
          <w:b/>
          <w:sz w:val="32"/>
          <w:szCs w:val="32"/>
        </w:rPr>
        <w:t>, что учащиеся получат следующие знания:</w:t>
      </w:r>
      <w:r w:rsidR="00917BD0" w:rsidRPr="00917BD0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917BD0" w:rsidRPr="00917BD0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 xml:space="preserve"> слайд 7</w:t>
      </w:r>
    </w:p>
    <w:p w:rsidR="005B5A64" w:rsidRPr="00917BD0" w:rsidRDefault="005B5A64" w:rsidP="005B5A64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- познакомятся с различными видами декоративно – прикладного искусства</w:t>
      </w:r>
    </w:p>
    <w:p w:rsidR="005B5A64" w:rsidRPr="00917BD0" w:rsidRDefault="005B5A64" w:rsidP="005B5A64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- смогут  на  практике использовать теоретические знания</w:t>
      </w:r>
    </w:p>
    <w:p w:rsidR="005B5A64" w:rsidRPr="00917BD0" w:rsidRDefault="005B5A64" w:rsidP="005B5A64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- смогут сопоставлять, выбирать, анализировать, обосновывать свой выбор</w:t>
      </w:r>
    </w:p>
    <w:p w:rsidR="005B5A64" w:rsidRPr="00917BD0" w:rsidRDefault="00E82AB7" w:rsidP="005B5A64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917BD0">
        <w:rPr>
          <w:rFonts w:ascii="Times New Roman" w:eastAsia="Times New Roman" w:hAnsi="Times New Roman" w:cs="Times New Roman"/>
          <w:sz w:val="32"/>
          <w:szCs w:val="32"/>
        </w:rPr>
        <w:t>- разовьют творческие способности и творческое мышление.</w:t>
      </w:r>
    </w:p>
    <w:p w:rsidR="00E756E8" w:rsidRPr="00917BD0" w:rsidRDefault="00E756E8" w:rsidP="005B5A64">
      <w:pPr>
        <w:pStyle w:val="a4"/>
        <w:rPr>
          <w:sz w:val="32"/>
          <w:szCs w:val="32"/>
        </w:rPr>
      </w:pPr>
    </w:p>
    <w:p w:rsidR="00E82AB7" w:rsidRPr="00917BD0" w:rsidRDefault="00EB729A" w:rsidP="005B5A6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17BD0">
        <w:rPr>
          <w:rFonts w:ascii="Times New Roman" w:hAnsi="Times New Roman" w:cs="Times New Roman"/>
          <w:b/>
          <w:sz w:val="32"/>
          <w:szCs w:val="32"/>
        </w:rPr>
        <w:t>Практический выход (для учителя)</w:t>
      </w:r>
      <w:r w:rsidR="00917BD0" w:rsidRPr="00917BD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7BD0" w:rsidRPr="00917BD0">
        <w:rPr>
          <w:rFonts w:ascii="Times New Roman" w:hAnsi="Times New Roman" w:cs="Times New Roman"/>
          <w:b/>
          <w:sz w:val="32"/>
          <w:szCs w:val="32"/>
          <w:highlight w:val="yellow"/>
        </w:rPr>
        <w:t>слайд 8</w:t>
      </w:r>
    </w:p>
    <w:p w:rsidR="00EB729A" w:rsidRPr="00917BD0" w:rsidRDefault="00EB729A" w:rsidP="00EB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>Методические рекомендации для учителей технологии</w:t>
      </w:r>
    </w:p>
    <w:p w:rsidR="00EB729A" w:rsidRPr="00917BD0" w:rsidRDefault="00EB729A" w:rsidP="00EB72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17BD0">
        <w:rPr>
          <w:rFonts w:ascii="Times New Roman" w:hAnsi="Times New Roman" w:cs="Times New Roman"/>
          <w:sz w:val="32"/>
          <w:szCs w:val="32"/>
        </w:rPr>
        <w:t>Аттестация на первую квалификационную категорию</w:t>
      </w:r>
    </w:p>
    <w:sectPr w:rsidR="00EB729A" w:rsidRPr="00917BD0" w:rsidSect="00E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E2E3F8A"/>
    <w:multiLevelType w:val="multilevel"/>
    <w:tmpl w:val="A29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F7686"/>
    <w:multiLevelType w:val="hybridMultilevel"/>
    <w:tmpl w:val="F150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6E8"/>
    <w:rsid w:val="0015625A"/>
    <w:rsid w:val="001C1C01"/>
    <w:rsid w:val="005B5A64"/>
    <w:rsid w:val="006F674E"/>
    <w:rsid w:val="00815B6C"/>
    <w:rsid w:val="00917BD0"/>
    <w:rsid w:val="00A038C5"/>
    <w:rsid w:val="00BA4830"/>
    <w:rsid w:val="00CC2660"/>
    <w:rsid w:val="00CC7AC7"/>
    <w:rsid w:val="00E57373"/>
    <w:rsid w:val="00E756E8"/>
    <w:rsid w:val="00E82AB7"/>
    <w:rsid w:val="00EB729A"/>
    <w:rsid w:val="00EC6475"/>
    <w:rsid w:val="00F5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5A"/>
    <w:pPr>
      <w:ind w:left="720"/>
      <w:contextualSpacing/>
    </w:pPr>
  </w:style>
  <w:style w:type="paragraph" w:styleId="a4">
    <w:name w:val="No Spacing"/>
    <w:uiPriority w:val="1"/>
    <w:qFormat/>
    <w:rsid w:val="005B5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8</cp:revision>
  <cp:lastPrinted>2013-02-05T15:05:00Z</cp:lastPrinted>
  <dcterms:created xsi:type="dcterms:W3CDTF">2013-02-03T06:41:00Z</dcterms:created>
  <dcterms:modified xsi:type="dcterms:W3CDTF">2013-02-05T15:06:00Z</dcterms:modified>
</cp:coreProperties>
</file>