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2D" w:rsidRDefault="0037302D" w:rsidP="0037302D">
      <w:pPr>
        <w:jc w:val="center"/>
      </w:pPr>
      <w:r>
        <w:t xml:space="preserve">ГБОУ НПО </w:t>
      </w:r>
      <w:proofErr w:type="gramStart"/>
      <w:r>
        <w:t>ПЛ</w:t>
      </w:r>
      <w:proofErr w:type="gramEnd"/>
      <w:r>
        <w:t xml:space="preserve"> «Краснодеревец»СПб</w:t>
      </w: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b/>
        </w:rPr>
      </w:pPr>
      <w:r>
        <w:rPr>
          <w:b/>
        </w:rPr>
        <w:t>КОМПЛЕКТ ПРАКТИЧЕСКИХ РАБОТ</w:t>
      </w:r>
    </w:p>
    <w:p w:rsidR="0037302D" w:rsidRDefault="0037302D" w:rsidP="0037302D">
      <w:pPr>
        <w:jc w:val="center"/>
      </w:pPr>
    </w:p>
    <w:p w:rsidR="0037302D" w:rsidRDefault="0037302D" w:rsidP="0037302D">
      <w:pPr>
        <w:jc w:val="center"/>
      </w:pPr>
    </w:p>
    <w:p w:rsidR="0037302D" w:rsidRDefault="0037302D" w:rsidP="0037302D">
      <w:pPr>
        <w:jc w:val="center"/>
      </w:pPr>
      <w:r>
        <w:t>по дисциплине   «Материаловедение»</w:t>
      </w:r>
    </w:p>
    <w:p w:rsidR="0037302D" w:rsidRDefault="0037302D" w:rsidP="0037302D">
      <w:pPr>
        <w:jc w:val="center"/>
        <w:rPr>
          <w:vertAlign w:val="superscript"/>
        </w:rPr>
      </w:pPr>
      <w:r>
        <w:rPr>
          <w:vertAlign w:val="superscript"/>
        </w:rPr>
        <w:t>(наименование дисциплины</w:t>
      </w:r>
      <w:proofErr w:type="gramStart"/>
      <w:r>
        <w:rPr>
          <w:vertAlign w:val="superscript"/>
        </w:rPr>
        <w:t xml:space="preserve"> )</w:t>
      </w:r>
      <w:proofErr w:type="gramEnd"/>
    </w:p>
    <w:p w:rsidR="0037302D" w:rsidRPr="0037302D" w:rsidRDefault="0037302D" w:rsidP="0037302D">
      <w:pPr>
        <w:ind w:left="360"/>
        <w:rPr>
          <w:u w:val="single"/>
        </w:rPr>
      </w:pPr>
      <w:r>
        <w:t xml:space="preserve">профессия:   </w:t>
      </w:r>
      <w:r w:rsidRPr="0037302D">
        <w:rPr>
          <w:u w:val="single"/>
        </w:rPr>
        <w:t>262023.01 Мастер столярного и мебельного производства</w:t>
      </w:r>
    </w:p>
    <w:p w:rsidR="0037302D" w:rsidRDefault="0037302D" w:rsidP="0037302D">
      <w:pPr>
        <w:jc w:val="center"/>
      </w:pPr>
    </w:p>
    <w:p w:rsidR="0037302D" w:rsidRDefault="0037302D" w:rsidP="0037302D">
      <w:pPr>
        <w:jc w:val="center"/>
        <w:rPr>
          <w:vertAlign w:val="superscript"/>
        </w:rPr>
      </w:pPr>
      <w:r>
        <w:rPr>
          <w:vertAlign w:val="superscript"/>
        </w:rPr>
        <w:t>(код, наименование)</w:t>
      </w: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  <w:r>
        <w:rPr>
          <w:vertAlign w:val="superscript"/>
        </w:rPr>
        <w:t>Санкт-Петербург</w:t>
      </w:r>
    </w:p>
    <w:p w:rsidR="0037302D" w:rsidRDefault="0037302D" w:rsidP="0037302D">
      <w:pPr>
        <w:jc w:val="center"/>
        <w:rPr>
          <w:vertAlign w:val="superscript"/>
        </w:rPr>
      </w:pPr>
      <w:r>
        <w:rPr>
          <w:vertAlign w:val="superscript"/>
        </w:rPr>
        <w:t>2013</w:t>
      </w:r>
    </w:p>
    <w:p w:rsidR="0037302D" w:rsidRDefault="0037302D" w:rsidP="0037302D">
      <w:pPr>
        <w:jc w:val="center"/>
        <w:rPr>
          <w:vertAlign w:val="superscript"/>
        </w:rPr>
      </w:pPr>
    </w:p>
    <w:p w:rsidR="0037302D" w:rsidRDefault="0037302D" w:rsidP="0037302D">
      <w:pPr>
        <w:jc w:val="center"/>
        <w:rPr>
          <w:vertAlign w:val="superscript"/>
        </w:rPr>
      </w:pPr>
    </w:p>
    <w:p w:rsidR="0037302D" w:rsidRPr="007E53A4" w:rsidRDefault="0037302D" w:rsidP="0037302D">
      <w:pPr>
        <w:jc w:val="center"/>
        <w:rPr>
          <w:sz w:val="20"/>
          <w:szCs w:val="20"/>
          <w:vertAlign w:val="superscript"/>
        </w:rPr>
      </w:pPr>
    </w:p>
    <w:p w:rsidR="0037302D" w:rsidRDefault="0037302D" w:rsidP="0037302D">
      <w:r>
        <w:t>Оборотная сторона титульного листа</w:t>
      </w:r>
    </w:p>
    <w:p w:rsidR="0037302D" w:rsidRPr="0037302D" w:rsidRDefault="0037302D" w:rsidP="0037302D">
      <w:pPr>
        <w:rPr>
          <w:sz w:val="22"/>
          <w:szCs w:val="22"/>
          <w:u w:val="single"/>
        </w:rPr>
      </w:pPr>
      <w:r>
        <w:rPr>
          <w:vertAlign w:val="superscript"/>
        </w:rPr>
        <w:t xml:space="preserve">Комплект  </w:t>
      </w:r>
      <w:r w:rsidR="001A21D4">
        <w:rPr>
          <w:vertAlign w:val="superscript"/>
        </w:rPr>
        <w:t>практических</w:t>
      </w:r>
      <w:r>
        <w:rPr>
          <w:vertAlign w:val="superscript"/>
        </w:rPr>
        <w:t xml:space="preserve">  работ учебной дисциплины   </w:t>
      </w:r>
      <w:r w:rsidRPr="0037302D">
        <w:rPr>
          <w:sz w:val="22"/>
          <w:szCs w:val="22"/>
          <w:u w:val="single"/>
        </w:rPr>
        <w:t>«Материаловедение»</w:t>
      </w:r>
    </w:p>
    <w:p w:rsidR="0037302D" w:rsidRPr="0037302D" w:rsidRDefault="0037302D" w:rsidP="0037302D">
      <w:pPr>
        <w:rPr>
          <w:u w:val="single"/>
          <w:vertAlign w:val="superscript"/>
        </w:rPr>
      </w:pPr>
    </w:p>
    <w:p w:rsidR="0037302D" w:rsidRPr="0037302D" w:rsidRDefault="0037302D" w:rsidP="0037302D">
      <w:pPr>
        <w:ind w:left="360"/>
        <w:rPr>
          <w:u w:val="single"/>
        </w:rPr>
      </w:pPr>
      <w:r>
        <w:rPr>
          <w:vertAlign w:val="superscript"/>
        </w:rPr>
        <w:t xml:space="preserve">разработан на основе Федерального государственного образовательного стандарта по профессии начального профессионального образования </w:t>
      </w:r>
      <w:r w:rsidRPr="0037302D">
        <w:rPr>
          <w:u w:val="single"/>
        </w:rPr>
        <w:t>262023.01 Мастер столярного и мебельного производства</w:t>
      </w:r>
    </w:p>
    <w:p w:rsidR="0037302D" w:rsidRDefault="0037302D" w:rsidP="0037302D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</w:t>
      </w:r>
    </w:p>
    <w:p w:rsidR="0037302D" w:rsidRDefault="0037302D" w:rsidP="0037302D">
      <w:pPr>
        <w:jc w:val="center"/>
        <w:rPr>
          <w:vertAlign w:val="superscript"/>
        </w:rPr>
      </w:pPr>
      <w:r>
        <w:rPr>
          <w:vertAlign w:val="superscript"/>
        </w:rPr>
        <w:t>(код, профессия)</w:t>
      </w:r>
    </w:p>
    <w:p w:rsidR="0037302D" w:rsidRDefault="0037302D" w:rsidP="0037302D"/>
    <w:p w:rsidR="0037302D" w:rsidRDefault="0037302D" w:rsidP="0037302D">
      <w:r>
        <w:t xml:space="preserve">Организация </w:t>
      </w:r>
      <w:proofErr w:type="gramStart"/>
      <w:r>
        <w:t>–р</w:t>
      </w:r>
      <w:proofErr w:type="gramEnd"/>
      <w:r>
        <w:t xml:space="preserve">азработчик: ГБОУ НПО </w:t>
      </w:r>
      <w:proofErr w:type="gramStart"/>
      <w:r>
        <w:t>ПЛ</w:t>
      </w:r>
      <w:proofErr w:type="gramEnd"/>
      <w:r>
        <w:t xml:space="preserve">  «Краснодеревец» СПб</w:t>
      </w:r>
    </w:p>
    <w:p w:rsidR="0037302D" w:rsidRDefault="0037302D" w:rsidP="0037302D">
      <w:r>
        <w:t>Разработчик: преподаватель Завьялова О.И.</w:t>
      </w:r>
    </w:p>
    <w:p w:rsidR="0037302D" w:rsidRDefault="0037302D" w:rsidP="0037302D"/>
    <w:p w:rsidR="0037302D" w:rsidRDefault="0037302D" w:rsidP="0037302D"/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3"/>
        <w:gridCol w:w="4768"/>
      </w:tblGrid>
      <w:tr w:rsidR="0037302D" w:rsidRPr="00A02DCD" w:rsidTr="004131E3">
        <w:tc>
          <w:tcPr>
            <w:tcW w:w="5422" w:type="dxa"/>
          </w:tcPr>
          <w:p w:rsidR="0037302D" w:rsidRDefault="0037302D" w:rsidP="004131E3">
            <w:r>
              <w:t xml:space="preserve">Рассмотрены                   </w:t>
            </w:r>
          </w:p>
          <w:p w:rsidR="0037302D" w:rsidRDefault="0037302D" w:rsidP="004131E3">
            <w:r>
              <w:t xml:space="preserve"> Методической  комиссией         </w:t>
            </w:r>
          </w:p>
          <w:p w:rsidR="0037302D" w:rsidRDefault="0037302D" w:rsidP="004131E3">
            <w:r>
              <w:t xml:space="preserve">Протокол № </w:t>
            </w:r>
            <w:proofErr w:type="spellStart"/>
            <w:r>
              <w:t>_от</w:t>
            </w:r>
            <w:proofErr w:type="spellEnd"/>
            <w:r>
              <w:t xml:space="preserve">        20___г.     </w:t>
            </w:r>
          </w:p>
          <w:p w:rsidR="0037302D" w:rsidRPr="00A02DCD" w:rsidRDefault="0037302D" w:rsidP="004131E3">
            <w:pPr>
              <w:rPr>
                <w:vertAlign w:val="superscript"/>
              </w:rPr>
            </w:pPr>
            <w:r>
              <w:t xml:space="preserve">Председатель:_____      </w:t>
            </w:r>
          </w:p>
        </w:tc>
        <w:tc>
          <w:tcPr>
            <w:tcW w:w="5423" w:type="dxa"/>
          </w:tcPr>
          <w:p w:rsidR="0037302D" w:rsidRDefault="0037302D" w:rsidP="004131E3">
            <w:r>
              <w:t xml:space="preserve">                             Утверждено                       </w:t>
            </w:r>
          </w:p>
          <w:p w:rsidR="0037302D" w:rsidRDefault="0037302D" w:rsidP="004131E3">
            <w:r>
              <w:t>Методическим   советом</w:t>
            </w:r>
          </w:p>
          <w:p w:rsidR="0037302D" w:rsidRDefault="0037302D" w:rsidP="004131E3">
            <w:r>
              <w:t xml:space="preserve">Протокол № </w:t>
            </w:r>
            <w:proofErr w:type="spellStart"/>
            <w:r>
              <w:t>_от</w:t>
            </w:r>
            <w:proofErr w:type="spellEnd"/>
            <w:r>
              <w:t xml:space="preserve">        20___г.     </w:t>
            </w:r>
          </w:p>
          <w:p w:rsidR="0037302D" w:rsidRDefault="0037302D" w:rsidP="004131E3">
            <w:r>
              <w:t xml:space="preserve">Председатель____                                         </w:t>
            </w:r>
          </w:p>
          <w:p w:rsidR="0037302D" w:rsidRPr="00A02DCD" w:rsidRDefault="0037302D" w:rsidP="004131E3">
            <w:pPr>
              <w:rPr>
                <w:vertAlign w:val="superscript"/>
              </w:rPr>
            </w:pPr>
          </w:p>
        </w:tc>
      </w:tr>
    </w:tbl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>
      <w:r>
        <w:t xml:space="preserve">                                                    </w:t>
      </w:r>
    </w:p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/>
    <w:p w:rsidR="0037302D" w:rsidRDefault="0037302D" w:rsidP="0037302D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37302D" w:rsidRDefault="0037302D" w:rsidP="0037302D">
      <w:pPr>
        <w:ind w:left="360"/>
        <w:rPr>
          <w:color w:val="FF0000"/>
        </w:rPr>
      </w:pPr>
      <w:r>
        <w:t>Настоящий сборник практических работ предназначен в качестве методического пособия при проведении практических работ по программе дисциплины: МАТЕРИАЛОВЕДЕНИЕ</w:t>
      </w:r>
    </w:p>
    <w:p w:rsidR="0037302D" w:rsidRPr="0037302D" w:rsidRDefault="0037302D" w:rsidP="0037302D">
      <w:pPr>
        <w:ind w:left="360"/>
      </w:pPr>
      <w:r>
        <w:t xml:space="preserve">по </w:t>
      </w:r>
      <w:r w:rsidRPr="009B4AB4">
        <w:t>профессии</w:t>
      </w:r>
      <w:r>
        <w:t xml:space="preserve">: </w:t>
      </w:r>
      <w:r w:rsidRPr="0037302D">
        <w:t>262023.01 Мастер столярного и мебельного производства</w:t>
      </w:r>
    </w:p>
    <w:p w:rsidR="0037302D" w:rsidRPr="0037302D" w:rsidRDefault="0037302D" w:rsidP="0037302D">
      <w:pPr>
        <w:ind w:left="360"/>
      </w:pPr>
    </w:p>
    <w:p w:rsidR="0037302D" w:rsidRPr="009B4AB4" w:rsidRDefault="0037302D" w:rsidP="0037302D">
      <w:pPr>
        <w:ind w:left="360"/>
        <w:rPr>
          <w:color w:val="FF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37302D" w:rsidRPr="009B4AB4" w:rsidTr="004131E3">
        <w:tc>
          <w:tcPr>
            <w:tcW w:w="9214" w:type="dxa"/>
            <w:vAlign w:val="center"/>
          </w:tcPr>
          <w:p w:rsidR="0037302D" w:rsidRPr="009B4AB4" w:rsidRDefault="0037302D" w:rsidP="004131E3">
            <w:pPr>
              <w:jc w:val="center"/>
              <w:rPr>
                <w:b/>
                <w:bCs/>
              </w:rPr>
            </w:pPr>
            <w:r w:rsidRPr="009B4AB4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37302D" w:rsidRPr="009B4AB4" w:rsidRDefault="0037302D" w:rsidP="004131E3">
            <w:pPr>
              <w:jc w:val="center"/>
              <w:rPr>
                <w:b/>
                <w:bCs/>
                <w:color w:val="FF0000"/>
              </w:rPr>
            </w:pPr>
            <w:r w:rsidRPr="009B4AB4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</w:tr>
      <w:tr w:rsidR="0037302D" w:rsidRPr="009B4AB4" w:rsidTr="00CF5E3B">
        <w:trPr>
          <w:trHeight w:val="239"/>
        </w:trPr>
        <w:tc>
          <w:tcPr>
            <w:tcW w:w="9214" w:type="dxa"/>
          </w:tcPr>
          <w:p w:rsidR="0037302D" w:rsidRPr="009B4AB4" w:rsidRDefault="0037302D" w:rsidP="004131E3">
            <w:pPr>
              <w:rPr>
                <w:b/>
                <w:bCs/>
              </w:rPr>
            </w:pPr>
            <w:r w:rsidRPr="009B4AB4">
              <w:rPr>
                <w:b/>
                <w:bCs/>
                <w:sz w:val="22"/>
                <w:szCs w:val="22"/>
              </w:rPr>
              <w:t>Умения:</w:t>
            </w:r>
          </w:p>
        </w:tc>
      </w:tr>
      <w:tr w:rsidR="0037302D" w:rsidRPr="009B4AB4" w:rsidTr="004131E3">
        <w:tc>
          <w:tcPr>
            <w:tcW w:w="9214" w:type="dxa"/>
          </w:tcPr>
          <w:p w:rsidR="00CF5E3B" w:rsidRPr="00CF5E3B" w:rsidRDefault="00CF5E3B" w:rsidP="00CF5E3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szCs w:val="28"/>
              </w:rPr>
            </w:pPr>
            <w:r w:rsidRPr="00CF5E3B">
              <w:rPr>
                <w:szCs w:val="28"/>
              </w:rPr>
              <w:t>подбирать и применять в работе основные конструкционные и вспомогательные материалы для изготовления столярных и мебельных изделий;</w:t>
            </w:r>
          </w:p>
          <w:p w:rsidR="00CF5E3B" w:rsidRPr="00CF5E3B" w:rsidRDefault="00CF5E3B" w:rsidP="00CF5E3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szCs w:val="28"/>
              </w:rPr>
            </w:pPr>
            <w:r w:rsidRPr="00CF5E3B">
              <w:rPr>
                <w:szCs w:val="28"/>
              </w:rPr>
              <w:t>определять породы древесины, сортировать древесину по порокам рационально использовать ее при изготовлении столярных и мебельных изделий;</w:t>
            </w:r>
          </w:p>
          <w:p w:rsidR="00CF5E3B" w:rsidRPr="00CF5E3B" w:rsidRDefault="00CF5E3B" w:rsidP="00CF5E3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szCs w:val="28"/>
              </w:rPr>
            </w:pPr>
            <w:r w:rsidRPr="00CF5E3B">
              <w:rPr>
                <w:szCs w:val="28"/>
              </w:rPr>
              <w:t xml:space="preserve">хранить и сушить </w:t>
            </w:r>
            <w:proofErr w:type="spellStart"/>
            <w:r w:rsidRPr="00CF5E3B">
              <w:rPr>
                <w:szCs w:val="28"/>
              </w:rPr>
              <w:t>лес</w:t>
            </w:r>
            <w:proofErr w:type="gramStart"/>
            <w:r w:rsidRPr="00CF5E3B">
              <w:rPr>
                <w:szCs w:val="28"/>
              </w:rPr>
              <w:t>о</w:t>
            </w:r>
            <w:proofErr w:type="spellEnd"/>
            <w:r w:rsidRPr="00CF5E3B">
              <w:rPr>
                <w:szCs w:val="28"/>
              </w:rPr>
              <w:t>-</w:t>
            </w:r>
            <w:proofErr w:type="gramEnd"/>
            <w:r w:rsidRPr="00CF5E3B">
              <w:rPr>
                <w:szCs w:val="28"/>
              </w:rPr>
              <w:t xml:space="preserve"> и пиломатериалы;</w:t>
            </w:r>
          </w:p>
          <w:p w:rsidR="00CF5E3B" w:rsidRPr="00CF5E3B" w:rsidRDefault="00CF5E3B" w:rsidP="00CF5E3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szCs w:val="28"/>
              </w:rPr>
            </w:pPr>
            <w:r w:rsidRPr="00CF5E3B">
              <w:rPr>
                <w:szCs w:val="28"/>
              </w:rPr>
              <w:t>подбирать и применять в работе древесные материалы (шпон, фанеру, древесностружеч</w:t>
            </w:r>
            <w:r>
              <w:rPr>
                <w:szCs w:val="28"/>
              </w:rPr>
              <w:t>ные и древесноволокнистые плиты</w:t>
            </w:r>
            <w:r w:rsidRPr="00CF5E3B">
              <w:rPr>
                <w:szCs w:val="28"/>
              </w:rPr>
              <w:t>) для изготовления столярных и мебельных изделий</w:t>
            </w:r>
          </w:p>
          <w:p w:rsidR="0037302D" w:rsidRPr="009B4AB4" w:rsidRDefault="0037302D" w:rsidP="004131E3">
            <w:pPr>
              <w:rPr>
                <w:color w:val="FF0000"/>
              </w:rPr>
            </w:pPr>
          </w:p>
        </w:tc>
      </w:tr>
      <w:tr w:rsidR="00CF5E3B" w:rsidRPr="009B4AB4" w:rsidTr="003D1585">
        <w:trPr>
          <w:trHeight w:val="251"/>
        </w:trPr>
        <w:tc>
          <w:tcPr>
            <w:tcW w:w="9214" w:type="dxa"/>
          </w:tcPr>
          <w:p w:rsidR="00CF5E3B" w:rsidRPr="00CF5E3B" w:rsidRDefault="00CF5E3B" w:rsidP="004131E3">
            <w:pPr>
              <w:rPr>
                <w:b/>
              </w:rPr>
            </w:pPr>
            <w:r w:rsidRPr="00CF5E3B">
              <w:rPr>
                <w:b/>
              </w:rPr>
              <w:t>Знания:</w:t>
            </w:r>
          </w:p>
        </w:tc>
      </w:tr>
      <w:tr w:rsidR="0037302D" w:rsidRPr="009B4AB4" w:rsidTr="004131E3">
        <w:tc>
          <w:tcPr>
            <w:tcW w:w="9214" w:type="dxa"/>
          </w:tcPr>
          <w:p w:rsidR="00CF5E3B" w:rsidRPr="00CF5E3B" w:rsidRDefault="00CF5E3B" w:rsidP="00CF5E3B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szCs w:val="28"/>
              </w:rPr>
            </w:pPr>
            <w:r w:rsidRPr="00CF5E3B">
              <w:rPr>
                <w:szCs w:val="28"/>
              </w:rPr>
              <w:t>конструкционные и вспомогательные материалы для производства столярных и мебельных изделий;</w:t>
            </w:r>
          </w:p>
          <w:p w:rsidR="00CF5E3B" w:rsidRPr="00CF5E3B" w:rsidRDefault="00CF5E3B" w:rsidP="00CF5E3B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szCs w:val="28"/>
              </w:rPr>
            </w:pPr>
            <w:r w:rsidRPr="00CF5E3B">
              <w:rPr>
                <w:szCs w:val="28"/>
              </w:rPr>
              <w:t>строения дерева и древесины, ее физические, химические и механические свойства, специфику применения при производстве столярных и мебельных изделий;</w:t>
            </w:r>
          </w:p>
          <w:p w:rsidR="00CF5E3B" w:rsidRPr="00CF5E3B" w:rsidRDefault="00CF5E3B" w:rsidP="00CF5E3B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szCs w:val="28"/>
              </w:rPr>
            </w:pPr>
            <w:r w:rsidRPr="00CF5E3B">
              <w:rPr>
                <w:szCs w:val="28"/>
              </w:rPr>
              <w:t>основные породы древесины, их характеристику, пороки и сортность древесины, основы лесного товароведения;</w:t>
            </w:r>
          </w:p>
          <w:p w:rsidR="00CF5E3B" w:rsidRPr="00CF5E3B" w:rsidRDefault="00CF5E3B" w:rsidP="00CF5E3B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szCs w:val="28"/>
              </w:rPr>
            </w:pPr>
            <w:r w:rsidRPr="00CF5E3B">
              <w:rPr>
                <w:szCs w:val="28"/>
              </w:rPr>
              <w:t xml:space="preserve">правила хранения и сушки </w:t>
            </w:r>
            <w:proofErr w:type="spellStart"/>
            <w:r w:rsidRPr="00CF5E3B">
              <w:rPr>
                <w:szCs w:val="28"/>
              </w:rPr>
              <w:t>лес</w:t>
            </w:r>
            <w:proofErr w:type="gramStart"/>
            <w:r w:rsidRPr="00CF5E3B">
              <w:rPr>
                <w:szCs w:val="28"/>
              </w:rPr>
              <w:t>о</w:t>
            </w:r>
            <w:proofErr w:type="spellEnd"/>
            <w:r w:rsidRPr="00CF5E3B">
              <w:rPr>
                <w:szCs w:val="28"/>
              </w:rPr>
              <w:t>-</w:t>
            </w:r>
            <w:proofErr w:type="gramEnd"/>
            <w:r w:rsidRPr="00CF5E3B">
              <w:rPr>
                <w:szCs w:val="28"/>
              </w:rPr>
              <w:t xml:space="preserve"> и пиломатериалов;</w:t>
            </w:r>
          </w:p>
          <w:p w:rsidR="00CF5E3B" w:rsidRPr="00CF5E3B" w:rsidRDefault="00CF5E3B" w:rsidP="00CF5E3B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szCs w:val="28"/>
              </w:rPr>
            </w:pPr>
            <w:r w:rsidRPr="00CF5E3B">
              <w:rPr>
                <w:szCs w:val="28"/>
              </w:rPr>
              <w:t>специфику и сортимент древесных материалов, область их применения;</w:t>
            </w:r>
          </w:p>
          <w:p w:rsidR="0037302D" w:rsidRPr="009B4AB4" w:rsidRDefault="0037302D" w:rsidP="004131E3">
            <w:pPr>
              <w:rPr>
                <w:color w:val="FF0000"/>
              </w:rPr>
            </w:pPr>
          </w:p>
        </w:tc>
      </w:tr>
      <w:tr w:rsidR="00CF5E3B" w:rsidRPr="009B4AB4" w:rsidTr="00CF5E3B">
        <w:trPr>
          <w:trHeight w:val="1834"/>
        </w:trPr>
        <w:tc>
          <w:tcPr>
            <w:tcW w:w="9214" w:type="dxa"/>
            <w:tcBorders>
              <w:left w:val="nil"/>
              <w:bottom w:val="nil"/>
              <w:right w:val="nil"/>
            </w:tcBorders>
          </w:tcPr>
          <w:p w:rsidR="003D1585" w:rsidRPr="009B4AB4" w:rsidRDefault="003D1585" w:rsidP="004131E3">
            <w:pPr>
              <w:rPr>
                <w:color w:val="FF0000"/>
              </w:rPr>
            </w:pPr>
          </w:p>
        </w:tc>
      </w:tr>
    </w:tbl>
    <w:p w:rsidR="0037302D" w:rsidRPr="00F76AFF" w:rsidRDefault="0037302D" w:rsidP="0037302D">
      <w:pPr>
        <w:rPr>
          <w:b/>
          <w:u w:val="single"/>
        </w:rPr>
      </w:pPr>
      <w:r w:rsidRPr="00F76AFF">
        <w:rPr>
          <w:b/>
          <w:u w:val="single"/>
        </w:rPr>
        <w:t>Критерии оценивания практических</w:t>
      </w:r>
      <w:r>
        <w:rPr>
          <w:b/>
          <w:u w:val="single"/>
        </w:rPr>
        <w:t xml:space="preserve"> </w:t>
      </w:r>
      <w:r w:rsidRPr="00F76AFF">
        <w:rPr>
          <w:b/>
          <w:u w:val="single"/>
        </w:rPr>
        <w:t>работ:</w:t>
      </w:r>
    </w:p>
    <w:p w:rsidR="0037302D" w:rsidRDefault="0037302D" w:rsidP="0037302D"/>
    <w:p w:rsidR="0037302D" w:rsidRPr="003D1585" w:rsidRDefault="0037302D" w:rsidP="0037302D">
      <w:pPr>
        <w:rPr>
          <w:b/>
        </w:rPr>
      </w:pPr>
      <w:r w:rsidRPr="003D1585">
        <w:rPr>
          <w:b/>
        </w:rPr>
        <w:t>Оценка «5» ставится в том случае, если обучающийся:</w:t>
      </w:r>
    </w:p>
    <w:p w:rsidR="0037302D" w:rsidRPr="003D1585" w:rsidRDefault="0037302D" w:rsidP="0037302D">
      <w:r w:rsidRPr="003D1585">
        <w:t>а) выполнил работу в полном объеме с соблюдением необходимой последовательности;</w:t>
      </w:r>
    </w:p>
    <w:p w:rsidR="0037302D" w:rsidRPr="003D1585" w:rsidRDefault="0037302D" w:rsidP="0037302D">
      <w:r w:rsidRPr="003D1585">
        <w:t>б)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37302D" w:rsidRPr="003D1585" w:rsidRDefault="0037302D" w:rsidP="0037302D">
      <w:r w:rsidRPr="003D1585"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37302D" w:rsidRPr="003D1585" w:rsidRDefault="003D1585" w:rsidP="0037302D">
      <w:r w:rsidRPr="003D1585">
        <w:t>г</w:t>
      </w:r>
      <w:r w:rsidR="0037302D" w:rsidRPr="003D1585">
        <w:t>) соблюдал требования безопасности труда.</w:t>
      </w:r>
    </w:p>
    <w:p w:rsidR="0037302D" w:rsidRPr="003D1585" w:rsidRDefault="0037302D" w:rsidP="0037302D"/>
    <w:p w:rsidR="0037302D" w:rsidRPr="003D1585" w:rsidRDefault="0037302D" w:rsidP="0037302D">
      <w:pPr>
        <w:rPr>
          <w:b/>
        </w:rPr>
      </w:pPr>
      <w:r w:rsidRPr="003D1585">
        <w:rPr>
          <w:b/>
        </w:rPr>
        <w:t>Оценка «4» ставится в том случае, если выполнены требования к оценке «5», но:</w:t>
      </w:r>
    </w:p>
    <w:p w:rsidR="0037302D" w:rsidRPr="003D1585" w:rsidRDefault="003D1585" w:rsidP="0037302D">
      <w:r>
        <w:t xml:space="preserve">а) </w:t>
      </w:r>
      <w:r w:rsidR="0037302D" w:rsidRPr="003D1585">
        <w:t xml:space="preserve"> </w:t>
      </w:r>
      <w:proofErr w:type="gramStart"/>
      <w:r w:rsidR="0037302D" w:rsidRPr="003D1585">
        <w:t>было</w:t>
      </w:r>
      <w:proofErr w:type="gramEnd"/>
      <w:r w:rsidR="0037302D" w:rsidRPr="003D1585">
        <w:t xml:space="preserve"> допущено два-три недочета, или не более одной негрубой ошибки и одного недочета.</w:t>
      </w:r>
    </w:p>
    <w:p w:rsidR="0037302D" w:rsidRPr="00FE17B7" w:rsidRDefault="0037302D" w:rsidP="0037302D"/>
    <w:p w:rsidR="0037302D" w:rsidRPr="00FE17B7" w:rsidRDefault="0037302D" w:rsidP="0037302D">
      <w:pPr>
        <w:rPr>
          <w:b/>
        </w:rPr>
      </w:pPr>
      <w:r w:rsidRPr="00FE17B7">
        <w:rPr>
          <w:b/>
        </w:rPr>
        <w:t>Оценка «3» ставится, если работа выполнена не полностью, но объем выполненной части таков, что позволяет получить правильные результаты и выводы, или если в ходе проведения опыта и измерений были допущены следующие ошибки:</w:t>
      </w:r>
    </w:p>
    <w:p w:rsidR="0037302D" w:rsidRPr="00FE17B7" w:rsidRDefault="0037302D" w:rsidP="0037302D">
      <w:r w:rsidRPr="00FE17B7">
        <w:t xml:space="preserve">а) опыт проводился в нерациональных условиях, что привело к получению результатов с большей погрешностью, </w:t>
      </w:r>
    </w:p>
    <w:p w:rsidR="0037302D" w:rsidRPr="00FE17B7" w:rsidRDefault="0037302D" w:rsidP="0037302D">
      <w:r w:rsidRPr="00FE17B7">
        <w:t>б), или в отчете были допущены в общей сложности не более двух ошибок (в записях единиц, измерениях, в вычислениях, таблицах, схемах, анализе и т. д.), не принципиального для данной работы характера, но повлиявших на результат выполнения,</w:t>
      </w:r>
    </w:p>
    <w:p w:rsidR="0037302D" w:rsidRPr="00FE17B7" w:rsidRDefault="0037302D" w:rsidP="0037302D">
      <w:r w:rsidRPr="00FE17B7">
        <w:t xml:space="preserve">в) или не выполнен совсем или выполнен неверно анализ погрешностей </w:t>
      </w:r>
    </w:p>
    <w:p w:rsidR="0037302D" w:rsidRPr="009B4AB4" w:rsidRDefault="0037302D" w:rsidP="0037302D">
      <w:pPr>
        <w:rPr>
          <w:color w:val="FF0000"/>
        </w:rPr>
      </w:pPr>
      <w:r w:rsidRPr="00FE17B7"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</w:t>
      </w:r>
      <w:r w:rsidRPr="009B4AB4">
        <w:rPr>
          <w:color w:val="FF0000"/>
        </w:rPr>
        <w:t>.</w:t>
      </w:r>
    </w:p>
    <w:p w:rsidR="0037302D" w:rsidRPr="009B4AB4" w:rsidRDefault="0037302D" w:rsidP="0037302D">
      <w:pPr>
        <w:rPr>
          <w:color w:val="FF0000"/>
        </w:rPr>
      </w:pPr>
    </w:p>
    <w:p w:rsidR="0037302D" w:rsidRPr="003D1585" w:rsidRDefault="0037302D" w:rsidP="0037302D">
      <w:pPr>
        <w:rPr>
          <w:b/>
        </w:rPr>
      </w:pPr>
      <w:r w:rsidRPr="003D1585">
        <w:rPr>
          <w:b/>
        </w:rPr>
        <w:t>Оценка «2» ставится в том случае, если:</w:t>
      </w:r>
    </w:p>
    <w:p w:rsidR="0037302D" w:rsidRPr="003D1585" w:rsidRDefault="0037302D" w:rsidP="0037302D">
      <w:r w:rsidRPr="003D1585">
        <w:t>а) работа выполнена не полностью, и объем выполненной части работы не позволяет сделать правильных выводов,</w:t>
      </w:r>
    </w:p>
    <w:p w:rsidR="0037302D" w:rsidRPr="003D1585" w:rsidRDefault="0037302D" w:rsidP="0037302D">
      <w:r w:rsidRPr="003D1585">
        <w:t>б)</w:t>
      </w:r>
      <w:r w:rsidR="001A21D4">
        <w:t xml:space="preserve"> или </w:t>
      </w:r>
      <w:r w:rsidRPr="003D1585">
        <w:t xml:space="preserve"> измерения, вычисления, наблюдения производились неправильно,</w:t>
      </w:r>
    </w:p>
    <w:p w:rsidR="0037302D" w:rsidRPr="003D1585" w:rsidRDefault="0037302D" w:rsidP="0037302D">
      <w:r w:rsidRPr="003D1585">
        <w:t>в) или в ходе работы и в отчете обнаружились в совокупности все недостатки, отмеченные в требованиях к, оценке «3».</w:t>
      </w:r>
    </w:p>
    <w:p w:rsidR="0037302D" w:rsidRPr="003D1585" w:rsidRDefault="0037302D" w:rsidP="0037302D">
      <w:pPr>
        <w:rPr>
          <w:b/>
        </w:rPr>
      </w:pPr>
      <w:r w:rsidRPr="003D1585">
        <w:rPr>
          <w:b/>
        </w:rPr>
        <w:t xml:space="preserve">Оценка «1» ставится в тех случаях, когда </w:t>
      </w:r>
      <w:proofErr w:type="gramStart"/>
      <w:r w:rsidRPr="003D1585">
        <w:rPr>
          <w:b/>
        </w:rPr>
        <w:t>обучающийся</w:t>
      </w:r>
      <w:proofErr w:type="gramEnd"/>
      <w:r w:rsidRPr="003D1585">
        <w:rPr>
          <w:b/>
        </w:rPr>
        <w:t xml:space="preserve"> совсем не выполнил работу или не соблюдал требований безопасности труда</w:t>
      </w:r>
    </w:p>
    <w:p w:rsidR="0037302D" w:rsidRPr="003D1585" w:rsidRDefault="0037302D" w:rsidP="0037302D"/>
    <w:p w:rsidR="0037302D" w:rsidRPr="009B4AB4" w:rsidRDefault="0037302D" w:rsidP="0037302D">
      <w:pPr>
        <w:rPr>
          <w:color w:val="FF0000"/>
        </w:rPr>
      </w:pPr>
    </w:p>
    <w:p w:rsidR="0037302D" w:rsidRPr="00F76AFF" w:rsidRDefault="0037302D" w:rsidP="0037302D">
      <w:pPr>
        <w:jc w:val="center"/>
      </w:pPr>
      <w:r>
        <w:rPr>
          <w:b/>
        </w:rPr>
        <w:t>Перечень работ</w:t>
      </w:r>
    </w:p>
    <w:tbl>
      <w:tblPr>
        <w:tblW w:w="8584" w:type="dxa"/>
        <w:tblInd w:w="455" w:type="dxa"/>
        <w:tblLayout w:type="fixed"/>
        <w:tblLook w:val="0000"/>
      </w:tblPr>
      <w:tblGrid>
        <w:gridCol w:w="651"/>
        <w:gridCol w:w="1837"/>
        <w:gridCol w:w="4395"/>
        <w:gridCol w:w="1701"/>
      </w:tblGrid>
      <w:tr w:rsidR="0037302D" w:rsidTr="0066673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2D" w:rsidRDefault="0037302D" w:rsidP="004131E3">
            <w:pPr>
              <w:rPr>
                <w:sz w:val="20"/>
                <w:szCs w:val="20"/>
              </w:rPr>
            </w:pPr>
            <w:r>
              <w:t xml:space="preserve">№ </w:t>
            </w:r>
            <w:proofErr w:type="spellStart"/>
            <w:r>
              <w:rPr>
                <w:sz w:val="20"/>
                <w:szCs w:val="20"/>
              </w:rPr>
              <w:t>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2D" w:rsidRDefault="0037302D" w:rsidP="0041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2D" w:rsidRDefault="0037302D" w:rsidP="0041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2D" w:rsidRDefault="0037302D" w:rsidP="0041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</w:tr>
      <w:tr w:rsidR="0037302D" w:rsidRPr="009B4AB4" w:rsidTr="0066673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2D" w:rsidRPr="009B4AB4" w:rsidRDefault="0037302D" w:rsidP="004131E3">
            <w:r w:rsidRPr="009B4AB4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2D" w:rsidRPr="0037302D" w:rsidRDefault="0037302D" w:rsidP="004131E3">
            <w:r w:rsidRPr="0037302D">
              <w:t xml:space="preserve">Основы </w:t>
            </w:r>
            <w:proofErr w:type="spellStart"/>
            <w:r w:rsidRPr="0037302D">
              <w:t>древесиноведения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2D" w:rsidRDefault="0037302D" w:rsidP="004131E3">
            <w:r w:rsidRPr="0037302D">
              <w:t>Определение породы древесины по макроскопическим признакам</w:t>
            </w:r>
          </w:p>
          <w:p w:rsidR="0037302D" w:rsidRDefault="0037302D" w:rsidP="0037302D">
            <w:pPr>
              <w:pStyle w:val="a3"/>
              <w:numPr>
                <w:ilvl w:val="0"/>
                <w:numId w:val="2"/>
              </w:numPr>
            </w:pPr>
            <w:r>
              <w:t>основных хвойных пород</w:t>
            </w:r>
          </w:p>
          <w:p w:rsidR="0037302D" w:rsidRDefault="0037302D" w:rsidP="0037302D">
            <w:pPr>
              <w:pStyle w:val="a3"/>
              <w:numPr>
                <w:ilvl w:val="0"/>
                <w:numId w:val="2"/>
              </w:numPr>
            </w:pPr>
            <w:r>
              <w:t xml:space="preserve">лиственных </w:t>
            </w:r>
            <w:proofErr w:type="spellStart"/>
            <w:r>
              <w:t>кольцесосудистых</w:t>
            </w:r>
            <w:proofErr w:type="spellEnd"/>
            <w:r>
              <w:t xml:space="preserve"> пород</w:t>
            </w:r>
          </w:p>
          <w:p w:rsidR="0037302D" w:rsidRPr="0037302D" w:rsidRDefault="0037302D" w:rsidP="0037302D">
            <w:pPr>
              <w:pStyle w:val="a3"/>
              <w:numPr>
                <w:ilvl w:val="0"/>
                <w:numId w:val="2"/>
              </w:numPr>
            </w:pPr>
            <w:r>
              <w:t>лиственных рассеян</w:t>
            </w:r>
            <w:r w:rsidR="00666734">
              <w:t>н</w:t>
            </w:r>
            <w:r>
              <w:t>о</w:t>
            </w:r>
            <w:r w:rsidR="00666734">
              <w:t>-</w:t>
            </w:r>
            <w:r>
              <w:t>сосудистых</w:t>
            </w:r>
            <w:r w:rsidR="00666734">
              <w:t xml:space="preserve"> пород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2D" w:rsidRDefault="0037302D" w:rsidP="004131E3">
            <w:pPr>
              <w:ind w:hanging="108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666734" w:rsidRPr="0037302D" w:rsidRDefault="00666734" w:rsidP="004131E3">
            <w:pPr>
              <w:ind w:hanging="108"/>
            </w:pPr>
          </w:p>
          <w:p w:rsidR="0037302D" w:rsidRDefault="0037302D" w:rsidP="004131E3">
            <w:pPr>
              <w:ind w:hanging="108"/>
            </w:pPr>
            <w:r w:rsidRPr="0037302D">
              <w:rPr>
                <w:sz w:val="22"/>
                <w:szCs w:val="22"/>
              </w:rPr>
              <w:t>1 час</w:t>
            </w:r>
          </w:p>
          <w:p w:rsidR="00666734" w:rsidRDefault="00666734" w:rsidP="004131E3">
            <w:pPr>
              <w:ind w:hanging="108"/>
            </w:pPr>
            <w:r>
              <w:rPr>
                <w:sz w:val="22"/>
                <w:szCs w:val="22"/>
              </w:rPr>
              <w:t>1 час</w:t>
            </w:r>
          </w:p>
          <w:p w:rsidR="00666734" w:rsidRDefault="00666734" w:rsidP="004131E3">
            <w:pPr>
              <w:ind w:hanging="108"/>
            </w:pPr>
          </w:p>
          <w:p w:rsidR="00666734" w:rsidRPr="0037302D" w:rsidRDefault="00666734" w:rsidP="004131E3">
            <w:pPr>
              <w:ind w:hanging="108"/>
            </w:pPr>
            <w:r>
              <w:rPr>
                <w:sz w:val="22"/>
                <w:szCs w:val="22"/>
              </w:rPr>
              <w:t>1 час</w:t>
            </w:r>
          </w:p>
          <w:p w:rsidR="0037302D" w:rsidRPr="007E53A4" w:rsidRDefault="0037302D" w:rsidP="004131E3">
            <w:pPr>
              <w:ind w:hanging="108"/>
              <w:rPr>
                <w:color w:val="FF0000"/>
              </w:rPr>
            </w:pPr>
          </w:p>
        </w:tc>
      </w:tr>
      <w:tr w:rsidR="0037302D" w:rsidRPr="009B4AB4" w:rsidTr="0066673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2D" w:rsidRPr="009B4AB4" w:rsidRDefault="0037302D" w:rsidP="004131E3">
            <w:r>
              <w:rPr>
                <w:sz w:val="22"/>
                <w:szCs w:val="22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2D" w:rsidRPr="00666734" w:rsidRDefault="00666734" w:rsidP="004131E3">
            <w:r w:rsidRPr="00666734">
              <w:t>Свойства древесины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2D" w:rsidRPr="00666734" w:rsidRDefault="00666734" w:rsidP="004131E3">
            <w:r w:rsidRPr="00666734">
              <w:t>Определение вида деформаций по предложенным образцам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2D" w:rsidRPr="00666734" w:rsidRDefault="00666734" w:rsidP="004131E3">
            <w:pPr>
              <w:ind w:hanging="108"/>
            </w:pPr>
            <w:r w:rsidRPr="00666734">
              <w:t>1 час</w:t>
            </w:r>
          </w:p>
        </w:tc>
      </w:tr>
      <w:tr w:rsidR="0037302D" w:rsidRPr="009B4AB4" w:rsidTr="0066673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2D" w:rsidRDefault="0037302D" w:rsidP="004131E3">
            <w:r>
              <w:rPr>
                <w:sz w:val="22"/>
                <w:szCs w:val="22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2D" w:rsidRPr="007E53A4" w:rsidRDefault="00666734" w:rsidP="004131E3">
            <w:r>
              <w:t>Пороки древесины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2D" w:rsidRPr="009B4AB4" w:rsidRDefault="00666734" w:rsidP="004131E3">
            <w:r>
              <w:t>Определение пороков древесины по образцам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2D" w:rsidRPr="009B4AB4" w:rsidRDefault="00666734" w:rsidP="004131E3">
            <w:pPr>
              <w:ind w:hanging="108"/>
            </w:pPr>
            <w:r>
              <w:t>2 часа</w:t>
            </w:r>
          </w:p>
        </w:tc>
      </w:tr>
      <w:tr w:rsidR="00666734" w:rsidRPr="009B4AB4" w:rsidTr="0066673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34" w:rsidRDefault="00666734" w:rsidP="004131E3">
            <w:r>
              <w:rPr>
                <w:sz w:val="22"/>
                <w:szCs w:val="22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34" w:rsidRDefault="00666734" w:rsidP="004131E3">
            <w:r>
              <w:t>Классификация и стандартизация лесных материалов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34" w:rsidRDefault="00666734" w:rsidP="004131E3">
            <w:r>
              <w:t>Осуществление обмера, учета и маркировки</w:t>
            </w:r>
            <w:r w:rsidR="007C0640">
              <w:t xml:space="preserve"> пиломатериалов и </w:t>
            </w:r>
            <w:r>
              <w:t xml:space="preserve"> заготовок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34" w:rsidRDefault="00666734" w:rsidP="004131E3">
            <w:pPr>
              <w:ind w:hanging="108"/>
            </w:pPr>
            <w:r>
              <w:t>2 часа</w:t>
            </w:r>
          </w:p>
        </w:tc>
      </w:tr>
      <w:tr w:rsidR="00666734" w:rsidRPr="009B4AB4" w:rsidTr="0066673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34" w:rsidRDefault="00666734" w:rsidP="004131E3">
            <w:r>
              <w:rPr>
                <w:sz w:val="22"/>
                <w:szCs w:val="22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34" w:rsidRDefault="00666734" w:rsidP="004131E3">
            <w:r>
              <w:t>Материалы на основе древесины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34" w:rsidRDefault="00666734" w:rsidP="004131E3">
            <w:r>
              <w:t>Определение вида листового материала по образцам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34" w:rsidRDefault="00666734" w:rsidP="004131E3">
            <w:pPr>
              <w:ind w:hanging="108"/>
            </w:pPr>
            <w:r>
              <w:t>1 час</w:t>
            </w:r>
          </w:p>
        </w:tc>
      </w:tr>
    </w:tbl>
    <w:p w:rsidR="005B307C" w:rsidRDefault="005B307C" w:rsidP="0037302D">
      <w:pPr>
        <w:jc w:val="center"/>
        <w:rPr>
          <w:b/>
        </w:rPr>
      </w:pPr>
    </w:p>
    <w:p w:rsidR="003D1585" w:rsidRDefault="003D1585" w:rsidP="0037302D">
      <w:pPr>
        <w:jc w:val="center"/>
        <w:rPr>
          <w:b/>
        </w:rPr>
      </w:pPr>
    </w:p>
    <w:p w:rsidR="003D1585" w:rsidRDefault="003D1585" w:rsidP="0037302D">
      <w:pPr>
        <w:jc w:val="center"/>
        <w:rPr>
          <w:b/>
        </w:rPr>
      </w:pPr>
    </w:p>
    <w:p w:rsidR="003D1585" w:rsidRDefault="003D1585" w:rsidP="0037302D">
      <w:pPr>
        <w:jc w:val="center"/>
        <w:rPr>
          <w:b/>
        </w:rPr>
      </w:pPr>
    </w:p>
    <w:p w:rsidR="003D1585" w:rsidRDefault="003D1585" w:rsidP="0037302D">
      <w:pPr>
        <w:jc w:val="center"/>
        <w:rPr>
          <w:b/>
        </w:rPr>
      </w:pPr>
    </w:p>
    <w:p w:rsidR="001A21D4" w:rsidRDefault="001A21D4" w:rsidP="0037302D">
      <w:pPr>
        <w:jc w:val="center"/>
        <w:rPr>
          <w:b/>
        </w:rPr>
      </w:pPr>
    </w:p>
    <w:p w:rsidR="0037302D" w:rsidRDefault="0037302D" w:rsidP="0037302D">
      <w:pPr>
        <w:jc w:val="center"/>
        <w:rPr>
          <w:b/>
        </w:rPr>
      </w:pPr>
      <w:r>
        <w:rPr>
          <w:b/>
        </w:rPr>
        <w:lastRenderedPageBreak/>
        <w:t>Правила выполнения практических работ</w:t>
      </w:r>
    </w:p>
    <w:p w:rsidR="0037302D" w:rsidRDefault="0037302D" w:rsidP="0037302D">
      <w:pPr>
        <w:rPr>
          <w:b/>
        </w:rPr>
      </w:pPr>
    </w:p>
    <w:p w:rsidR="0037302D" w:rsidRDefault="0037302D" w:rsidP="0037302D">
      <w:pPr>
        <w:shd w:val="clear" w:color="auto" w:fill="FFFFFF"/>
        <w:tabs>
          <w:tab w:val="left" w:pos="0"/>
        </w:tabs>
        <w:spacing w:before="240" w:line="360" w:lineRule="auto"/>
        <w:jc w:val="both"/>
        <w:rPr>
          <w:spacing w:val="-2"/>
        </w:rPr>
      </w:pPr>
      <w:r>
        <w:t>Обучающийся</w:t>
      </w:r>
      <w:r w:rsidR="00666734">
        <w:t xml:space="preserve"> должен выполнить практическую</w:t>
      </w:r>
      <w:r>
        <w:t xml:space="preserve"> работу в соответствии с полученным заданием.</w:t>
      </w:r>
    </w:p>
    <w:p w:rsidR="0037302D" w:rsidRDefault="0037302D" w:rsidP="0037302D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2"/>
        </w:rPr>
      </w:pPr>
      <w:r>
        <w:t>Каждый обучающийся после выполнения работы должен представить отчет о проделанной работе с анализом полученных результатов и выводом по работе.</w:t>
      </w:r>
    </w:p>
    <w:p w:rsidR="0037302D" w:rsidRDefault="0037302D" w:rsidP="0037302D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spacing w:val="-2"/>
        </w:rPr>
      </w:pPr>
      <w:r>
        <w:t>Отчет о проделанной работе следует выпол</w:t>
      </w:r>
      <w:r w:rsidR="00666734">
        <w:t>нять в тетрадях для  практических</w:t>
      </w:r>
      <w:r>
        <w:t xml:space="preserve"> работ.</w:t>
      </w:r>
    </w:p>
    <w:p w:rsidR="0037302D" w:rsidRDefault="0037302D" w:rsidP="0037302D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spacing w:val="-2"/>
        </w:rPr>
      </w:pPr>
      <w:r>
        <w:t>Содержание отчета у</w:t>
      </w:r>
      <w:r w:rsidR="00660FB8">
        <w:t xml:space="preserve">казано в описании </w:t>
      </w:r>
      <w:r w:rsidR="00666734">
        <w:t xml:space="preserve"> практической</w:t>
      </w:r>
      <w:r>
        <w:t xml:space="preserve"> работы.</w:t>
      </w:r>
    </w:p>
    <w:p w:rsidR="0037302D" w:rsidRDefault="0037302D" w:rsidP="0037302D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2"/>
        </w:rPr>
      </w:pPr>
      <w:r>
        <w:t xml:space="preserve">Таблицы и рисунки следует выполнять с помощью чертежных </w:t>
      </w:r>
      <w:r>
        <w:rPr>
          <w:spacing w:val="-1"/>
        </w:rPr>
        <w:t>инструментов (линейки, циркуля и т. д.) карандашом с соблюдением ЕСКД.</w:t>
      </w:r>
    </w:p>
    <w:p w:rsidR="0037302D" w:rsidRDefault="0037302D" w:rsidP="0037302D">
      <w:pPr>
        <w:shd w:val="clear" w:color="auto" w:fill="FFFFFF"/>
        <w:tabs>
          <w:tab w:val="left" w:pos="0"/>
        </w:tabs>
        <w:spacing w:line="360" w:lineRule="auto"/>
        <w:jc w:val="both"/>
        <w:rPr>
          <w:spacing w:val="-2"/>
        </w:rPr>
      </w:pPr>
      <w:r>
        <w:t>Расчет следует проводить с точностью до двух значащих цифр.</w:t>
      </w:r>
    </w:p>
    <w:p w:rsidR="0037302D" w:rsidRDefault="0037302D" w:rsidP="0037302D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spacing w:val="-2"/>
        </w:rPr>
      </w:pPr>
      <w:r>
        <w:t>Вспомогательные расчеты можно выполнить на отдельных листах, а при необходимости на листах отчета.</w:t>
      </w:r>
    </w:p>
    <w:p w:rsidR="0037302D" w:rsidRDefault="0037302D" w:rsidP="0037302D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spacing w:val="-2"/>
        </w:rPr>
      </w:pPr>
      <w:r>
        <w:t xml:space="preserve">Если обучающийся не выполнил </w:t>
      </w:r>
      <w:r w:rsidR="00660FB8">
        <w:t>практическую</w:t>
      </w:r>
      <w:r>
        <w:t xml:space="preserve"> работу или часть работы, то он может выполнить работу или оставшуюся часть во внеурочное время, согласованное с преподавателем.</w:t>
      </w:r>
    </w:p>
    <w:p w:rsidR="0037302D" w:rsidRDefault="0037302D" w:rsidP="0037302D">
      <w:pPr>
        <w:shd w:val="clear" w:color="auto" w:fill="FFFFFF"/>
        <w:tabs>
          <w:tab w:val="left" w:pos="0"/>
          <w:tab w:val="left" w:pos="398"/>
        </w:tabs>
        <w:spacing w:line="360" w:lineRule="auto"/>
        <w:jc w:val="both"/>
      </w:pPr>
      <w:r>
        <w:rPr>
          <w:spacing w:val="-3"/>
        </w:rPr>
        <w:t>10.</w:t>
      </w:r>
      <w:r>
        <w:tab/>
      </w:r>
      <w:r w:rsidR="00660FB8">
        <w:rPr>
          <w:spacing w:val="-1"/>
        </w:rPr>
        <w:t>Оценку по практической</w:t>
      </w:r>
      <w:r>
        <w:rPr>
          <w:spacing w:val="-1"/>
        </w:rPr>
        <w:t xml:space="preserve"> работе </w:t>
      </w:r>
      <w:proofErr w:type="gramStart"/>
      <w:r>
        <w:rPr>
          <w:spacing w:val="-1"/>
        </w:rPr>
        <w:t>обучающийся</w:t>
      </w:r>
      <w:proofErr w:type="gramEnd"/>
      <w:r>
        <w:rPr>
          <w:spacing w:val="-1"/>
        </w:rPr>
        <w:t xml:space="preserve"> получает, с учетом срока </w:t>
      </w:r>
      <w:r>
        <w:t>выполнения работы, если:</w:t>
      </w:r>
    </w:p>
    <w:p w:rsidR="0037302D" w:rsidRDefault="005B307C" w:rsidP="0037302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</w:pPr>
      <w:r>
        <w:t>работа выполнена</w:t>
      </w:r>
      <w:r w:rsidR="0037302D">
        <w:t xml:space="preserve"> правильно и в полном объеме;</w:t>
      </w:r>
    </w:p>
    <w:p w:rsidR="0037302D" w:rsidRDefault="0037302D" w:rsidP="0037302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</w:pPr>
      <w:r>
        <w:t>сделан анализ проделанной работы и вывод по результатам работы;</w:t>
      </w:r>
    </w:p>
    <w:p w:rsidR="0037302D" w:rsidRDefault="0037302D" w:rsidP="0037302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</w:pPr>
      <w:proofErr w:type="gramStart"/>
      <w:r>
        <w:t>обучающийся</w:t>
      </w:r>
      <w:proofErr w:type="gramEnd"/>
      <w:r>
        <w:t xml:space="preserve"> может пояснить выполнение любого этапа работы;</w:t>
      </w:r>
    </w:p>
    <w:p w:rsidR="0037302D" w:rsidRDefault="0037302D" w:rsidP="0037302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</w:pPr>
      <w:r>
        <w:t>отчет выполнен в соответствии с требованиями к выполнению работы.</w:t>
      </w:r>
    </w:p>
    <w:p w:rsidR="0037302D" w:rsidRDefault="005B307C" w:rsidP="0037302D">
      <w:pPr>
        <w:shd w:val="clear" w:color="auto" w:fill="FFFFFF"/>
        <w:spacing w:line="360" w:lineRule="auto"/>
        <w:ind w:firstLine="720"/>
        <w:jc w:val="both"/>
      </w:pPr>
      <w:proofErr w:type="gramStart"/>
      <w:r>
        <w:rPr>
          <w:spacing w:val="-1"/>
        </w:rPr>
        <w:t>Зачет</w:t>
      </w:r>
      <w:proofErr w:type="gramEnd"/>
      <w:r>
        <w:rPr>
          <w:spacing w:val="-1"/>
        </w:rPr>
        <w:t xml:space="preserve"> по практическим</w:t>
      </w:r>
      <w:r w:rsidR="0037302D">
        <w:rPr>
          <w:spacing w:val="-1"/>
        </w:rPr>
        <w:t xml:space="preserve"> работам обучающийся получает при условии выполнения всех предусмотренных программой работ, после сдачи отчетов </w:t>
      </w:r>
      <w:r w:rsidR="0037302D">
        <w:t xml:space="preserve">по работам при получении удовлетворительных оценок. </w:t>
      </w:r>
    </w:p>
    <w:p w:rsidR="00FE17B7" w:rsidRDefault="00FE17B7" w:rsidP="0037302D">
      <w:pPr>
        <w:shd w:val="clear" w:color="auto" w:fill="FFFFFF"/>
        <w:spacing w:line="360" w:lineRule="auto"/>
        <w:ind w:firstLine="720"/>
        <w:jc w:val="both"/>
      </w:pPr>
    </w:p>
    <w:p w:rsidR="00FE17B7" w:rsidRDefault="00FE17B7" w:rsidP="0037302D">
      <w:pPr>
        <w:shd w:val="clear" w:color="auto" w:fill="FFFFFF"/>
        <w:spacing w:line="360" w:lineRule="auto"/>
        <w:ind w:firstLine="720"/>
        <w:jc w:val="both"/>
      </w:pPr>
    </w:p>
    <w:p w:rsidR="00FE17B7" w:rsidRDefault="00FE17B7" w:rsidP="0037302D">
      <w:pPr>
        <w:shd w:val="clear" w:color="auto" w:fill="FFFFFF"/>
        <w:spacing w:line="360" w:lineRule="auto"/>
        <w:ind w:firstLine="720"/>
        <w:jc w:val="both"/>
      </w:pPr>
    </w:p>
    <w:p w:rsidR="00FE17B7" w:rsidRDefault="00FE17B7" w:rsidP="0037302D">
      <w:pPr>
        <w:shd w:val="clear" w:color="auto" w:fill="FFFFFF"/>
        <w:spacing w:line="360" w:lineRule="auto"/>
        <w:ind w:firstLine="720"/>
        <w:jc w:val="both"/>
      </w:pPr>
    </w:p>
    <w:p w:rsidR="00FE17B7" w:rsidRDefault="00FE17B7" w:rsidP="0037302D">
      <w:pPr>
        <w:shd w:val="clear" w:color="auto" w:fill="FFFFFF"/>
        <w:spacing w:line="360" w:lineRule="auto"/>
        <w:ind w:firstLine="720"/>
        <w:jc w:val="both"/>
      </w:pPr>
    </w:p>
    <w:p w:rsidR="00FE17B7" w:rsidRDefault="00FE17B7" w:rsidP="0037302D">
      <w:pPr>
        <w:shd w:val="clear" w:color="auto" w:fill="FFFFFF"/>
        <w:spacing w:line="360" w:lineRule="auto"/>
        <w:ind w:firstLine="720"/>
        <w:jc w:val="both"/>
      </w:pPr>
    </w:p>
    <w:p w:rsidR="00FE17B7" w:rsidRDefault="00FE17B7" w:rsidP="0037302D">
      <w:pPr>
        <w:shd w:val="clear" w:color="auto" w:fill="FFFFFF"/>
        <w:spacing w:line="360" w:lineRule="auto"/>
        <w:ind w:firstLine="720"/>
        <w:jc w:val="both"/>
      </w:pPr>
    </w:p>
    <w:p w:rsidR="00FE17B7" w:rsidRDefault="00FE17B7" w:rsidP="0037302D">
      <w:pPr>
        <w:shd w:val="clear" w:color="auto" w:fill="FFFFFF"/>
        <w:spacing w:line="360" w:lineRule="auto"/>
        <w:ind w:firstLine="720"/>
        <w:jc w:val="both"/>
      </w:pPr>
    </w:p>
    <w:p w:rsidR="00FE17B7" w:rsidRDefault="00FE17B7" w:rsidP="0037302D">
      <w:pPr>
        <w:shd w:val="clear" w:color="auto" w:fill="FFFFFF"/>
        <w:spacing w:line="360" w:lineRule="auto"/>
        <w:ind w:firstLine="720"/>
        <w:jc w:val="both"/>
      </w:pPr>
    </w:p>
    <w:p w:rsidR="00FE17B7" w:rsidRDefault="00FE17B7" w:rsidP="0037302D">
      <w:pPr>
        <w:shd w:val="clear" w:color="auto" w:fill="FFFFFF"/>
        <w:spacing w:line="360" w:lineRule="auto"/>
        <w:ind w:firstLine="720"/>
        <w:jc w:val="both"/>
      </w:pPr>
    </w:p>
    <w:p w:rsidR="00FE17B7" w:rsidRPr="001628CA" w:rsidRDefault="00FE17B7" w:rsidP="00FE17B7">
      <w:pPr>
        <w:jc w:val="center"/>
      </w:pPr>
      <w:r>
        <w:lastRenderedPageBreak/>
        <w:t xml:space="preserve">ПРАКТИЧЕСКАЯ </w:t>
      </w:r>
      <w:r w:rsidRPr="001628CA">
        <w:t>РАБОТА № 1</w:t>
      </w:r>
      <w:r>
        <w:t>.1</w:t>
      </w:r>
      <w:r w:rsidRPr="001628CA">
        <w:t xml:space="preserve"> </w:t>
      </w:r>
    </w:p>
    <w:p w:rsidR="00FE17B7" w:rsidRDefault="00FE17B7" w:rsidP="00FE17B7">
      <w:pPr>
        <w:jc w:val="center"/>
      </w:pPr>
      <w:r>
        <w:t>«Определение хвойных пород по внешним признакам»</w:t>
      </w:r>
    </w:p>
    <w:p w:rsidR="00FE17B7" w:rsidRPr="001628CA" w:rsidRDefault="00FE17B7" w:rsidP="00FE17B7">
      <w:pPr>
        <w:jc w:val="both"/>
      </w:pPr>
      <w:r w:rsidRPr="001628CA">
        <w:rPr>
          <w:b/>
        </w:rPr>
        <w:t>Цель работы</w:t>
      </w:r>
      <w:r w:rsidRPr="001628CA">
        <w:t xml:space="preserve">: </w:t>
      </w:r>
    </w:p>
    <w:p w:rsidR="00FE17B7" w:rsidRPr="001628CA" w:rsidRDefault="00FE17B7" w:rsidP="00FE17B7">
      <w:pPr>
        <w:pStyle w:val="a3"/>
        <w:numPr>
          <w:ilvl w:val="1"/>
          <w:numId w:val="5"/>
        </w:numPr>
      </w:pPr>
      <w:r w:rsidRPr="001628CA">
        <w:t>изучить макроскопические признаки древесины хвойных пород</w:t>
      </w:r>
    </w:p>
    <w:p w:rsidR="00FE17B7" w:rsidRDefault="00FE17B7" w:rsidP="00FE17B7">
      <w:pPr>
        <w:pStyle w:val="a3"/>
        <w:numPr>
          <w:ilvl w:val="1"/>
          <w:numId w:val="5"/>
        </w:numPr>
      </w:pPr>
      <w:r>
        <w:t>на</w:t>
      </w:r>
      <w:r w:rsidRPr="001628CA">
        <w:t>учиться быстро и точно распознавать эти породы</w:t>
      </w:r>
    </w:p>
    <w:p w:rsidR="00FE17B7" w:rsidRDefault="00FE17B7" w:rsidP="00FE17B7">
      <w:pPr>
        <w:pStyle w:val="a3"/>
        <w:ind w:left="360"/>
      </w:pPr>
    </w:p>
    <w:p w:rsidR="00FE17B7" w:rsidRPr="00167005" w:rsidRDefault="00FE17B7" w:rsidP="00FE17B7">
      <w:pPr>
        <w:jc w:val="both"/>
        <w:rPr>
          <w:b/>
        </w:rPr>
      </w:pPr>
      <w:r w:rsidRPr="00167005">
        <w:rPr>
          <w:b/>
        </w:rPr>
        <w:t xml:space="preserve">Материальное оснащение: </w:t>
      </w:r>
    </w:p>
    <w:p w:rsidR="00FE17B7" w:rsidRDefault="00FE17B7" w:rsidP="00FE17B7">
      <w:pPr>
        <w:pStyle w:val="a3"/>
        <w:numPr>
          <w:ilvl w:val="0"/>
          <w:numId w:val="6"/>
        </w:numPr>
        <w:jc w:val="both"/>
      </w:pPr>
      <w:r>
        <w:t>складная лупа ЛШ-7</w:t>
      </w:r>
    </w:p>
    <w:p w:rsidR="00FE17B7" w:rsidRDefault="00FE17B7" w:rsidP="00FE17B7">
      <w:pPr>
        <w:pStyle w:val="a3"/>
        <w:numPr>
          <w:ilvl w:val="0"/>
          <w:numId w:val="6"/>
        </w:numPr>
        <w:jc w:val="both"/>
      </w:pPr>
      <w:r>
        <w:t>металлическая линейка</w:t>
      </w:r>
    </w:p>
    <w:p w:rsidR="00FE17B7" w:rsidRDefault="00FE17B7" w:rsidP="00FE17B7">
      <w:pPr>
        <w:pStyle w:val="a3"/>
        <w:numPr>
          <w:ilvl w:val="0"/>
          <w:numId w:val="6"/>
        </w:numPr>
        <w:jc w:val="both"/>
      </w:pPr>
      <w:r>
        <w:t>небольшая кисть, стаканчик с водой</w:t>
      </w:r>
    </w:p>
    <w:p w:rsidR="00FE17B7" w:rsidRDefault="00FE17B7" w:rsidP="00FE17B7">
      <w:pPr>
        <w:pStyle w:val="a3"/>
        <w:numPr>
          <w:ilvl w:val="0"/>
          <w:numId w:val="6"/>
        </w:numPr>
        <w:jc w:val="both"/>
      </w:pPr>
      <w:r>
        <w:t>таблица макроскопических признаков</w:t>
      </w:r>
    </w:p>
    <w:p w:rsidR="00FE17B7" w:rsidRDefault="00FE17B7" w:rsidP="00FE17B7">
      <w:pPr>
        <w:pStyle w:val="a3"/>
        <w:numPr>
          <w:ilvl w:val="0"/>
          <w:numId w:val="6"/>
        </w:numPr>
        <w:jc w:val="both"/>
      </w:pPr>
      <w:r>
        <w:t>образцы древесины хвойных пород</w:t>
      </w:r>
    </w:p>
    <w:p w:rsidR="00FE17B7" w:rsidRPr="001628CA" w:rsidRDefault="00FE17B7" w:rsidP="00FE17B7">
      <w:pPr>
        <w:ind w:left="720"/>
      </w:pPr>
    </w:p>
    <w:p w:rsidR="00FE17B7" w:rsidRDefault="00FE17B7" w:rsidP="00FE17B7">
      <w:pPr>
        <w:pStyle w:val="a3"/>
        <w:ind w:left="360"/>
      </w:pPr>
    </w:p>
    <w:p w:rsidR="00FE17B7" w:rsidRDefault="00FE17B7" w:rsidP="00FE17B7">
      <w:pPr>
        <w:rPr>
          <w:b/>
        </w:rPr>
      </w:pPr>
      <w:r w:rsidRPr="005D6897">
        <w:rPr>
          <w:b/>
        </w:rPr>
        <w:t>Общие сведения.</w:t>
      </w:r>
    </w:p>
    <w:p w:rsidR="00FE17B7" w:rsidRDefault="00FE17B7" w:rsidP="00FE17B7">
      <w:r>
        <w:t xml:space="preserve">У древесины хвойных пород хорошо видны на всех разрезах годичные слои. Поздняя древесина резко отличается от </w:t>
      </w:r>
      <w:proofErr w:type="gramStart"/>
      <w:r>
        <w:t>ранней</w:t>
      </w:r>
      <w:proofErr w:type="gramEnd"/>
      <w:r>
        <w:t>. Многочисленные сердцевинные лучи очень узки и не видны невооруженным глазом. Сосудов у древесины нет. Лиственница, сосна, кедр, тис, можжевельник имеют ядро, а ель и пихта – спелую древесину. В поздней части годичных слоев древесина сосны, лиственницы, кедра и ели содержит смоляные ходы, наполненные смолой. В древесине пихты, тиса, можжевельника и кипариса смоляных ходов нет. Многие хвойные породы пахнут скипидаром, т.е. имеют запах сосновой смолы.</w:t>
      </w:r>
    </w:p>
    <w:p w:rsidR="00FE17B7" w:rsidRDefault="00FE17B7" w:rsidP="00FE17B7">
      <w:pPr>
        <w:rPr>
          <w:b/>
        </w:rPr>
      </w:pPr>
    </w:p>
    <w:p w:rsidR="00FE17B7" w:rsidRPr="00154CB2" w:rsidRDefault="00FE17B7" w:rsidP="00FE17B7">
      <w:pPr>
        <w:rPr>
          <w:b/>
        </w:rPr>
      </w:pPr>
      <w:r>
        <w:rPr>
          <w:b/>
        </w:rPr>
        <w:t>Ход работы.</w:t>
      </w:r>
    </w:p>
    <w:p w:rsidR="00FE17B7" w:rsidRDefault="00FE17B7" w:rsidP="00FE17B7">
      <w:pPr>
        <w:pStyle w:val="a3"/>
        <w:numPr>
          <w:ilvl w:val="0"/>
          <w:numId w:val="7"/>
        </w:numPr>
      </w:pPr>
      <w:r>
        <w:t>Изучить по таблице макроскопические признаки древесины хвойных пород, запомнить наиболее характерные из них.</w:t>
      </w:r>
    </w:p>
    <w:p w:rsidR="00FE17B7" w:rsidRDefault="00FE17B7" w:rsidP="00FE17B7">
      <w:pPr>
        <w:pStyle w:val="a3"/>
        <w:numPr>
          <w:ilvl w:val="0"/>
          <w:numId w:val="7"/>
        </w:numPr>
      </w:pPr>
      <w:r>
        <w:t>Отобрать из комплекта образцов, предложенных для изучения, любой и внимательно осмотреть его, начиная с поперечного разреза. После этого осмотреть продольные разрезы образца. При осмотре плохо различимых признаков следует пользоваться лупой.</w:t>
      </w:r>
    </w:p>
    <w:p w:rsidR="00FE17B7" w:rsidRDefault="00FE17B7" w:rsidP="00FE17B7">
      <w:pPr>
        <w:pStyle w:val="a3"/>
        <w:numPr>
          <w:ilvl w:val="0"/>
          <w:numId w:val="8"/>
        </w:numPr>
      </w:pPr>
      <w:r>
        <w:t>В случае необходимости загрязнившиеся места очистить чертежной резинкой. В нужном месте, чтобы лучше выявить особенности строения древесины, поверхность образца смочить водой, пользуясь мягкой кистью.</w:t>
      </w:r>
    </w:p>
    <w:p w:rsidR="00FE17B7" w:rsidRDefault="00FE17B7" w:rsidP="00FE17B7">
      <w:pPr>
        <w:pStyle w:val="a3"/>
        <w:numPr>
          <w:ilvl w:val="0"/>
          <w:numId w:val="8"/>
        </w:numPr>
      </w:pPr>
      <w:r>
        <w:t>Сопоставить характеристику выявленных особенностей с данными таблицы макроскопических признаков породы.</w:t>
      </w:r>
    </w:p>
    <w:p w:rsidR="00FE17B7" w:rsidRDefault="00FE17B7" w:rsidP="00FE17B7">
      <w:pPr>
        <w:pStyle w:val="a3"/>
        <w:numPr>
          <w:ilvl w:val="0"/>
          <w:numId w:val="7"/>
        </w:numPr>
      </w:pPr>
      <w:r>
        <w:t>Определить таким же образом породу древесины остальных образцов.</w:t>
      </w:r>
    </w:p>
    <w:p w:rsidR="00FE17B7" w:rsidRDefault="00FE17B7" w:rsidP="00FE17B7">
      <w:pPr>
        <w:pStyle w:val="a3"/>
        <w:numPr>
          <w:ilvl w:val="0"/>
          <w:numId w:val="7"/>
        </w:numPr>
      </w:pPr>
      <w:r>
        <w:t>Записать результаты изучения и наблюдения хвойных пород в таблицу:</w:t>
      </w:r>
    </w:p>
    <w:p w:rsidR="00FE17B7" w:rsidRDefault="00FE17B7" w:rsidP="00FE17B7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2015"/>
        <w:gridCol w:w="1708"/>
        <w:gridCol w:w="1709"/>
        <w:gridCol w:w="1709"/>
        <w:gridCol w:w="1710"/>
      </w:tblGrid>
      <w:tr w:rsidR="00FE17B7" w:rsidTr="0061430C">
        <w:trPr>
          <w:trHeight w:val="169"/>
        </w:trPr>
        <w:tc>
          <w:tcPr>
            <w:tcW w:w="2015" w:type="dxa"/>
            <w:vMerge w:val="restart"/>
          </w:tcPr>
          <w:p w:rsidR="00FE17B7" w:rsidRDefault="00FE17B7" w:rsidP="0061430C">
            <w:pPr>
              <w:pStyle w:val="a3"/>
              <w:ind w:left="0"/>
            </w:pPr>
            <w:r>
              <w:t>Макроскопические признаки древесины</w:t>
            </w:r>
          </w:p>
        </w:tc>
        <w:tc>
          <w:tcPr>
            <w:tcW w:w="6836" w:type="dxa"/>
            <w:gridSpan w:val="4"/>
            <w:tcBorders>
              <w:bottom w:val="single" w:sz="4" w:space="0" w:color="auto"/>
            </w:tcBorders>
          </w:tcPr>
          <w:p w:rsidR="00FE17B7" w:rsidRDefault="00FE17B7" w:rsidP="0061430C">
            <w:pPr>
              <w:pStyle w:val="a3"/>
              <w:ind w:left="0"/>
              <w:jc w:val="center"/>
            </w:pPr>
            <w:r>
              <w:t>Хвойные породы</w:t>
            </w:r>
          </w:p>
        </w:tc>
      </w:tr>
      <w:tr w:rsidR="00FE17B7" w:rsidTr="0061430C">
        <w:trPr>
          <w:trHeight w:val="581"/>
        </w:trPr>
        <w:tc>
          <w:tcPr>
            <w:tcW w:w="2015" w:type="dxa"/>
            <w:vMerge/>
          </w:tcPr>
          <w:p w:rsidR="00FE17B7" w:rsidRDefault="00FE17B7" w:rsidP="0061430C">
            <w:pPr>
              <w:pStyle w:val="a3"/>
              <w:ind w:left="0"/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FE17B7" w:rsidRDefault="00FE17B7" w:rsidP="0061430C">
            <w:pPr>
              <w:pStyle w:val="a3"/>
              <w:ind w:left="0"/>
              <w:jc w:val="center"/>
            </w:pPr>
          </w:p>
          <w:p w:rsidR="00FE17B7" w:rsidRDefault="00FE17B7" w:rsidP="0061430C">
            <w:pPr>
              <w:pStyle w:val="a3"/>
              <w:ind w:left="0"/>
              <w:jc w:val="center"/>
            </w:pPr>
            <w:r>
              <w:t>сосна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E17B7" w:rsidRDefault="00FE17B7" w:rsidP="0061430C">
            <w:pPr>
              <w:pStyle w:val="a3"/>
              <w:ind w:left="0"/>
              <w:jc w:val="center"/>
            </w:pPr>
          </w:p>
          <w:p w:rsidR="00FE17B7" w:rsidRDefault="00FE17B7" w:rsidP="0061430C">
            <w:pPr>
              <w:pStyle w:val="a3"/>
              <w:ind w:left="0"/>
              <w:jc w:val="center"/>
            </w:pPr>
            <w:r>
              <w:t>лиственница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E17B7" w:rsidRDefault="00FE17B7" w:rsidP="0061430C">
            <w:pPr>
              <w:pStyle w:val="a3"/>
              <w:ind w:left="0"/>
              <w:jc w:val="center"/>
            </w:pPr>
          </w:p>
          <w:p w:rsidR="00FE17B7" w:rsidRDefault="00FE17B7" w:rsidP="0061430C">
            <w:pPr>
              <w:pStyle w:val="a3"/>
              <w:ind w:left="0"/>
              <w:jc w:val="center"/>
            </w:pPr>
            <w:r>
              <w:t>ель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E17B7" w:rsidRDefault="00FE17B7" w:rsidP="0061430C">
            <w:pPr>
              <w:pStyle w:val="a3"/>
              <w:ind w:left="0"/>
              <w:jc w:val="center"/>
            </w:pPr>
          </w:p>
          <w:p w:rsidR="00FE17B7" w:rsidRDefault="00FE17B7" w:rsidP="0061430C">
            <w:pPr>
              <w:pStyle w:val="a3"/>
              <w:ind w:left="0"/>
              <w:jc w:val="center"/>
            </w:pPr>
            <w:r>
              <w:t>пихта</w:t>
            </w:r>
          </w:p>
        </w:tc>
      </w:tr>
      <w:tr w:rsidR="00FE17B7" w:rsidTr="0061430C">
        <w:trPr>
          <w:trHeight w:val="892"/>
        </w:trPr>
        <w:tc>
          <w:tcPr>
            <w:tcW w:w="2015" w:type="dxa"/>
          </w:tcPr>
          <w:p w:rsidR="00FE17B7" w:rsidRDefault="00FE17B7" w:rsidP="0061430C">
            <w:pPr>
              <w:pStyle w:val="a3"/>
              <w:ind w:left="0"/>
            </w:pPr>
          </w:p>
        </w:tc>
        <w:tc>
          <w:tcPr>
            <w:tcW w:w="1708" w:type="dxa"/>
          </w:tcPr>
          <w:p w:rsidR="00FE17B7" w:rsidRDefault="00FE17B7" w:rsidP="0061430C">
            <w:pPr>
              <w:pStyle w:val="a3"/>
              <w:ind w:left="0"/>
            </w:pPr>
          </w:p>
        </w:tc>
        <w:tc>
          <w:tcPr>
            <w:tcW w:w="1709" w:type="dxa"/>
          </w:tcPr>
          <w:p w:rsidR="00FE17B7" w:rsidRDefault="00FE17B7" w:rsidP="0061430C">
            <w:pPr>
              <w:pStyle w:val="a3"/>
              <w:ind w:left="0"/>
            </w:pPr>
          </w:p>
        </w:tc>
        <w:tc>
          <w:tcPr>
            <w:tcW w:w="1709" w:type="dxa"/>
          </w:tcPr>
          <w:p w:rsidR="00FE17B7" w:rsidRDefault="00FE17B7" w:rsidP="0061430C">
            <w:pPr>
              <w:pStyle w:val="a3"/>
              <w:ind w:left="0"/>
            </w:pPr>
          </w:p>
        </w:tc>
        <w:tc>
          <w:tcPr>
            <w:tcW w:w="1710" w:type="dxa"/>
          </w:tcPr>
          <w:p w:rsidR="00FE17B7" w:rsidRDefault="00FE17B7" w:rsidP="0061430C">
            <w:pPr>
              <w:pStyle w:val="a3"/>
              <w:ind w:left="0"/>
            </w:pPr>
          </w:p>
        </w:tc>
      </w:tr>
    </w:tbl>
    <w:p w:rsidR="00FE17B7" w:rsidRDefault="00FE17B7" w:rsidP="00FE17B7">
      <w:r>
        <w:t>Записать макроскопические признаки в такой последовательности:</w:t>
      </w:r>
    </w:p>
    <w:p w:rsidR="00FE17B7" w:rsidRDefault="00FE17B7" w:rsidP="00FE17B7">
      <w:pPr>
        <w:pStyle w:val="a3"/>
        <w:numPr>
          <w:ilvl w:val="0"/>
          <w:numId w:val="9"/>
        </w:numPr>
      </w:pPr>
      <w:r>
        <w:t>наличие и цвет ядра</w:t>
      </w:r>
    </w:p>
    <w:p w:rsidR="00FE17B7" w:rsidRDefault="00FE17B7" w:rsidP="00FE17B7">
      <w:pPr>
        <w:pStyle w:val="a3"/>
        <w:numPr>
          <w:ilvl w:val="0"/>
          <w:numId w:val="9"/>
        </w:numPr>
      </w:pPr>
      <w:r>
        <w:t>размеры и цвет заболони, переход от заболони к ядру</w:t>
      </w:r>
    </w:p>
    <w:p w:rsidR="00FE17B7" w:rsidRDefault="00FE17B7" w:rsidP="00FE17B7">
      <w:pPr>
        <w:pStyle w:val="a3"/>
        <w:numPr>
          <w:ilvl w:val="0"/>
          <w:numId w:val="9"/>
        </w:numPr>
      </w:pPr>
      <w:r>
        <w:t>видимость и очертание годичных слоев, цвет ранней и поздней древесины</w:t>
      </w:r>
    </w:p>
    <w:p w:rsidR="00FE17B7" w:rsidRDefault="00FE17B7" w:rsidP="00FE17B7">
      <w:pPr>
        <w:pStyle w:val="a3"/>
        <w:numPr>
          <w:ilvl w:val="0"/>
          <w:numId w:val="9"/>
        </w:numPr>
      </w:pPr>
      <w:r>
        <w:t>смоляные ходы</w:t>
      </w:r>
    </w:p>
    <w:p w:rsidR="00FE17B7" w:rsidRDefault="00FE17B7" w:rsidP="00FE17B7">
      <w:pPr>
        <w:pStyle w:val="a3"/>
        <w:numPr>
          <w:ilvl w:val="0"/>
          <w:numId w:val="9"/>
        </w:numPr>
      </w:pPr>
      <w:r>
        <w:t>блеск, текстура, запах</w:t>
      </w:r>
    </w:p>
    <w:p w:rsidR="00FE17B7" w:rsidRDefault="00FE17B7" w:rsidP="00FE17B7"/>
    <w:p w:rsidR="00FE17B7" w:rsidRDefault="00FE17B7" w:rsidP="00FE17B7"/>
    <w:p w:rsidR="00FE17B7" w:rsidRPr="00973949" w:rsidRDefault="00FE17B7" w:rsidP="00FE17B7">
      <w:pPr>
        <w:pStyle w:val="a3"/>
        <w:numPr>
          <w:ilvl w:val="0"/>
          <w:numId w:val="7"/>
        </w:numPr>
      </w:pPr>
      <w:r w:rsidRPr="00973949">
        <w:t>Оформить отчет</w:t>
      </w:r>
    </w:p>
    <w:p w:rsidR="00FE17B7" w:rsidRPr="00973949" w:rsidRDefault="00FE17B7" w:rsidP="00FE17B7"/>
    <w:p w:rsidR="00FE17B7" w:rsidRPr="00973949" w:rsidRDefault="00FE17B7" w:rsidP="00FE17B7">
      <w:pPr>
        <w:jc w:val="both"/>
      </w:pPr>
      <w:r w:rsidRPr="00973949">
        <w:t>1.Написать название практической работы, её цель, материальное оснащение</w:t>
      </w:r>
    </w:p>
    <w:p w:rsidR="00FE17B7" w:rsidRPr="00973949" w:rsidRDefault="00FE17B7" w:rsidP="00FE17B7">
      <w:pPr>
        <w:jc w:val="both"/>
      </w:pPr>
      <w:r w:rsidRPr="00973949">
        <w:t>2. Записать ход работы</w:t>
      </w:r>
    </w:p>
    <w:p w:rsidR="00FE17B7" w:rsidRPr="00973949" w:rsidRDefault="00FE17B7" w:rsidP="00FE17B7">
      <w:pPr>
        <w:pStyle w:val="a3"/>
        <w:numPr>
          <w:ilvl w:val="0"/>
          <w:numId w:val="10"/>
        </w:numPr>
        <w:jc w:val="both"/>
      </w:pPr>
      <w:r w:rsidRPr="00973949">
        <w:t xml:space="preserve">заполнить таблицу </w:t>
      </w:r>
    </w:p>
    <w:p w:rsidR="00FE17B7" w:rsidRPr="00973949" w:rsidRDefault="00FE17B7" w:rsidP="00FE17B7">
      <w:pPr>
        <w:jc w:val="both"/>
      </w:pPr>
      <w:r w:rsidRPr="00973949">
        <w:t>4. Написать вывод по практической работе.</w:t>
      </w:r>
    </w:p>
    <w:p w:rsidR="00FE17B7" w:rsidRPr="00973949" w:rsidRDefault="00FE17B7" w:rsidP="00FE17B7">
      <w:pPr>
        <w:jc w:val="both"/>
      </w:pPr>
    </w:p>
    <w:p w:rsidR="00FE17B7" w:rsidRDefault="00FE17B7" w:rsidP="00FE17B7">
      <w:pPr>
        <w:pStyle w:val="a3"/>
        <w:numPr>
          <w:ilvl w:val="0"/>
          <w:numId w:val="7"/>
        </w:numPr>
        <w:jc w:val="both"/>
      </w:pPr>
      <w:r w:rsidRPr="00973949">
        <w:t>Контрольные вопросы</w:t>
      </w:r>
    </w:p>
    <w:p w:rsidR="00FE17B7" w:rsidRDefault="00FE17B7" w:rsidP="00FE17B7">
      <w:pPr>
        <w:pStyle w:val="a3"/>
        <w:numPr>
          <w:ilvl w:val="0"/>
          <w:numId w:val="11"/>
        </w:numPr>
        <w:jc w:val="both"/>
      </w:pPr>
      <w:r>
        <w:t>Какие хвойные породы имеют ядро?</w:t>
      </w:r>
    </w:p>
    <w:p w:rsidR="00FE17B7" w:rsidRDefault="00FE17B7" w:rsidP="00FE17B7">
      <w:pPr>
        <w:pStyle w:val="a3"/>
        <w:numPr>
          <w:ilvl w:val="0"/>
          <w:numId w:val="11"/>
        </w:numPr>
        <w:jc w:val="both"/>
      </w:pPr>
      <w:r>
        <w:t>У каких хвойных пород нет смоляных ходов?</w:t>
      </w:r>
    </w:p>
    <w:p w:rsidR="00FE17B7" w:rsidRDefault="00FE17B7" w:rsidP="00FE17B7">
      <w:pPr>
        <w:pStyle w:val="a3"/>
        <w:numPr>
          <w:ilvl w:val="0"/>
          <w:numId w:val="11"/>
        </w:numPr>
        <w:jc w:val="both"/>
      </w:pPr>
      <w:r>
        <w:t>Какой запах имеют хвойные породы?</w:t>
      </w:r>
    </w:p>
    <w:p w:rsidR="00FE17B7" w:rsidRDefault="00FE17B7" w:rsidP="00FE17B7">
      <w:pPr>
        <w:pStyle w:val="a3"/>
        <w:numPr>
          <w:ilvl w:val="0"/>
          <w:numId w:val="11"/>
        </w:numPr>
        <w:jc w:val="both"/>
      </w:pPr>
      <w:r>
        <w:t>Видимость годичных слоев на главных разрезах ствола?</w:t>
      </w:r>
    </w:p>
    <w:p w:rsidR="00FE17B7" w:rsidRDefault="00FE17B7" w:rsidP="00FE17B7">
      <w:pPr>
        <w:pStyle w:val="a3"/>
        <w:ind w:left="1080"/>
        <w:jc w:val="both"/>
      </w:pPr>
    </w:p>
    <w:p w:rsidR="00FE17B7" w:rsidRDefault="00FE17B7" w:rsidP="00FE17B7">
      <w:pPr>
        <w:jc w:val="both"/>
      </w:pPr>
    </w:p>
    <w:p w:rsidR="00FE17B7" w:rsidRDefault="00FE17B7" w:rsidP="00FE17B7">
      <w:pPr>
        <w:jc w:val="both"/>
      </w:pPr>
    </w:p>
    <w:p w:rsidR="00FE17B7" w:rsidRDefault="00FE17B7" w:rsidP="00FE17B7">
      <w:pPr>
        <w:pStyle w:val="a3"/>
        <w:numPr>
          <w:ilvl w:val="0"/>
          <w:numId w:val="7"/>
        </w:numPr>
        <w:jc w:val="both"/>
      </w:pPr>
      <w:r>
        <w:t>Литература</w:t>
      </w:r>
    </w:p>
    <w:p w:rsidR="00FE17B7" w:rsidRDefault="00FE17B7" w:rsidP="00FE17B7">
      <w:pPr>
        <w:jc w:val="both"/>
      </w:pPr>
    </w:p>
    <w:p w:rsidR="00FE17B7" w:rsidRDefault="00FE17B7" w:rsidP="00FE17B7">
      <w:pPr>
        <w:suppressAutoHyphens w:val="0"/>
        <w:spacing w:after="200" w:line="276" w:lineRule="auto"/>
      </w:pPr>
      <w:r>
        <w:t>Степанов Б.А. Материаловедение для профессий, связанных с обработкой дерева: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проф. образования: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сред. проф. образования/Борис Абрамович Степанов,- 2-е изд., стер.- М.: Издательский центр «Академия», 2003, 328с.</w:t>
      </w:r>
    </w:p>
    <w:p w:rsidR="00FE17B7" w:rsidRPr="00B400A6" w:rsidRDefault="00FE17B7" w:rsidP="00FE17B7">
      <w:pPr>
        <w:pStyle w:val="a3"/>
        <w:suppressAutoHyphens w:val="0"/>
        <w:spacing w:after="200" w:line="276" w:lineRule="auto"/>
      </w:pPr>
    </w:p>
    <w:p w:rsidR="00FE17B7" w:rsidRDefault="00FE17B7" w:rsidP="00FE17B7"/>
    <w:p w:rsidR="00FE17B7" w:rsidRDefault="00FE17B7" w:rsidP="00FE17B7"/>
    <w:p w:rsidR="00E727AE" w:rsidRDefault="00E727AE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A14552" w:rsidRDefault="00A14552"/>
    <w:p w:rsidR="005A706D" w:rsidRDefault="005A706D"/>
    <w:p w:rsidR="0086391F" w:rsidRDefault="0086391F" w:rsidP="0086391F"/>
    <w:p w:rsidR="0086391F" w:rsidRPr="001628CA" w:rsidRDefault="0086391F" w:rsidP="0086391F">
      <w:pPr>
        <w:jc w:val="center"/>
      </w:pPr>
      <w:r>
        <w:lastRenderedPageBreak/>
        <w:t>ПРАКТИЧЕСКАЯ РАБОТА № 1.2</w:t>
      </w:r>
      <w:r w:rsidRPr="001628CA">
        <w:t xml:space="preserve"> </w:t>
      </w:r>
    </w:p>
    <w:p w:rsidR="0086391F" w:rsidRDefault="0086391F" w:rsidP="0086391F">
      <w:pPr>
        <w:jc w:val="center"/>
      </w:pPr>
      <w:r>
        <w:t xml:space="preserve">«Определение лиственных </w:t>
      </w:r>
      <w:proofErr w:type="spellStart"/>
      <w:r>
        <w:t>кольцесосудистых</w:t>
      </w:r>
      <w:proofErr w:type="spellEnd"/>
      <w:r>
        <w:t xml:space="preserve"> пород по внешним признакам»</w:t>
      </w:r>
    </w:p>
    <w:p w:rsidR="0086391F" w:rsidRPr="001628CA" w:rsidRDefault="0086391F" w:rsidP="0086391F">
      <w:pPr>
        <w:jc w:val="both"/>
      </w:pPr>
      <w:r w:rsidRPr="001628CA">
        <w:rPr>
          <w:b/>
        </w:rPr>
        <w:t>Цель работы</w:t>
      </w:r>
      <w:r w:rsidRPr="001628CA">
        <w:t xml:space="preserve">: </w:t>
      </w:r>
    </w:p>
    <w:p w:rsidR="0086391F" w:rsidRPr="001628CA" w:rsidRDefault="0086391F" w:rsidP="0086391F">
      <w:r>
        <w:t>1.1.</w:t>
      </w:r>
      <w:r w:rsidRPr="001628CA">
        <w:t xml:space="preserve">изучить макроскопические признаки древесины </w:t>
      </w:r>
      <w:r>
        <w:t xml:space="preserve">лиственных </w:t>
      </w:r>
      <w:proofErr w:type="spellStart"/>
      <w:r>
        <w:t>кольцесосудистых</w:t>
      </w:r>
      <w:proofErr w:type="spellEnd"/>
      <w:r>
        <w:t xml:space="preserve"> </w:t>
      </w:r>
      <w:r w:rsidRPr="001628CA">
        <w:t>пород</w:t>
      </w:r>
    </w:p>
    <w:p w:rsidR="0086391F" w:rsidRDefault="0086391F" w:rsidP="0086391F">
      <w:r>
        <w:t>1.2. на</w:t>
      </w:r>
      <w:r w:rsidRPr="001628CA">
        <w:t>учиться быстро и точно распознавать эти породы</w:t>
      </w:r>
    </w:p>
    <w:p w:rsidR="0086391F" w:rsidRDefault="0086391F" w:rsidP="0086391F">
      <w:pPr>
        <w:pStyle w:val="a3"/>
        <w:ind w:left="360"/>
      </w:pPr>
    </w:p>
    <w:p w:rsidR="0086391F" w:rsidRPr="0089006D" w:rsidRDefault="0086391F" w:rsidP="0086391F">
      <w:pPr>
        <w:jc w:val="both"/>
        <w:rPr>
          <w:b/>
        </w:rPr>
      </w:pPr>
      <w:r w:rsidRPr="0089006D">
        <w:rPr>
          <w:b/>
        </w:rPr>
        <w:t xml:space="preserve">Материальное оснащение: 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складная лупа ЛШ-7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металлическая линейка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небольшая кисть, стаканчик с водой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таблица макроскопических признаков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 xml:space="preserve">образцы древесины лиственных </w:t>
      </w:r>
      <w:proofErr w:type="spellStart"/>
      <w:r>
        <w:t>кольцесосудистых</w:t>
      </w:r>
      <w:proofErr w:type="spellEnd"/>
      <w:r>
        <w:t xml:space="preserve"> пород</w:t>
      </w:r>
    </w:p>
    <w:p w:rsidR="0086391F" w:rsidRPr="001628CA" w:rsidRDefault="0086391F" w:rsidP="0086391F">
      <w:pPr>
        <w:ind w:left="720"/>
      </w:pPr>
    </w:p>
    <w:p w:rsidR="0086391F" w:rsidRDefault="0086391F" w:rsidP="0086391F">
      <w:pPr>
        <w:pStyle w:val="a3"/>
        <w:ind w:left="360"/>
      </w:pPr>
    </w:p>
    <w:p w:rsidR="0086391F" w:rsidRDefault="0086391F" w:rsidP="0086391F">
      <w:pPr>
        <w:rPr>
          <w:b/>
        </w:rPr>
      </w:pPr>
      <w:r w:rsidRPr="005D6897">
        <w:rPr>
          <w:b/>
        </w:rPr>
        <w:t>Общие сведения.</w:t>
      </w:r>
    </w:p>
    <w:p w:rsidR="0086391F" w:rsidRDefault="0086391F" w:rsidP="0086391F">
      <w:r w:rsidRPr="007F6227">
        <w:t xml:space="preserve">Лиственные </w:t>
      </w:r>
      <w:r>
        <w:t xml:space="preserve">породы отличаются разнообразием признаков. Для их древесины характерно наличие хорошо заметных сосудов. У </w:t>
      </w:r>
      <w:proofErr w:type="spellStart"/>
      <w:r>
        <w:t>кольцесосудистых</w:t>
      </w:r>
      <w:proofErr w:type="spellEnd"/>
      <w:r>
        <w:t xml:space="preserve"> пород крупные сосуды расположены в ранней древесине годичного слоя сплошным кольцом. Лиственные </w:t>
      </w:r>
      <w:proofErr w:type="spellStart"/>
      <w:r>
        <w:t>кольцесосудистые</w:t>
      </w:r>
      <w:proofErr w:type="spellEnd"/>
      <w:r>
        <w:t xml:space="preserve"> породы относятся к </w:t>
      </w:r>
      <w:proofErr w:type="gramStart"/>
      <w:r>
        <w:t>ядровым</w:t>
      </w:r>
      <w:proofErr w:type="gramEnd"/>
      <w:r>
        <w:t>. Древесина у них твердая и тяжелая, блестит и имеет на разрезах красивую текстуру. Годичные слои видны на всех разрезах. Сердцевинные лучи бывают широкие и узкие. Смоляных ходов в древесине лиственных пород нет.</w:t>
      </w:r>
    </w:p>
    <w:p w:rsidR="0086391F" w:rsidRPr="007F6227" w:rsidRDefault="0086391F" w:rsidP="0086391F"/>
    <w:p w:rsidR="0086391F" w:rsidRPr="00154CB2" w:rsidRDefault="0086391F" w:rsidP="0086391F">
      <w:pPr>
        <w:rPr>
          <w:b/>
        </w:rPr>
      </w:pPr>
      <w:r>
        <w:rPr>
          <w:b/>
        </w:rPr>
        <w:t>Ход работы.</w:t>
      </w:r>
    </w:p>
    <w:p w:rsidR="0086391F" w:rsidRDefault="0086391F" w:rsidP="0086391F">
      <w:pPr>
        <w:pStyle w:val="a3"/>
        <w:numPr>
          <w:ilvl w:val="0"/>
          <w:numId w:val="15"/>
        </w:numPr>
      </w:pPr>
      <w:r>
        <w:t xml:space="preserve">Изучить по таблице макроскопические признаки древесины лиственных </w:t>
      </w:r>
      <w:proofErr w:type="spellStart"/>
      <w:r>
        <w:t>кольцесосудистых</w:t>
      </w:r>
      <w:proofErr w:type="spellEnd"/>
      <w:r>
        <w:t xml:space="preserve"> пород, запомнить наиболее характерные из них.</w:t>
      </w:r>
    </w:p>
    <w:p w:rsidR="0086391F" w:rsidRDefault="0086391F" w:rsidP="0086391F">
      <w:pPr>
        <w:pStyle w:val="a3"/>
        <w:numPr>
          <w:ilvl w:val="0"/>
          <w:numId w:val="15"/>
        </w:numPr>
      </w:pPr>
      <w:r>
        <w:t>Отобрать из комплекта образцов, предложенных для изучения, любой и внимательно осмотреть его, начиная с поперечного разреза. После этого осмотреть продольные разрезы образца. При осмотре плохо различимых признаков следует пользоваться лупой.</w:t>
      </w:r>
    </w:p>
    <w:p w:rsidR="0086391F" w:rsidRDefault="0086391F" w:rsidP="0086391F">
      <w:pPr>
        <w:pStyle w:val="a3"/>
        <w:numPr>
          <w:ilvl w:val="0"/>
          <w:numId w:val="8"/>
        </w:numPr>
      </w:pPr>
      <w:r>
        <w:t>В случае необходимости загрязнившиеся места очистить чертежной резинкой. В нужном месте, чтобы лучше выявить особенности строения древесины, поверхность образца смочить водой, пользуясь мягкой кистью.</w:t>
      </w:r>
    </w:p>
    <w:p w:rsidR="0086391F" w:rsidRDefault="0086391F" w:rsidP="0086391F">
      <w:pPr>
        <w:pStyle w:val="a3"/>
        <w:numPr>
          <w:ilvl w:val="0"/>
          <w:numId w:val="8"/>
        </w:numPr>
      </w:pPr>
      <w:r>
        <w:t>Сопоставить характеристику выявленных особенностей с данными таблицы макроскопических признаков породы.</w:t>
      </w:r>
    </w:p>
    <w:p w:rsidR="0086391F" w:rsidRDefault="0086391F" w:rsidP="0086391F">
      <w:pPr>
        <w:pStyle w:val="a3"/>
        <w:numPr>
          <w:ilvl w:val="0"/>
          <w:numId w:val="8"/>
        </w:numPr>
      </w:pPr>
      <w:r>
        <w:t xml:space="preserve">Научиться распознавать более </w:t>
      </w:r>
      <w:proofErr w:type="gramStart"/>
      <w:r>
        <w:t>типичные</w:t>
      </w:r>
      <w:proofErr w:type="gramEnd"/>
      <w:r>
        <w:t xml:space="preserve"> из </w:t>
      </w:r>
      <w:proofErr w:type="spellStart"/>
      <w:r>
        <w:t>кольцесосудистых</w:t>
      </w:r>
      <w:proofErr w:type="spellEnd"/>
      <w:r>
        <w:t xml:space="preserve"> пород: дуб, ясень, вяз</w:t>
      </w:r>
    </w:p>
    <w:p w:rsidR="0086391F" w:rsidRDefault="0086391F" w:rsidP="0086391F">
      <w:pPr>
        <w:pStyle w:val="a3"/>
        <w:numPr>
          <w:ilvl w:val="0"/>
          <w:numId w:val="15"/>
        </w:numPr>
      </w:pPr>
      <w:r>
        <w:t>Определить таким же образом породу древесины остальных образцов.</w:t>
      </w:r>
    </w:p>
    <w:p w:rsidR="0086391F" w:rsidRDefault="0086391F" w:rsidP="0086391F">
      <w:pPr>
        <w:pStyle w:val="a3"/>
        <w:numPr>
          <w:ilvl w:val="0"/>
          <w:numId w:val="15"/>
        </w:numPr>
      </w:pPr>
      <w:r>
        <w:t xml:space="preserve">Записать результаты изучения и </w:t>
      </w:r>
      <w:proofErr w:type="gramStart"/>
      <w:r>
        <w:t>наблюдения</w:t>
      </w:r>
      <w:proofErr w:type="gramEnd"/>
      <w:r>
        <w:t xml:space="preserve">  лиственных </w:t>
      </w:r>
      <w:proofErr w:type="spellStart"/>
      <w:r>
        <w:t>кольцесосудистых</w:t>
      </w:r>
      <w:proofErr w:type="spellEnd"/>
      <w:r>
        <w:t xml:space="preserve"> пород в таблицу:</w:t>
      </w:r>
    </w:p>
    <w:p w:rsidR="0086391F" w:rsidRDefault="0086391F" w:rsidP="0086391F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2015"/>
        <w:gridCol w:w="1708"/>
        <w:gridCol w:w="1709"/>
        <w:gridCol w:w="1709"/>
      </w:tblGrid>
      <w:tr w:rsidR="0086391F" w:rsidTr="0014435E">
        <w:trPr>
          <w:trHeight w:val="169"/>
        </w:trPr>
        <w:tc>
          <w:tcPr>
            <w:tcW w:w="2015" w:type="dxa"/>
            <w:vMerge w:val="restart"/>
          </w:tcPr>
          <w:p w:rsidR="0086391F" w:rsidRDefault="0086391F" w:rsidP="0014435E">
            <w:pPr>
              <w:pStyle w:val="a3"/>
              <w:ind w:left="0"/>
            </w:pPr>
            <w:r>
              <w:t>Макроскопические признаки древесины</w:t>
            </w:r>
          </w:p>
        </w:tc>
        <w:tc>
          <w:tcPr>
            <w:tcW w:w="5126" w:type="dxa"/>
            <w:gridSpan w:val="3"/>
            <w:tcBorders>
              <w:bottom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  <w:jc w:val="center"/>
            </w:pPr>
            <w:r>
              <w:t xml:space="preserve">Лиственные </w:t>
            </w:r>
            <w:proofErr w:type="spellStart"/>
            <w:r>
              <w:t>кольцесосудистые</w:t>
            </w:r>
            <w:proofErr w:type="spellEnd"/>
            <w:r>
              <w:t xml:space="preserve"> породы</w:t>
            </w:r>
          </w:p>
        </w:tc>
      </w:tr>
      <w:tr w:rsidR="0086391F" w:rsidTr="0014435E">
        <w:trPr>
          <w:trHeight w:val="581"/>
        </w:trPr>
        <w:tc>
          <w:tcPr>
            <w:tcW w:w="2015" w:type="dxa"/>
            <w:vMerge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  <w:r>
              <w:t>дуб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  <w:r>
              <w:t>ясень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  <w:r>
              <w:t>вяз</w:t>
            </w:r>
          </w:p>
        </w:tc>
      </w:tr>
      <w:tr w:rsidR="0086391F" w:rsidTr="0014435E">
        <w:trPr>
          <w:trHeight w:val="892"/>
        </w:trPr>
        <w:tc>
          <w:tcPr>
            <w:tcW w:w="2015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708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709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709" w:type="dxa"/>
          </w:tcPr>
          <w:p w:rsidR="0086391F" w:rsidRDefault="0086391F" w:rsidP="0014435E">
            <w:pPr>
              <w:pStyle w:val="a3"/>
              <w:ind w:left="0"/>
            </w:pPr>
          </w:p>
        </w:tc>
      </w:tr>
    </w:tbl>
    <w:p w:rsidR="0086391F" w:rsidRDefault="0086391F" w:rsidP="0086391F">
      <w:r>
        <w:t>Записать макроскопические признаки в такой последовательности:</w:t>
      </w:r>
    </w:p>
    <w:p w:rsidR="0086391F" w:rsidRDefault="0086391F" w:rsidP="0086391F">
      <w:pPr>
        <w:pStyle w:val="a3"/>
        <w:numPr>
          <w:ilvl w:val="0"/>
          <w:numId w:val="9"/>
        </w:numPr>
      </w:pPr>
      <w:r>
        <w:t>цвет и размеры ядра</w:t>
      </w:r>
    </w:p>
    <w:p w:rsidR="0086391F" w:rsidRDefault="0086391F" w:rsidP="0086391F">
      <w:pPr>
        <w:pStyle w:val="a3"/>
        <w:numPr>
          <w:ilvl w:val="0"/>
          <w:numId w:val="9"/>
        </w:numPr>
      </w:pPr>
      <w:r>
        <w:t>размеры и цвет заболони, переход от заболони к ядру</w:t>
      </w:r>
    </w:p>
    <w:p w:rsidR="0086391F" w:rsidRDefault="0086391F" w:rsidP="0086391F">
      <w:pPr>
        <w:pStyle w:val="a3"/>
        <w:numPr>
          <w:ilvl w:val="0"/>
          <w:numId w:val="9"/>
        </w:numPr>
      </w:pPr>
      <w:r>
        <w:lastRenderedPageBreak/>
        <w:t>видимость и очертание годичных слоев, переход ранней древесины в позднюю древесину</w:t>
      </w:r>
    </w:p>
    <w:p w:rsidR="0086391F" w:rsidRDefault="0086391F" w:rsidP="0086391F">
      <w:pPr>
        <w:pStyle w:val="a3"/>
        <w:numPr>
          <w:ilvl w:val="0"/>
          <w:numId w:val="9"/>
        </w:numPr>
      </w:pPr>
      <w:r>
        <w:t>расположение сосудов в ранней части годичного слоя, группировка мелких сосудов в поздней части годичного слоя на поперечном разрезе</w:t>
      </w:r>
    </w:p>
    <w:p w:rsidR="0086391F" w:rsidRDefault="0086391F" w:rsidP="0086391F">
      <w:pPr>
        <w:pStyle w:val="a3"/>
        <w:numPr>
          <w:ilvl w:val="0"/>
          <w:numId w:val="9"/>
        </w:numPr>
      </w:pPr>
      <w:r>
        <w:t>видимость сердцевинных лучей</w:t>
      </w:r>
    </w:p>
    <w:p w:rsidR="0086391F" w:rsidRDefault="0086391F" w:rsidP="0086391F">
      <w:pPr>
        <w:pStyle w:val="a3"/>
        <w:numPr>
          <w:ilvl w:val="0"/>
          <w:numId w:val="9"/>
        </w:numPr>
      </w:pPr>
      <w:r>
        <w:t>блеск, текстура, запах</w:t>
      </w:r>
    </w:p>
    <w:p w:rsidR="0086391F" w:rsidRDefault="0086391F" w:rsidP="0086391F"/>
    <w:p w:rsidR="0086391F" w:rsidRDefault="0086391F" w:rsidP="0086391F"/>
    <w:p w:rsidR="0086391F" w:rsidRPr="00973949" w:rsidRDefault="0086391F" w:rsidP="0086391F">
      <w:pPr>
        <w:pStyle w:val="a3"/>
        <w:numPr>
          <w:ilvl w:val="0"/>
          <w:numId w:val="15"/>
        </w:numPr>
      </w:pPr>
      <w:r w:rsidRPr="00973949">
        <w:t>Оформить отчет</w:t>
      </w:r>
    </w:p>
    <w:p w:rsidR="0086391F" w:rsidRPr="00973949" w:rsidRDefault="0086391F" w:rsidP="0086391F"/>
    <w:p w:rsidR="0086391F" w:rsidRPr="00973949" w:rsidRDefault="0086391F" w:rsidP="0086391F">
      <w:pPr>
        <w:jc w:val="both"/>
      </w:pPr>
      <w:r w:rsidRPr="00973949">
        <w:t>1.Написать название практической работы, её цель, материальное оснащение</w:t>
      </w:r>
    </w:p>
    <w:p w:rsidR="0086391F" w:rsidRPr="00973949" w:rsidRDefault="0086391F" w:rsidP="0086391F">
      <w:pPr>
        <w:jc w:val="both"/>
      </w:pPr>
      <w:r w:rsidRPr="00973949">
        <w:t>2. Записать ход работы</w:t>
      </w:r>
    </w:p>
    <w:p w:rsidR="0086391F" w:rsidRPr="00973949" w:rsidRDefault="0086391F" w:rsidP="0086391F">
      <w:pPr>
        <w:pStyle w:val="a3"/>
        <w:numPr>
          <w:ilvl w:val="0"/>
          <w:numId w:val="10"/>
        </w:numPr>
        <w:jc w:val="both"/>
      </w:pPr>
      <w:r w:rsidRPr="00973949">
        <w:t xml:space="preserve">заполнить таблицу </w:t>
      </w:r>
    </w:p>
    <w:p w:rsidR="0086391F" w:rsidRPr="00973949" w:rsidRDefault="0086391F" w:rsidP="0086391F">
      <w:pPr>
        <w:jc w:val="both"/>
      </w:pPr>
      <w:r>
        <w:t>3</w:t>
      </w:r>
      <w:r w:rsidRPr="00973949">
        <w:t>. Написать вывод по практической работе.</w:t>
      </w:r>
    </w:p>
    <w:p w:rsidR="0086391F" w:rsidRPr="00973949" w:rsidRDefault="0086391F" w:rsidP="0086391F">
      <w:pPr>
        <w:jc w:val="both"/>
      </w:pPr>
    </w:p>
    <w:p w:rsidR="0086391F" w:rsidRDefault="0086391F" w:rsidP="0086391F">
      <w:pPr>
        <w:pStyle w:val="a3"/>
        <w:numPr>
          <w:ilvl w:val="0"/>
          <w:numId w:val="15"/>
        </w:numPr>
        <w:jc w:val="both"/>
      </w:pPr>
      <w:r w:rsidRPr="00973949">
        <w:t>Контрольные вопросы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 xml:space="preserve">Отличительные макроскопические признаки лиственных </w:t>
      </w:r>
      <w:proofErr w:type="spellStart"/>
      <w:r>
        <w:t>кольцесосудистых</w:t>
      </w:r>
      <w:proofErr w:type="spellEnd"/>
      <w:r>
        <w:t xml:space="preserve"> пород?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>У какой породы сердцевинные лучи широкие, хорошо видны на всех разрезах?</w:t>
      </w:r>
    </w:p>
    <w:p w:rsidR="0086391F" w:rsidRPr="009A5BA3" w:rsidRDefault="0086391F" w:rsidP="0086391F">
      <w:pPr>
        <w:pStyle w:val="a3"/>
        <w:numPr>
          <w:ilvl w:val="0"/>
          <w:numId w:val="10"/>
        </w:numPr>
        <w:jc w:val="both"/>
      </w:pPr>
      <w:r>
        <w:t>Видимость годичных слоев на главных разрезах?</w:t>
      </w: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pStyle w:val="a3"/>
        <w:numPr>
          <w:ilvl w:val="0"/>
          <w:numId w:val="15"/>
        </w:numPr>
        <w:jc w:val="both"/>
      </w:pPr>
      <w:r>
        <w:t>Литература</w:t>
      </w:r>
    </w:p>
    <w:p w:rsidR="0086391F" w:rsidRDefault="0086391F" w:rsidP="0086391F">
      <w:pPr>
        <w:jc w:val="both"/>
      </w:pPr>
    </w:p>
    <w:p w:rsidR="0086391F" w:rsidRDefault="0086391F" w:rsidP="0086391F">
      <w:pPr>
        <w:suppressAutoHyphens w:val="0"/>
        <w:spacing w:after="200" w:line="276" w:lineRule="auto"/>
      </w:pPr>
      <w:r>
        <w:t>Степанов Б.А. Материаловедение для профессий, связанных с обработкой дерева: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проф. образования: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сред. проф. образования/Борис Абрамович Степанов,- 2-е изд., стер.- М.: Издательский центр «Академия», 2003, 328с.</w:t>
      </w:r>
    </w:p>
    <w:p w:rsidR="0086391F" w:rsidRPr="00B400A6" w:rsidRDefault="0086391F" w:rsidP="0086391F">
      <w:pPr>
        <w:pStyle w:val="a3"/>
        <w:suppressAutoHyphens w:val="0"/>
        <w:spacing w:after="200" w:line="276" w:lineRule="auto"/>
      </w:pPr>
    </w:p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Pr="001628CA" w:rsidRDefault="0086391F" w:rsidP="0086391F">
      <w:pPr>
        <w:jc w:val="center"/>
      </w:pPr>
      <w:r>
        <w:t>ПРАКТИЧЕСКАЯ РАБОТА №1. 3</w:t>
      </w:r>
    </w:p>
    <w:p w:rsidR="0086391F" w:rsidRDefault="0086391F" w:rsidP="0086391F">
      <w:pPr>
        <w:jc w:val="center"/>
      </w:pPr>
      <w:r>
        <w:t>«Определение лиственных рассеянно-сосудистых пород по внешним признакам»</w:t>
      </w:r>
    </w:p>
    <w:p w:rsidR="0086391F" w:rsidRPr="001628CA" w:rsidRDefault="0086391F" w:rsidP="0086391F">
      <w:pPr>
        <w:jc w:val="both"/>
      </w:pPr>
      <w:r w:rsidRPr="001628CA">
        <w:rPr>
          <w:b/>
        </w:rPr>
        <w:t>Цель работы</w:t>
      </w:r>
      <w:r w:rsidRPr="001628CA">
        <w:t xml:space="preserve">: </w:t>
      </w:r>
    </w:p>
    <w:p w:rsidR="0086391F" w:rsidRPr="001628CA" w:rsidRDefault="0086391F" w:rsidP="0086391F">
      <w:r>
        <w:t>1.1.</w:t>
      </w:r>
      <w:r w:rsidRPr="001628CA">
        <w:t xml:space="preserve">изучить макроскопические признаки древесины </w:t>
      </w:r>
      <w:r>
        <w:t xml:space="preserve">лиственных рассеянно-сосудистых </w:t>
      </w:r>
      <w:r w:rsidRPr="001628CA">
        <w:t>пород</w:t>
      </w:r>
    </w:p>
    <w:p w:rsidR="0086391F" w:rsidRDefault="0086391F" w:rsidP="0086391F">
      <w:r>
        <w:t>1.2. на</w:t>
      </w:r>
      <w:r w:rsidRPr="001628CA">
        <w:t>учиться быстро и точно распознавать эти породы</w:t>
      </w:r>
    </w:p>
    <w:p w:rsidR="0086391F" w:rsidRDefault="0086391F" w:rsidP="0086391F">
      <w:pPr>
        <w:pStyle w:val="a3"/>
        <w:ind w:left="360"/>
      </w:pPr>
    </w:p>
    <w:p w:rsidR="0086391F" w:rsidRPr="0089006D" w:rsidRDefault="0086391F" w:rsidP="0086391F">
      <w:pPr>
        <w:jc w:val="both"/>
        <w:rPr>
          <w:b/>
        </w:rPr>
      </w:pPr>
      <w:r w:rsidRPr="0089006D">
        <w:rPr>
          <w:b/>
        </w:rPr>
        <w:t xml:space="preserve">Материальное оснащение: 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складная лупа ЛШ-7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металлическая линейка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небольшая кисть, стаканчик с водой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таблица макроскопических признаков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образцы древесины лиственных рассеянно-сосудистых пород</w:t>
      </w:r>
    </w:p>
    <w:p w:rsidR="0086391F" w:rsidRPr="001628CA" w:rsidRDefault="0086391F" w:rsidP="0086391F">
      <w:pPr>
        <w:ind w:left="720"/>
      </w:pPr>
    </w:p>
    <w:p w:rsidR="0086391F" w:rsidRDefault="0086391F" w:rsidP="0086391F">
      <w:pPr>
        <w:pStyle w:val="a3"/>
        <w:ind w:left="360"/>
      </w:pPr>
    </w:p>
    <w:p w:rsidR="0086391F" w:rsidRDefault="0086391F" w:rsidP="0086391F">
      <w:pPr>
        <w:rPr>
          <w:b/>
        </w:rPr>
      </w:pPr>
      <w:r w:rsidRPr="005D6897">
        <w:rPr>
          <w:b/>
        </w:rPr>
        <w:t>Общие сведения.</w:t>
      </w:r>
    </w:p>
    <w:p w:rsidR="0086391F" w:rsidRDefault="0086391F" w:rsidP="0086391F">
      <w:r>
        <w:t xml:space="preserve">Для древесины лиственных рассеянно-сосудистых пород характерно наличие крупных и мелких сосудов, равномерно расположенных по всей ширине годичного слоя. Годичные слои в древесине различаются, как правило, слабо. Сердцевинные лучи видны лишь у некоторых пород. </w:t>
      </w:r>
      <w:proofErr w:type="gramStart"/>
      <w:r>
        <w:t xml:space="preserve">Древесину рассеянно-сосудистых пород делят на мягкую (липа, ольха, осина, ива, береза) и  твердую (бук, клен, груша, орех, граб, платан). </w:t>
      </w:r>
      <w:proofErr w:type="gramEnd"/>
    </w:p>
    <w:p w:rsidR="0086391F" w:rsidRPr="003F2754" w:rsidRDefault="0086391F" w:rsidP="0086391F"/>
    <w:p w:rsidR="0086391F" w:rsidRPr="00154CB2" w:rsidRDefault="0086391F" w:rsidP="0086391F">
      <w:pPr>
        <w:rPr>
          <w:b/>
        </w:rPr>
      </w:pPr>
      <w:r>
        <w:rPr>
          <w:b/>
        </w:rPr>
        <w:t>Ход работы.</w:t>
      </w:r>
    </w:p>
    <w:p w:rsidR="0086391F" w:rsidRDefault="0086391F" w:rsidP="0086391F">
      <w:pPr>
        <w:pStyle w:val="a3"/>
        <w:numPr>
          <w:ilvl w:val="0"/>
          <w:numId w:val="16"/>
        </w:numPr>
      </w:pPr>
      <w:r>
        <w:t>Изучить по таблице макроскопические признаки древесины лиственных рассеянно-сосудистых пород, запомнить наиболее характерные из них.</w:t>
      </w:r>
    </w:p>
    <w:p w:rsidR="0086391F" w:rsidRDefault="0086391F" w:rsidP="0086391F">
      <w:pPr>
        <w:pStyle w:val="a3"/>
        <w:numPr>
          <w:ilvl w:val="0"/>
          <w:numId w:val="16"/>
        </w:numPr>
      </w:pPr>
      <w:r>
        <w:t>Отобрать из комплекта образцов, предложенных для изучения, любой и внимательно осмотреть его, начиная с поперечного разреза. После этого осмотреть продольные разрезы образца. При осмотре плохо различимых признаков следует пользоваться лупой.</w:t>
      </w:r>
    </w:p>
    <w:p w:rsidR="0086391F" w:rsidRDefault="0086391F" w:rsidP="0086391F">
      <w:pPr>
        <w:pStyle w:val="a3"/>
        <w:numPr>
          <w:ilvl w:val="0"/>
          <w:numId w:val="8"/>
        </w:numPr>
      </w:pPr>
      <w:r>
        <w:t>В случае необходимости загрязнившиеся места очистить чертежной резинкой. В нужном месте, чтобы лучше выявить особенности строения древесины, поверхность образца смочить водой, пользуясь мягкой кистью.</w:t>
      </w:r>
    </w:p>
    <w:p w:rsidR="0086391F" w:rsidRDefault="0086391F" w:rsidP="0086391F">
      <w:pPr>
        <w:pStyle w:val="a3"/>
        <w:numPr>
          <w:ilvl w:val="0"/>
          <w:numId w:val="8"/>
        </w:numPr>
      </w:pPr>
      <w:r>
        <w:t>Сопоставить характеристику выявленных особенностей с данными таблицы макроскопических признаков породы.</w:t>
      </w:r>
    </w:p>
    <w:p w:rsidR="0086391F" w:rsidRDefault="0086391F" w:rsidP="0086391F">
      <w:pPr>
        <w:pStyle w:val="a3"/>
        <w:numPr>
          <w:ilvl w:val="0"/>
          <w:numId w:val="16"/>
        </w:numPr>
      </w:pPr>
      <w:r>
        <w:t xml:space="preserve">Научиться распознавать более типичные из лиственных рассеянно-сосудистых пород: березу, бук, клен,  граб, орех. </w:t>
      </w:r>
    </w:p>
    <w:p w:rsidR="0086391F" w:rsidRDefault="0086391F" w:rsidP="0086391F">
      <w:pPr>
        <w:pStyle w:val="a3"/>
        <w:numPr>
          <w:ilvl w:val="0"/>
          <w:numId w:val="16"/>
        </w:numPr>
      </w:pPr>
      <w:r>
        <w:t>Определить таким же образом породу древесины остальных образцов.</w:t>
      </w:r>
    </w:p>
    <w:p w:rsidR="0086391F" w:rsidRDefault="0086391F" w:rsidP="0086391F">
      <w:pPr>
        <w:pStyle w:val="a3"/>
        <w:numPr>
          <w:ilvl w:val="0"/>
          <w:numId w:val="16"/>
        </w:numPr>
      </w:pPr>
      <w:r>
        <w:t xml:space="preserve">Записать результаты изучения и </w:t>
      </w:r>
      <w:proofErr w:type="gramStart"/>
      <w:r>
        <w:t>наблюдения</w:t>
      </w:r>
      <w:proofErr w:type="gramEnd"/>
      <w:r>
        <w:t xml:space="preserve"> лиственных рассеянно-сосудистых пород в таблицу:</w:t>
      </w:r>
    </w:p>
    <w:p w:rsidR="0086391F" w:rsidRDefault="0086391F" w:rsidP="0086391F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2015"/>
        <w:gridCol w:w="1342"/>
        <w:gridCol w:w="1134"/>
        <w:gridCol w:w="1276"/>
        <w:gridCol w:w="1276"/>
        <w:gridCol w:w="1276"/>
      </w:tblGrid>
      <w:tr w:rsidR="0086391F" w:rsidTr="0014435E">
        <w:trPr>
          <w:trHeight w:val="169"/>
        </w:trPr>
        <w:tc>
          <w:tcPr>
            <w:tcW w:w="2015" w:type="dxa"/>
            <w:vMerge w:val="restart"/>
          </w:tcPr>
          <w:p w:rsidR="0086391F" w:rsidRDefault="0086391F" w:rsidP="0014435E">
            <w:pPr>
              <w:pStyle w:val="a3"/>
              <w:ind w:left="0"/>
            </w:pPr>
            <w:r>
              <w:t>Макроскопические признаки древесины</w:t>
            </w:r>
          </w:p>
        </w:tc>
        <w:tc>
          <w:tcPr>
            <w:tcW w:w="6304" w:type="dxa"/>
            <w:gridSpan w:val="5"/>
            <w:tcBorders>
              <w:bottom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  <w:jc w:val="center"/>
            </w:pPr>
            <w:r>
              <w:t>Лиственные рассеянно-сосудистые породы</w:t>
            </w:r>
          </w:p>
        </w:tc>
      </w:tr>
      <w:tr w:rsidR="0086391F" w:rsidTr="0014435E">
        <w:trPr>
          <w:trHeight w:val="581"/>
        </w:trPr>
        <w:tc>
          <w:tcPr>
            <w:tcW w:w="2015" w:type="dxa"/>
            <w:vMerge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  <w:r>
              <w:t>береза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  <w:r>
              <w:t>липа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6391F" w:rsidRDefault="0086391F" w:rsidP="0014435E">
            <w:pPr>
              <w:suppressAutoHyphens w:val="0"/>
              <w:spacing w:after="200" w:line="276" w:lineRule="auto"/>
            </w:pPr>
          </w:p>
          <w:p w:rsidR="0086391F" w:rsidRDefault="0086391F" w:rsidP="0014435E">
            <w:pPr>
              <w:suppressAutoHyphens w:val="0"/>
              <w:spacing w:after="200" w:line="276" w:lineRule="auto"/>
            </w:pPr>
            <w:r>
              <w:t>орех</w:t>
            </w:r>
          </w:p>
          <w:p w:rsidR="0086391F" w:rsidRDefault="0086391F" w:rsidP="0014435E">
            <w:pPr>
              <w:pStyle w:val="a3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  <w:r>
              <w:t>бук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6391F" w:rsidRDefault="0086391F" w:rsidP="0014435E">
            <w:pPr>
              <w:suppressAutoHyphens w:val="0"/>
              <w:spacing w:after="200" w:line="276" w:lineRule="auto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  <w:r>
              <w:t>граб</w:t>
            </w:r>
          </w:p>
        </w:tc>
      </w:tr>
      <w:tr w:rsidR="0086391F" w:rsidTr="0014435E">
        <w:trPr>
          <w:trHeight w:val="892"/>
        </w:trPr>
        <w:tc>
          <w:tcPr>
            <w:tcW w:w="2015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342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</w:pPr>
          </w:p>
        </w:tc>
      </w:tr>
    </w:tbl>
    <w:p w:rsidR="0086391F" w:rsidRDefault="0086391F" w:rsidP="0086391F">
      <w:r>
        <w:t>Записать макроскопические признаки в такой последовательности:</w:t>
      </w:r>
    </w:p>
    <w:p w:rsidR="0086391F" w:rsidRDefault="0086391F" w:rsidP="0086391F">
      <w:pPr>
        <w:pStyle w:val="a3"/>
        <w:numPr>
          <w:ilvl w:val="0"/>
          <w:numId w:val="9"/>
        </w:numPr>
      </w:pPr>
      <w:r>
        <w:t>цвет древесины (</w:t>
      </w:r>
      <w:proofErr w:type="spellStart"/>
      <w:r>
        <w:t>спелодревесной</w:t>
      </w:r>
      <w:proofErr w:type="spellEnd"/>
      <w:r>
        <w:t xml:space="preserve"> или заболонной)</w:t>
      </w:r>
    </w:p>
    <w:p w:rsidR="0086391F" w:rsidRDefault="0086391F" w:rsidP="0086391F">
      <w:pPr>
        <w:pStyle w:val="a3"/>
        <w:numPr>
          <w:ilvl w:val="0"/>
          <w:numId w:val="9"/>
        </w:numPr>
      </w:pPr>
      <w:r>
        <w:lastRenderedPageBreak/>
        <w:t>размеры и цвет заболони, видимость и очертание годичных слоев</w:t>
      </w:r>
    </w:p>
    <w:p w:rsidR="0086391F" w:rsidRDefault="0086391F" w:rsidP="0086391F">
      <w:pPr>
        <w:pStyle w:val="a3"/>
        <w:numPr>
          <w:ilvl w:val="0"/>
          <w:numId w:val="9"/>
        </w:numPr>
      </w:pPr>
      <w:r>
        <w:t xml:space="preserve">величина и расположение сосудов </w:t>
      </w:r>
    </w:p>
    <w:p w:rsidR="0086391F" w:rsidRDefault="0086391F" w:rsidP="0086391F">
      <w:pPr>
        <w:pStyle w:val="a3"/>
        <w:numPr>
          <w:ilvl w:val="0"/>
          <w:numId w:val="9"/>
        </w:numPr>
      </w:pPr>
      <w:r>
        <w:t>видимость сердцевинных лучей</w:t>
      </w:r>
    </w:p>
    <w:p w:rsidR="0086391F" w:rsidRDefault="0086391F" w:rsidP="0086391F">
      <w:pPr>
        <w:pStyle w:val="a3"/>
        <w:numPr>
          <w:ilvl w:val="0"/>
          <w:numId w:val="9"/>
        </w:numPr>
      </w:pPr>
      <w:r>
        <w:t>блеск, текстура, запах</w:t>
      </w:r>
    </w:p>
    <w:p w:rsidR="0086391F" w:rsidRDefault="0086391F" w:rsidP="0086391F"/>
    <w:p w:rsidR="0086391F" w:rsidRDefault="0086391F" w:rsidP="0086391F"/>
    <w:p w:rsidR="0086391F" w:rsidRPr="00973949" w:rsidRDefault="0086391F" w:rsidP="0086391F">
      <w:pPr>
        <w:pStyle w:val="a3"/>
        <w:numPr>
          <w:ilvl w:val="0"/>
          <w:numId w:val="16"/>
        </w:numPr>
      </w:pPr>
      <w:r w:rsidRPr="00973949">
        <w:t>Оформить отчет</w:t>
      </w:r>
    </w:p>
    <w:p w:rsidR="0086391F" w:rsidRPr="00973949" w:rsidRDefault="0086391F" w:rsidP="0086391F"/>
    <w:p w:rsidR="0086391F" w:rsidRPr="00973949" w:rsidRDefault="0086391F" w:rsidP="0086391F">
      <w:pPr>
        <w:jc w:val="both"/>
      </w:pPr>
      <w:r w:rsidRPr="00973949">
        <w:t>1.Написать название практической работы, её цель, материальное оснащение</w:t>
      </w:r>
    </w:p>
    <w:p w:rsidR="0086391F" w:rsidRPr="00973949" w:rsidRDefault="0086391F" w:rsidP="0086391F">
      <w:pPr>
        <w:jc w:val="both"/>
      </w:pPr>
      <w:r w:rsidRPr="00973949">
        <w:t>2. Записать ход работы</w:t>
      </w:r>
    </w:p>
    <w:p w:rsidR="0086391F" w:rsidRPr="00973949" w:rsidRDefault="0086391F" w:rsidP="0086391F">
      <w:pPr>
        <w:pStyle w:val="a3"/>
        <w:numPr>
          <w:ilvl w:val="0"/>
          <w:numId w:val="10"/>
        </w:numPr>
        <w:jc w:val="both"/>
      </w:pPr>
      <w:r w:rsidRPr="00973949">
        <w:t xml:space="preserve">заполнить таблицу </w:t>
      </w:r>
    </w:p>
    <w:p w:rsidR="0086391F" w:rsidRPr="00973949" w:rsidRDefault="0086391F" w:rsidP="0086391F">
      <w:pPr>
        <w:jc w:val="both"/>
      </w:pPr>
      <w:r w:rsidRPr="00973949">
        <w:t>4. Написать вывод по практической работе.</w:t>
      </w:r>
    </w:p>
    <w:p w:rsidR="0086391F" w:rsidRPr="00973949" w:rsidRDefault="0086391F" w:rsidP="0086391F">
      <w:pPr>
        <w:jc w:val="both"/>
      </w:pPr>
    </w:p>
    <w:p w:rsidR="0086391F" w:rsidRDefault="0086391F" w:rsidP="0086391F">
      <w:pPr>
        <w:pStyle w:val="a3"/>
        <w:numPr>
          <w:ilvl w:val="0"/>
          <w:numId w:val="16"/>
        </w:numPr>
        <w:jc w:val="both"/>
      </w:pPr>
      <w:r w:rsidRPr="00973949">
        <w:t>Контрольные вопросы</w:t>
      </w:r>
    </w:p>
    <w:p w:rsidR="0086391F" w:rsidRDefault="0086391F" w:rsidP="0086391F">
      <w:pPr>
        <w:pStyle w:val="a3"/>
        <w:numPr>
          <w:ilvl w:val="0"/>
          <w:numId w:val="17"/>
        </w:numPr>
        <w:jc w:val="both"/>
      </w:pPr>
      <w:r>
        <w:t>Какие рассеянно-сосудистые породы с мягкой древесиной?</w:t>
      </w:r>
    </w:p>
    <w:p w:rsidR="0086391F" w:rsidRDefault="0086391F" w:rsidP="0086391F">
      <w:pPr>
        <w:pStyle w:val="a3"/>
        <w:numPr>
          <w:ilvl w:val="0"/>
          <w:numId w:val="17"/>
        </w:numPr>
        <w:jc w:val="both"/>
      </w:pPr>
      <w:r>
        <w:t>Твердые рассеянно-сосудистые породы?</w:t>
      </w:r>
    </w:p>
    <w:p w:rsidR="0086391F" w:rsidRDefault="0086391F" w:rsidP="0086391F">
      <w:pPr>
        <w:pStyle w:val="a3"/>
        <w:numPr>
          <w:ilvl w:val="0"/>
          <w:numId w:val="17"/>
        </w:numPr>
        <w:jc w:val="both"/>
      </w:pPr>
      <w:r>
        <w:t>Расположение крупных и мелких сосудов по ширине годичного слоя?</w:t>
      </w:r>
    </w:p>
    <w:p w:rsidR="0086391F" w:rsidRDefault="0086391F" w:rsidP="0086391F">
      <w:pPr>
        <w:pStyle w:val="a3"/>
        <w:numPr>
          <w:ilvl w:val="0"/>
          <w:numId w:val="17"/>
        </w:numPr>
        <w:jc w:val="both"/>
      </w:pPr>
      <w:r>
        <w:t>У какой породы ярко выражены сердцевинные лучи?</w:t>
      </w:r>
    </w:p>
    <w:p w:rsidR="0086391F" w:rsidRDefault="0086391F" w:rsidP="0086391F">
      <w:pPr>
        <w:jc w:val="both"/>
      </w:pPr>
    </w:p>
    <w:p w:rsidR="0086391F" w:rsidRDefault="0086391F" w:rsidP="0086391F">
      <w:pPr>
        <w:pStyle w:val="a3"/>
        <w:numPr>
          <w:ilvl w:val="0"/>
          <w:numId w:val="16"/>
        </w:numPr>
        <w:jc w:val="both"/>
      </w:pPr>
      <w:r>
        <w:t>Литература</w:t>
      </w:r>
    </w:p>
    <w:p w:rsidR="0086391F" w:rsidRDefault="0086391F" w:rsidP="0086391F">
      <w:pPr>
        <w:jc w:val="both"/>
      </w:pPr>
    </w:p>
    <w:p w:rsidR="0086391F" w:rsidRDefault="0086391F" w:rsidP="0086391F">
      <w:pPr>
        <w:suppressAutoHyphens w:val="0"/>
        <w:spacing w:after="200" w:line="276" w:lineRule="auto"/>
      </w:pPr>
      <w:r>
        <w:t>Степанов Б.А. Материаловедение для профессий, связанных с обработкой дерева: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проф. образования: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сред. проф. образования/Борис Абрамович Степанов,- 2-е изд., стер.- М.: Издательский центр «Академия», 2003, 328с.</w:t>
      </w:r>
    </w:p>
    <w:p w:rsidR="0086391F" w:rsidRPr="00B400A6" w:rsidRDefault="0086391F" w:rsidP="0086391F">
      <w:pPr>
        <w:pStyle w:val="a3"/>
        <w:suppressAutoHyphens w:val="0"/>
        <w:spacing w:after="200" w:line="276" w:lineRule="auto"/>
      </w:pPr>
    </w:p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>
      <w:pPr>
        <w:jc w:val="center"/>
      </w:pPr>
      <w:r>
        <w:lastRenderedPageBreak/>
        <w:t>ПРАКТИЧЕСКАЯ РАБОТА № 2</w:t>
      </w:r>
    </w:p>
    <w:p w:rsidR="0086391F" w:rsidRPr="001628CA" w:rsidRDefault="0086391F" w:rsidP="0086391F">
      <w:pPr>
        <w:jc w:val="center"/>
      </w:pPr>
    </w:p>
    <w:p w:rsidR="0086391F" w:rsidRDefault="0086391F" w:rsidP="0086391F">
      <w:pPr>
        <w:jc w:val="center"/>
        <w:rPr>
          <w:b/>
        </w:rPr>
      </w:pPr>
      <w:r w:rsidRPr="006F6DE2">
        <w:rPr>
          <w:b/>
        </w:rPr>
        <w:t>«Определение вида деформации по предложенным образцам»</w:t>
      </w:r>
    </w:p>
    <w:p w:rsidR="0086391F" w:rsidRPr="006F6DE2" w:rsidRDefault="0086391F" w:rsidP="0086391F">
      <w:pPr>
        <w:jc w:val="center"/>
        <w:rPr>
          <w:b/>
        </w:rPr>
      </w:pPr>
    </w:p>
    <w:p w:rsidR="0086391F" w:rsidRPr="006F6DE2" w:rsidRDefault="0086391F" w:rsidP="0086391F">
      <w:pPr>
        <w:jc w:val="both"/>
        <w:rPr>
          <w:b/>
        </w:rPr>
      </w:pPr>
      <w:r w:rsidRPr="006F6DE2">
        <w:rPr>
          <w:b/>
        </w:rPr>
        <w:t xml:space="preserve">Цель работы: </w:t>
      </w:r>
    </w:p>
    <w:p w:rsidR="0086391F" w:rsidRDefault="0086391F" w:rsidP="0086391F">
      <w:r>
        <w:t>1.1.</w:t>
      </w:r>
      <w:r w:rsidRPr="001628CA">
        <w:t xml:space="preserve">изучить </w:t>
      </w:r>
      <w:r>
        <w:t xml:space="preserve">виды коробления </w:t>
      </w:r>
      <w:r w:rsidRPr="001628CA">
        <w:t xml:space="preserve">древесины </w:t>
      </w:r>
      <w:r>
        <w:t>и ее разновидности в пиломатериалах</w:t>
      </w:r>
    </w:p>
    <w:p w:rsidR="0086391F" w:rsidRDefault="0086391F" w:rsidP="0086391F">
      <w:r>
        <w:t xml:space="preserve">1.2. измерить их размеры </w:t>
      </w:r>
    </w:p>
    <w:p w:rsidR="0086391F" w:rsidRPr="0089006D" w:rsidRDefault="0086391F" w:rsidP="0086391F">
      <w:pPr>
        <w:jc w:val="both"/>
        <w:rPr>
          <w:b/>
        </w:rPr>
      </w:pPr>
      <w:r w:rsidRPr="0089006D">
        <w:rPr>
          <w:b/>
        </w:rPr>
        <w:t xml:space="preserve">Материальное оснащение: 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Рулетка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металлическая линейка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плакат с изображением схем измерения короблений древесины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 xml:space="preserve">образцы древесины </w:t>
      </w:r>
    </w:p>
    <w:p w:rsidR="0086391F" w:rsidRDefault="0086391F" w:rsidP="0086391F">
      <w:pPr>
        <w:pStyle w:val="a3"/>
        <w:ind w:left="1080"/>
        <w:jc w:val="both"/>
      </w:pPr>
    </w:p>
    <w:p w:rsidR="0086391F" w:rsidRDefault="0086391F" w:rsidP="0086391F">
      <w:pPr>
        <w:rPr>
          <w:b/>
        </w:rPr>
      </w:pPr>
      <w:r>
        <w:rPr>
          <w:b/>
        </w:rPr>
        <w:t>Краткая теория.</w:t>
      </w:r>
    </w:p>
    <w:p w:rsidR="0086391F" w:rsidRDefault="0086391F" w:rsidP="0086391F">
      <w:r>
        <w:t xml:space="preserve">Коробление – изменение формы пиломатериалов и заготовок при сушке, а также выпиловке и неправильном хранении. Чаще всего коробление происходит из-за различия усушки по разным структурным направлениям. Различают поперечную и продольную </w:t>
      </w:r>
      <w:proofErr w:type="spellStart"/>
      <w:r>
        <w:t>покоробленность</w:t>
      </w:r>
      <w:proofErr w:type="spellEnd"/>
      <w:r>
        <w:t>. При поперечном короблении  – изменяется форма сечения доски или бруска, при продольном – доски принимают дугообразную или винтообразную (</w:t>
      </w:r>
      <w:proofErr w:type="spellStart"/>
      <w:r>
        <w:t>краловатость</w:t>
      </w:r>
      <w:proofErr w:type="spellEnd"/>
      <w:r>
        <w:t>) форму. Коробление затрудняет  использование пиломатериалов по назначению, обработку и раскрой. Величина ее изменяется при высыхании и увлажнении.</w:t>
      </w:r>
    </w:p>
    <w:p w:rsidR="0086391F" w:rsidRDefault="0086391F" w:rsidP="0086391F"/>
    <w:p w:rsidR="0086391F" w:rsidRPr="00A94393" w:rsidRDefault="0086391F" w:rsidP="0086391F">
      <w:pPr>
        <w:shd w:val="clear" w:color="auto" w:fill="FFFFFF"/>
        <w:suppressAutoHyphens w:val="0"/>
        <w:spacing w:before="75" w:after="75" w:line="240" w:lineRule="atLeast"/>
        <w:ind w:right="150"/>
        <w:jc w:val="both"/>
        <w:textAlignment w:val="top"/>
        <w:rPr>
          <w:bCs/>
          <w:color w:val="000000" w:themeColor="text1"/>
          <w:kern w:val="0"/>
          <w:sz w:val="22"/>
          <w:szCs w:val="18"/>
          <w:lang w:eastAsia="ru-RU"/>
        </w:rPr>
      </w:pPr>
      <w:r w:rsidRPr="00C36728">
        <w:rPr>
          <w:bCs/>
          <w:color w:val="000000" w:themeColor="text1"/>
          <w:kern w:val="0"/>
          <w:sz w:val="22"/>
          <w:szCs w:val="18"/>
          <w:lang w:eastAsia="ru-RU"/>
        </w:rPr>
        <w:t>На рисунке №1</w:t>
      </w:r>
      <w:r w:rsidRPr="00A94393">
        <w:rPr>
          <w:bCs/>
          <w:color w:val="000000" w:themeColor="text1"/>
          <w:kern w:val="0"/>
          <w:sz w:val="22"/>
          <w:szCs w:val="18"/>
          <w:lang w:eastAsia="ru-RU"/>
        </w:rPr>
        <w:t xml:space="preserve"> ниже изображены виды </w:t>
      </w:r>
      <w:proofErr w:type="spellStart"/>
      <w:r w:rsidRPr="00A94393">
        <w:rPr>
          <w:bCs/>
          <w:color w:val="000000" w:themeColor="text1"/>
          <w:kern w:val="0"/>
          <w:sz w:val="22"/>
          <w:szCs w:val="18"/>
          <w:lang w:eastAsia="ru-RU"/>
        </w:rPr>
        <w:t>покоробленности</w:t>
      </w:r>
      <w:proofErr w:type="spellEnd"/>
      <w:r w:rsidRPr="00A94393">
        <w:rPr>
          <w:bCs/>
          <w:color w:val="000000" w:themeColor="text1"/>
          <w:kern w:val="0"/>
          <w:sz w:val="22"/>
          <w:szCs w:val="18"/>
          <w:lang w:eastAsia="ru-RU"/>
        </w:rPr>
        <w:t xml:space="preserve">: </w:t>
      </w:r>
      <w:proofErr w:type="gramStart"/>
      <w:r w:rsidRPr="00A94393">
        <w:rPr>
          <w:bCs/>
          <w:color w:val="000000" w:themeColor="text1"/>
          <w:kern w:val="0"/>
          <w:sz w:val="22"/>
          <w:szCs w:val="18"/>
          <w:lang w:eastAsia="ru-RU"/>
        </w:rPr>
        <w:t xml:space="preserve">А - поперечная: а - желобчатая, б - трапециевидная, в - ромбовидная, г - овальная; Б - продольная: </w:t>
      </w:r>
      <w:proofErr w:type="spellStart"/>
      <w:r w:rsidRPr="00A94393">
        <w:rPr>
          <w:bCs/>
          <w:color w:val="000000" w:themeColor="text1"/>
          <w:kern w:val="0"/>
          <w:sz w:val="22"/>
          <w:szCs w:val="18"/>
          <w:lang w:eastAsia="ru-RU"/>
        </w:rPr>
        <w:t>д</w:t>
      </w:r>
      <w:proofErr w:type="spellEnd"/>
      <w:r w:rsidRPr="00A94393">
        <w:rPr>
          <w:bCs/>
          <w:color w:val="000000" w:themeColor="text1"/>
          <w:kern w:val="0"/>
          <w:sz w:val="22"/>
          <w:szCs w:val="18"/>
          <w:lang w:eastAsia="ru-RU"/>
        </w:rPr>
        <w:t xml:space="preserve"> - по кромке, е - по </w:t>
      </w:r>
      <w:proofErr w:type="spellStart"/>
      <w:r w:rsidRPr="00A94393">
        <w:rPr>
          <w:bCs/>
          <w:color w:val="000000" w:themeColor="text1"/>
          <w:kern w:val="0"/>
          <w:sz w:val="22"/>
          <w:szCs w:val="18"/>
          <w:lang w:eastAsia="ru-RU"/>
        </w:rPr>
        <w:t>пласти</w:t>
      </w:r>
      <w:proofErr w:type="spellEnd"/>
      <w:r w:rsidRPr="00A94393">
        <w:rPr>
          <w:bCs/>
          <w:color w:val="000000" w:themeColor="text1"/>
          <w:kern w:val="0"/>
          <w:sz w:val="22"/>
          <w:szCs w:val="18"/>
          <w:lang w:eastAsia="ru-RU"/>
        </w:rPr>
        <w:t xml:space="preserve">, ж - </w:t>
      </w:r>
      <w:proofErr w:type="spellStart"/>
      <w:r w:rsidRPr="00A94393">
        <w:rPr>
          <w:bCs/>
          <w:color w:val="000000" w:themeColor="text1"/>
          <w:kern w:val="0"/>
          <w:sz w:val="22"/>
          <w:szCs w:val="18"/>
          <w:lang w:eastAsia="ru-RU"/>
        </w:rPr>
        <w:t>крыловатость</w:t>
      </w:r>
      <w:proofErr w:type="spellEnd"/>
      <w:r w:rsidRPr="00A94393">
        <w:rPr>
          <w:bCs/>
          <w:color w:val="000000" w:themeColor="text1"/>
          <w:kern w:val="0"/>
          <w:sz w:val="22"/>
          <w:szCs w:val="18"/>
          <w:lang w:eastAsia="ru-RU"/>
        </w:rPr>
        <w:t>.</w:t>
      </w:r>
      <w:proofErr w:type="gramEnd"/>
    </w:p>
    <w:p w:rsidR="0086391F" w:rsidRPr="00A94393" w:rsidRDefault="0086391F" w:rsidP="0086391F">
      <w:pPr>
        <w:shd w:val="clear" w:color="auto" w:fill="FFFFFF"/>
        <w:suppressAutoHyphens w:val="0"/>
        <w:spacing w:line="240" w:lineRule="auto"/>
        <w:ind w:left="150"/>
        <w:jc w:val="center"/>
        <w:rPr>
          <w:color w:val="000000"/>
          <w:kern w:val="0"/>
          <w:sz w:val="27"/>
          <w:szCs w:val="27"/>
          <w:lang w:eastAsia="ru-RU"/>
        </w:rPr>
      </w:pPr>
      <w:r w:rsidRPr="00A94393">
        <w:rPr>
          <w:color w:val="000000"/>
          <w:kern w:val="0"/>
          <w:sz w:val="27"/>
          <w:szCs w:val="27"/>
          <w:lang w:eastAsia="ru-RU"/>
        </w:rPr>
        <w:br/>
      </w:r>
      <w:r>
        <w:rPr>
          <w:noProof/>
          <w:color w:val="000000"/>
          <w:kern w:val="0"/>
          <w:sz w:val="27"/>
          <w:szCs w:val="27"/>
          <w:lang w:eastAsia="ru-RU"/>
        </w:rPr>
        <w:drawing>
          <wp:inline distT="0" distB="0" distL="0" distR="0">
            <wp:extent cx="3810000" cy="2876550"/>
            <wp:effectExtent l="19050" t="0" r="0" b="0"/>
            <wp:docPr id="4" name="Рисунок 1" descr="Виды покоробл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покоробленно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91F" w:rsidRDefault="0086391F" w:rsidP="0086391F">
      <w:pPr>
        <w:shd w:val="clear" w:color="auto" w:fill="FFFFFF"/>
        <w:suppressAutoHyphens w:val="0"/>
        <w:spacing w:before="75" w:after="75" w:line="240" w:lineRule="atLeast"/>
        <w:ind w:left="1416" w:right="150" w:firstLine="708"/>
        <w:jc w:val="both"/>
        <w:textAlignment w:val="top"/>
        <w:rPr>
          <w:bCs/>
          <w:kern w:val="0"/>
          <w:szCs w:val="18"/>
          <w:lang w:eastAsia="ru-RU"/>
        </w:rPr>
      </w:pPr>
      <w:r>
        <w:rPr>
          <w:bCs/>
          <w:kern w:val="0"/>
          <w:szCs w:val="18"/>
          <w:lang w:eastAsia="ru-RU"/>
        </w:rPr>
        <w:t>Рис.№1</w:t>
      </w:r>
    </w:p>
    <w:p w:rsidR="0086391F" w:rsidRPr="00A94393" w:rsidRDefault="0086391F" w:rsidP="0086391F">
      <w:pPr>
        <w:shd w:val="clear" w:color="auto" w:fill="FFFFFF"/>
        <w:suppressAutoHyphens w:val="0"/>
        <w:spacing w:before="75" w:after="75" w:line="240" w:lineRule="atLeast"/>
        <w:ind w:right="150"/>
        <w:jc w:val="both"/>
        <w:textAlignment w:val="top"/>
        <w:rPr>
          <w:bCs/>
          <w:kern w:val="0"/>
          <w:szCs w:val="18"/>
          <w:lang w:eastAsia="ru-RU"/>
        </w:rPr>
      </w:pPr>
      <w:r w:rsidRPr="00A94393">
        <w:rPr>
          <w:bCs/>
          <w:kern w:val="0"/>
          <w:szCs w:val="18"/>
          <w:lang w:eastAsia="ru-RU"/>
        </w:rPr>
        <w:t>Коробление может возникать при механической обработке сухих пиломатериалов: при несимметричном строгании, ребровом делении из-за нарушения равновесия остаточных напряжений.</w:t>
      </w:r>
    </w:p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/>
    <w:p w:rsidR="0086391F" w:rsidRDefault="0086391F" w:rsidP="0086391F">
      <w:pPr>
        <w:rPr>
          <w:b/>
        </w:rPr>
      </w:pPr>
      <w:r>
        <w:rPr>
          <w:b/>
        </w:rPr>
        <w:lastRenderedPageBreak/>
        <w:t>Ход работы.</w:t>
      </w:r>
    </w:p>
    <w:p w:rsidR="0086391F" w:rsidRDefault="0086391F" w:rsidP="0086391F">
      <w:pPr>
        <w:pStyle w:val="a3"/>
        <w:numPr>
          <w:ilvl w:val="0"/>
          <w:numId w:val="12"/>
        </w:numPr>
      </w:pPr>
      <w:r>
        <w:t xml:space="preserve">Изучить по плакатам и рисунку №1 разновидности </w:t>
      </w:r>
      <w:proofErr w:type="spellStart"/>
      <w:r>
        <w:t>покоробленности</w:t>
      </w:r>
      <w:proofErr w:type="spellEnd"/>
      <w:r>
        <w:t>. Выполнить рисунки некоторых из них в тетради для практических работ.</w:t>
      </w:r>
    </w:p>
    <w:p w:rsidR="0086391F" w:rsidRDefault="0086391F" w:rsidP="0086391F">
      <w:pPr>
        <w:pStyle w:val="a3"/>
        <w:numPr>
          <w:ilvl w:val="0"/>
          <w:numId w:val="12"/>
        </w:numPr>
      </w:pPr>
      <w:r>
        <w:t xml:space="preserve">Определить и измерить на образцах пиломатериалов </w:t>
      </w:r>
      <w:proofErr w:type="spellStart"/>
      <w:r>
        <w:t>покоробленности</w:t>
      </w:r>
      <w:proofErr w:type="spellEnd"/>
      <w:r>
        <w:t xml:space="preserve"> древесины.</w:t>
      </w:r>
    </w:p>
    <w:p w:rsidR="0086391F" w:rsidRDefault="0086391F" w:rsidP="0086391F">
      <w:pPr>
        <w:pStyle w:val="a3"/>
        <w:numPr>
          <w:ilvl w:val="0"/>
          <w:numId w:val="13"/>
        </w:numPr>
      </w:pPr>
      <w:r>
        <w:t xml:space="preserve">В пиломатериалах  измеряют: продольную </w:t>
      </w:r>
      <w:proofErr w:type="spellStart"/>
      <w:r>
        <w:t>покоробленность</w:t>
      </w:r>
      <w:proofErr w:type="spellEnd"/>
      <w:r>
        <w:t xml:space="preserve"> по </w:t>
      </w:r>
      <w:proofErr w:type="spellStart"/>
      <w:r>
        <w:t>пласти</w:t>
      </w:r>
      <w:proofErr w:type="spellEnd"/>
      <w:r>
        <w:t xml:space="preserve"> и по кромке, а также поперечную </w:t>
      </w:r>
      <w:proofErr w:type="spellStart"/>
      <w:r>
        <w:t>покоробленности</w:t>
      </w:r>
      <w:proofErr w:type="spellEnd"/>
      <w:r>
        <w:t xml:space="preserve"> – по величине стрелы прогиба пиломатериала; </w:t>
      </w:r>
      <w:proofErr w:type="spellStart"/>
      <w:r>
        <w:t>крыловатость</w:t>
      </w:r>
      <w:proofErr w:type="spellEnd"/>
      <w:r>
        <w:t xml:space="preserve"> – по наибольшему отклонению поверхности доски от плоскости; сложную </w:t>
      </w:r>
      <w:proofErr w:type="spellStart"/>
      <w:r>
        <w:t>покоробленность</w:t>
      </w:r>
      <w:proofErr w:type="spellEnd"/>
      <w:r>
        <w:t xml:space="preserve"> – по величине стрелы прогиба наибольшего из составляющих ее искривлений.</w:t>
      </w:r>
    </w:p>
    <w:p w:rsidR="0086391F" w:rsidRDefault="0086391F" w:rsidP="0086391F">
      <w:pPr>
        <w:pStyle w:val="a3"/>
        <w:numPr>
          <w:ilvl w:val="0"/>
          <w:numId w:val="12"/>
        </w:numPr>
      </w:pPr>
      <w:r>
        <w:t xml:space="preserve">Записать результаты изучения, определения и измерения </w:t>
      </w:r>
      <w:proofErr w:type="spellStart"/>
      <w:r>
        <w:t>покоробленностей</w:t>
      </w:r>
      <w:proofErr w:type="spellEnd"/>
      <w:r>
        <w:t xml:space="preserve"> древесины в таблицу:</w:t>
      </w:r>
    </w:p>
    <w:p w:rsidR="0086391F" w:rsidRPr="00C36728" w:rsidRDefault="0086391F" w:rsidP="0086391F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1757"/>
        <w:gridCol w:w="1837"/>
        <w:gridCol w:w="1732"/>
        <w:gridCol w:w="1747"/>
        <w:gridCol w:w="1778"/>
      </w:tblGrid>
      <w:tr w:rsidR="0086391F" w:rsidTr="0014435E">
        <w:tc>
          <w:tcPr>
            <w:tcW w:w="1757" w:type="dxa"/>
          </w:tcPr>
          <w:p w:rsidR="0086391F" w:rsidRDefault="0086391F" w:rsidP="0014435E">
            <w:pPr>
              <w:pStyle w:val="a3"/>
              <w:ind w:left="0"/>
            </w:pPr>
            <w:r>
              <w:t>Вид коробления</w:t>
            </w:r>
          </w:p>
        </w:tc>
        <w:tc>
          <w:tcPr>
            <w:tcW w:w="1837" w:type="dxa"/>
          </w:tcPr>
          <w:p w:rsidR="0086391F" w:rsidRDefault="0086391F" w:rsidP="0014435E">
            <w:pPr>
              <w:pStyle w:val="a3"/>
              <w:ind w:left="0"/>
            </w:pPr>
            <w:r>
              <w:t xml:space="preserve">Разновидность </w:t>
            </w:r>
          </w:p>
        </w:tc>
        <w:tc>
          <w:tcPr>
            <w:tcW w:w="1732" w:type="dxa"/>
          </w:tcPr>
          <w:p w:rsidR="0086391F" w:rsidRDefault="0086391F" w:rsidP="0014435E">
            <w:pPr>
              <w:pStyle w:val="a3"/>
              <w:ind w:left="0"/>
            </w:pPr>
            <w:r>
              <w:t>Эскиз и схема измерения</w:t>
            </w:r>
          </w:p>
        </w:tc>
        <w:tc>
          <w:tcPr>
            <w:tcW w:w="1747" w:type="dxa"/>
          </w:tcPr>
          <w:p w:rsidR="0086391F" w:rsidRDefault="0086391F" w:rsidP="0014435E">
            <w:pPr>
              <w:pStyle w:val="a3"/>
              <w:ind w:left="0"/>
            </w:pPr>
            <w:r>
              <w:t>Результаты измерения</w:t>
            </w:r>
          </w:p>
        </w:tc>
        <w:tc>
          <w:tcPr>
            <w:tcW w:w="1778" w:type="dxa"/>
          </w:tcPr>
          <w:p w:rsidR="0086391F" w:rsidRDefault="0086391F" w:rsidP="0014435E">
            <w:pPr>
              <w:pStyle w:val="a3"/>
              <w:ind w:left="0"/>
            </w:pPr>
            <w:r>
              <w:t>Краткое описание деформации</w:t>
            </w:r>
          </w:p>
        </w:tc>
      </w:tr>
      <w:tr w:rsidR="0086391F" w:rsidTr="0014435E">
        <w:trPr>
          <w:trHeight w:val="571"/>
        </w:trPr>
        <w:tc>
          <w:tcPr>
            <w:tcW w:w="1757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837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732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747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778" w:type="dxa"/>
          </w:tcPr>
          <w:p w:rsidR="0086391F" w:rsidRDefault="0086391F" w:rsidP="0014435E">
            <w:pPr>
              <w:pStyle w:val="a3"/>
              <w:ind w:left="0"/>
            </w:pPr>
          </w:p>
        </w:tc>
      </w:tr>
    </w:tbl>
    <w:p w:rsidR="0086391F" w:rsidRDefault="0086391F" w:rsidP="0086391F">
      <w:pPr>
        <w:pStyle w:val="a3"/>
      </w:pPr>
    </w:p>
    <w:p w:rsidR="0086391F" w:rsidRPr="00973949" w:rsidRDefault="0086391F" w:rsidP="0086391F">
      <w:pPr>
        <w:pStyle w:val="a3"/>
        <w:numPr>
          <w:ilvl w:val="0"/>
          <w:numId w:val="14"/>
        </w:numPr>
      </w:pPr>
      <w:r w:rsidRPr="00973949">
        <w:t>Оформить отчет</w:t>
      </w:r>
    </w:p>
    <w:p w:rsidR="0086391F" w:rsidRPr="00973949" w:rsidRDefault="0086391F" w:rsidP="0086391F"/>
    <w:p w:rsidR="0086391F" w:rsidRPr="00973949" w:rsidRDefault="0086391F" w:rsidP="0086391F">
      <w:pPr>
        <w:jc w:val="both"/>
      </w:pPr>
      <w:r w:rsidRPr="00973949">
        <w:t>1.Написать название практической работы, её цель, материальное оснащение</w:t>
      </w:r>
    </w:p>
    <w:p w:rsidR="0086391F" w:rsidRDefault="0086391F" w:rsidP="0086391F">
      <w:pPr>
        <w:jc w:val="both"/>
      </w:pPr>
      <w:r w:rsidRPr="00973949">
        <w:t>2. Записать ход работы</w:t>
      </w:r>
    </w:p>
    <w:p w:rsidR="0086391F" w:rsidRPr="00973949" w:rsidRDefault="0086391F" w:rsidP="0086391F">
      <w:pPr>
        <w:pStyle w:val="a3"/>
        <w:numPr>
          <w:ilvl w:val="0"/>
          <w:numId w:val="10"/>
        </w:numPr>
        <w:jc w:val="both"/>
      </w:pPr>
      <w:r w:rsidRPr="00973949">
        <w:t xml:space="preserve">заполнить таблицу </w:t>
      </w:r>
    </w:p>
    <w:p w:rsidR="0086391F" w:rsidRDefault="0086391F" w:rsidP="0086391F">
      <w:pPr>
        <w:jc w:val="both"/>
      </w:pPr>
      <w:r>
        <w:t>3.</w:t>
      </w:r>
      <w:r w:rsidRPr="00973949">
        <w:t>Написать вывод</w:t>
      </w:r>
      <w:r>
        <w:t xml:space="preserve">ы о влиянии </w:t>
      </w:r>
      <w:proofErr w:type="spellStart"/>
      <w:r>
        <w:t>покоробленности</w:t>
      </w:r>
      <w:proofErr w:type="spellEnd"/>
      <w:r>
        <w:t xml:space="preserve"> древесины на качество пиломатериалов.</w:t>
      </w:r>
      <w:r w:rsidRPr="00973949">
        <w:t xml:space="preserve"> </w:t>
      </w:r>
    </w:p>
    <w:p w:rsidR="0086391F" w:rsidRDefault="0086391F" w:rsidP="0086391F">
      <w:pPr>
        <w:pStyle w:val="a3"/>
        <w:numPr>
          <w:ilvl w:val="0"/>
          <w:numId w:val="14"/>
        </w:numPr>
        <w:jc w:val="both"/>
      </w:pPr>
      <w:r w:rsidRPr="00973949">
        <w:t>Контрольные</w:t>
      </w:r>
      <w:r>
        <w:t xml:space="preserve"> вопросы: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>Виды коробления древесины?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>Причины возникновения деформации?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>Способы измерения поперечного коробления?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 xml:space="preserve">Как измеряют величину </w:t>
      </w:r>
      <w:proofErr w:type="spellStart"/>
      <w:r>
        <w:t>крыловатости</w:t>
      </w:r>
      <w:proofErr w:type="spellEnd"/>
      <w:r>
        <w:t xml:space="preserve"> в досках?</w:t>
      </w:r>
    </w:p>
    <w:p w:rsidR="0086391F" w:rsidRDefault="0086391F" w:rsidP="0086391F">
      <w:pPr>
        <w:pStyle w:val="a3"/>
        <w:ind w:left="927"/>
        <w:jc w:val="both"/>
      </w:pPr>
    </w:p>
    <w:p w:rsidR="0086391F" w:rsidRDefault="0086391F" w:rsidP="0086391F">
      <w:pPr>
        <w:pStyle w:val="a3"/>
        <w:numPr>
          <w:ilvl w:val="0"/>
          <w:numId w:val="14"/>
        </w:numPr>
        <w:jc w:val="both"/>
      </w:pPr>
      <w:r>
        <w:t>Литература</w:t>
      </w:r>
    </w:p>
    <w:p w:rsidR="0086391F" w:rsidRDefault="0086391F" w:rsidP="0086391F">
      <w:pPr>
        <w:jc w:val="both"/>
      </w:pPr>
    </w:p>
    <w:p w:rsidR="0086391F" w:rsidRDefault="0086391F" w:rsidP="0086391F">
      <w:pPr>
        <w:suppressAutoHyphens w:val="0"/>
        <w:spacing w:after="200" w:line="276" w:lineRule="auto"/>
      </w:pPr>
      <w:r>
        <w:t>Степанов Б.А. Материаловедение для профессий, связанных с обработкой дерева: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проф. образования: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сред. проф. образования/Борис Абрамович Степанов,- 2-е изд., стер.- М.: Издательский центр «Академия», 2003, 328с.</w:t>
      </w:r>
    </w:p>
    <w:p w:rsidR="0086391F" w:rsidRPr="00B400A6" w:rsidRDefault="0086391F" w:rsidP="0086391F">
      <w:pPr>
        <w:pStyle w:val="a3"/>
        <w:suppressAutoHyphens w:val="0"/>
        <w:spacing w:after="200" w:line="276" w:lineRule="auto"/>
      </w:pPr>
    </w:p>
    <w:p w:rsidR="0086391F" w:rsidRDefault="0086391F" w:rsidP="0086391F">
      <w:pPr>
        <w:ind w:left="360"/>
        <w:jc w:val="both"/>
      </w:pPr>
    </w:p>
    <w:p w:rsidR="0086391F" w:rsidRDefault="0086391F" w:rsidP="0086391F">
      <w:pPr>
        <w:ind w:left="360"/>
        <w:jc w:val="both"/>
      </w:pPr>
    </w:p>
    <w:p w:rsidR="0086391F" w:rsidRDefault="0086391F" w:rsidP="0086391F">
      <w:pPr>
        <w:ind w:left="360"/>
        <w:jc w:val="both"/>
      </w:pPr>
    </w:p>
    <w:p w:rsidR="0086391F" w:rsidRDefault="0086391F" w:rsidP="0086391F">
      <w:pPr>
        <w:ind w:left="360"/>
        <w:jc w:val="both"/>
      </w:pPr>
    </w:p>
    <w:p w:rsidR="0086391F" w:rsidRDefault="0086391F" w:rsidP="0086391F">
      <w:pPr>
        <w:ind w:left="360"/>
        <w:jc w:val="both"/>
      </w:pPr>
    </w:p>
    <w:p w:rsidR="0086391F" w:rsidRDefault="0086391F" w:rsidP="0086391F">
      <w:pPr>
        <w:ind w:left="360"/>
        <w:jc w:val="both"/>
      </w:pPr>
    </w:p>
    <w:p w:rsidR="0086391F" w:rsidRDefault="0086391F" w:rsidP="0086391F">
      <w:pPr>
        <w:ind w:left="360"/>
        <w:jc w:val="both"/>
      </w:pPr>
    </w:p>
    <w:p w:rsidR="0086391F" w:rsidRDefault="0086391F" w:rsidP="0086391F">
      <w:pPr>
        <w:ind w:left="360"/>
        <w:jc w:val="both"/>
      </w:pPr>
    </w:p>
    <w:p w:rsidR="0086391F" w:rsidRDefault="0086391F" w:rsidP="0086391F">
      <w:pPr>
        <w:ind w:left="360"/>
        <w:jc w:val="both"/>
      </w:pPr>
    </w:p>
    <w:p w:rsidR="0086391F" w:rsidRDefault="0086391F" w:rsidP="0086391F">
      <w:pPr>
        <w:ind w:left="360"/>
        <w:jc w:val="both"/>
      </w:pPr>
    </w:p>
    <w:p w:rsidR="0086391F" w:rsidRDefault="0086391F" w:rsidP="0086391F">
      <w:pPr>
        <w:ind w:left="360"/>
        <w:jc w:val="both"/>
      </w:pPr>
    </w:p>
    <w:p w:rsidR="0086391F" w:rsidRDefault="0086391F" w:rsidP="0086391F">
      <w:pPr>
        <w:ind w:left="360"/>
        <w:jc w:val="both"/>
      </w:pPr>
    </w:p>
    <w:p w:rsidR="0086391F" w:rsidRDefault="0086391F" w:rsidP="0086391F">
      <w:pPr>
        <w:ind w:left="360"/>
        <w:jc w:val="both"/>
      </w:pPr>
    </w:p>
    <w:p w:rsidR="0086391F" w:rsidRDefault="0086391F" w:rsidP="0086391F">
      <w:pPr>
        <w:ind w:left="360"/>
        <w:jc w:val="both"/>
      </w:pPr>
    </w:p>
    <w:p w:rsidR="0086391F" w:rsidRDefault="0086391F" w:rsidP="0086391F">
      <w:pPr>
        <w:ind w:left="360"/>
        <w:jc w:val="both"/>
      </w:pPr>
    </w:p>
    <w:p w:rsidR="0086391F" w:rsidRDefault="0086391F" w:rsidP="0086391F"/>
    <w:p w:rsidR="0086391F" w:rsidRDefault="0086391F" w:rsidP="0086391F">
      <w:pPr>
        <w:jc w:val="center"/>
      </w:pPr>
      <w:r>
        <w:t>ПРАКТИЧЕСКАЯ РАБОТА № 3.1</w:t>
      </w:r>
    </w:p>
    <w:p w:rsidR="0086391F" w:rsidRPr="001628CA" w:rsidRDefault="0086391F" w:rsidP="0086391F">
      <w:pPr>
        <w:jc w:val="center"/>
      </w:pPr>
    </w:p>
    <w:p w:rsidR="0086391F" w:rsidRDefault="0086391F" w:rsidP="0086391F">
      <w:pPr>
        <w:jc w:val="center"/>
        <w:rPr>
          <w:b/>
        </w:rPr>
      </w:pPr>
      <w:r w:rsidRPr="006F6DE2">
        <w:rPr>
          <w:b/>
        </w:rPr>
        <w:t>«</w:t>
      </w:r>
      <w:r>
        <w:rPr>
          <w:b/>
        </w:rPr>
        <w:t>Определение пороков древесины на образцах. Сучки»</w:t>
      </w:r>
      <w:r w:rsidRPr="006F6DE2">
        <w:rPr>
          <w:b/>
        </w:rPr>
        <w:t xml:space="preserve"> </w:t>
      </w:r>
    </w:p>
    <w:p w:rsidR="0086391F" w:rsidRPr="006F6DE2" w:rsidRDefault="0086391F" w:rsidP="0086391F">
      <w:pPr>
        <w:jc w:val="both"/>
        <w:rPr>
          <w:b/>
        </w:rPr>
      </w:pPr>
      <w:r w:rsidRPr="006F6DE2">
        <w:rPr>
          <w:b/>
        </w:rPr>
        <w:t xml:space="preserve">Цель работы: </w:t>
      </w:r>
    </w:p>
    <w:p w:rsidR="0086391F" w:rsidRPr="006F6DE2" w:rsidRDefault="0086391F" w:rsidP="0086391F">
      <w:pPr>
        <w:jc w:val="center"/>
        <w:rPr>
          <w:b/>
        </w:rPr>
      </w:pPr>
    </w:p>
    <w:p w:rsidR="0086391F" w:rsidRDefault="0086391F" w:rsidP="0086391F">
      <w:r>
        <w:t>1.1.</w:t>
      </w:r>
      <w:r w:rsidRPr="001628CA">
        <w:t xml:space="preserve">изучить </w:t>
      </w:r>
      <w:r>
        <w:t>и определить виды и основные разновидности сучков</w:t>
      </w:r>
    </w:p>
    <w:p w:rsidR="0086391F" w:rsidRDefault="0086391F" w:rsidP="0086391F">
      <w:r>
        <w:t>1.2. измерить их размеры на образцах</w:t>
      </w:r>
    </w:p>
    <w:p w:rsidR="0086391F" w:rsidRDefault="0086391F" w:rsidP="0086391F"/>
    <w:p w:rsidR="0086391F" w:rsidRPr="0089006D" w:rsidRDefault="0086391F" w:rsidP="0086391F">
      <w:pPr>
        <w:jc w:val="both"/>
        <w:rPr>
          <w:b/>
        </w:rPr>
      </w:pPr>
      <w:r w:rsidRPr="0089006D">
        <w:rPr>
          <w:b/>
        </w:rPr>
        <w:t xml:space="preserve">Материальное оснащение: 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металлическая линейка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 w:rsidRPr="003602CB">
        <w:t xml:space="preserve"> </w:t>
      </w:r>
      <w:r>
        <w:t>плакат с изображением разновидностей сучков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плакат с изображением схем измерения сучков</w:t>
      </w:r>
    </w:p>
    <w:p w:rsidR="0086391F" w:rsidRPr="00507AA3" w:rsidRDefault="0086391F" w:rsidP="0086391F">
      <w:pPr>
        <w:pStyle w:val="a3"/>
        <w:numPr>
          <w:ilvl w:val="0"/>
          <w:numId w:val="6"/>
        </w:numPr>
        <w:jc w:val="both"/>
        <w:rPr>
          <w:b/>
        </w:rPr>
      </w:pPr>
      <w:r>
        <w:t>образцы древесины с наличием сучков</w:t>
      </w:r>
    </w:p>
    <w:p w:rsidR="0086391F" w:rsidRDefault="0086391F" w:rsidP="0086391F">
      <w:pPr>
        <w:jc w:val="both"/>
        <w:rPr>
          <w:b/>
        </w:rPr>
      </w:pPr>
    </w:p>
    <w:p w:rsidR="0086391F" w:rsidRPr="00507AA3" w:rsidRDefault="0086391F" w:rsidP="0086391F">
      <w:pPr>
        <w:jc w:val="both"/>
        <w:rPr>
          <w:b/>
        </w:rPr>
      </w:pPr>
      <w:r w:rsidRPr="00507AA3">
        <w:rPr>
          <w:b/>
        </w:rPr>
        <w:t>Краткая теория.</w:t>
      </w:r>
    </w:p>
    <w:p w:rsidR="0086391F" w:rsidRDefault="0086391F" w:rsidP="0086391F">
      <w:pPr>
        <w:ind w:firstLine="708"/>
      </w:pPr>
      <w:r>
        <w:t xml:space="preserve">Сучки представляют собой основания ветвей, заключенные в древесину ствола. Сучки наблюдаются в виде участка древесины, отличающегося более темным цветом и имеющего самостоятельную систему годичных слоев. </w:t>
      </w:r>
    </w:p>
    <w:p w:rsidR="0086391F" w:rsidRDefault="0086391F" w:rsidP="0086391F">
      <w:pPr>
        <w:ind w:firstLine="708"/>
      </w:pPr>
      <w:r>
        <w:t xml:space="preserve">По форме разреза на поверхности пиломатериала сучки подразделяются </w:t>
      </w:r>
      <w:proofErr w:type="gramStart"/>
      <w:r>
        <w:t>на</w:t>
      </w:r>
      <w:proofErr w:type="gramEnd"/>
      <w:r>
        <w:t xml:space="preserve"> круглые, овальные и продолговатые.</w:t>
      </w:r>
    </w:p>
    <w:p w:rsidR="0086391F" w:rsidRDefault="0086391F" w:rsidP="0086391F">
      <w:pPr>
        <w:ind w:firstLine="708"/>
      </w:pPr>
      <w:r>
        <w:t xml:space="preserve"> По тому, в каком месте пиломатериала находятся сучки, их подразделяют на </w:t>
      </w:r>
      <w:proofErr w:type="spellStart"/>
      <w:r>
        <w:t>пластевые</w:t>
      </w:r>
      <w:proofErr w:type="spellEnd"/>
      <w:r>
        <w:t>, кромочные, ребровые, торцевые и сшивные – выходящие на два ребра одной и то</w:t>
      </w:r>
      <w:proofErr w:type="gramStart"/>
      <w:r>
        <w:t>й-</w:t>
      </w:r>
      <w:proofErr w:type="gramEnd"/>
      <w:r>
        <w:t xml:space="preserve"> же стороны. </w:t>
      </w:r>
    </w:p>
    <w:p w:rsidR="0086391F" w:rsidRDefault="0086391F" w:rsidP="0086391F">
      <w:pPr>
        <w:ind w:firstLine="708"/>
      </w:pPr>
      <w:r>
        <w:t xml:space="preserve">По взаимному расположению – </w:t>
      </w:r>
      <w:proofErr w:type="gramStart"/>
      <w:r>
        <w:t>разбросанные</w:t>
      </w:r>
      <w:proofErr w:type="gramEnd"/>
      <w:r>
        <w:t>, групповые, разветвленные.</w:t>
      </w:r>
    </w:p>
    <w:p w:rsidR="0086391F" w:rsidRDefault="0086391F" w:rsidP="0086391F">
      <w:pPr>
        <w:ind w:firstLine="708"/>
      </w:pPr>
      <w:r>
        <w:t xml:space="preserve">По степени срастания с окружающей древесиной сучки подразделяются </w:t>
      </w:r>
      <w:proofErr w:type="gramStart"/>
      <w:r>
        <w:t>на</w:t>
      </w:r>
      <w:proofErr w:type="gramEnd"/>
      <w:r>
        <w:t xml:space="preserve"> сросшиеся, частично сросшиеся и несросшиеся (выпадающие).</w:t>
      </w:r>
    </w:p>
    <w:p w:rsidR="0086391F" w:rsidRDefault="0086391F" w:rsidP="0086391F">
      <w:pPr>
        <w:ind w:firstLine="708"/>
      </w:pPr>
      <w:r>
        <w:t>По состоянию древесины сучки подразделяются на светлые, темные, здоровые, здоровые с трещинами, загнившие, гнилые, табачные.</w:t>
      </w:r>
    </w:p>
    <w:p w:rsidR="0086391F" w:rsidRDefault="0086391F" w:rsidP="0086391F">
      <w:pPr>
        <w:ind w:firstLine="708"/>
      </w:pPr>
      <w:r>
        <w:t xml:space="preserve">Сучки затрудняют механическую обработку древесины, вызывают искривление волокон и годичных слоев, ухудшают внешний вид, нарушают однородность строения, а иногда и целостность ее, снижают прочность при растяжении вдоль волокон и изгибе. При скалывании вдоль волокон и поперечном сжатии  сучки повышают прочность древесины. Табачные сучки указывают на наличие в древесине ядровой гнили. </w:t>
      </w:r>
      <w:proofErr w:type="gramStart"/>
      <w:r>
        <w:t>На качество пиломатериалов отрицательно сказываются</w:t>
      </w:r>
      <w:proofErr w:type="gramEnd"/>
      <w:r>
        <w:t xml:space="preserve"> форма и размеры сучков, положение в сортименте и их взаимное расположение, степень срастания с окружающей древесиной и т.д.</w:t>
      </w:r>
    </w:p>
    <w:p w:rsidR="0086391F" w:rsidRDefault="0086391F" w:rsidP="0086391F">
      <w:pPr>
        <w:ind w:firstLine="708"/>
      </w:pPr>
    </w:p>
    <w:p w:rsidR="0086391F" w:rsidRPr="003602CB" w:rsidRDefault="0086391F" w:rsidP="0086391F">
      <w:pPr>
        <w:ind w:firstLine="708"/>
      </w:pPr>
    </w:p>
    <w:p w:rsidR="0086391F" w:rsidRDefault="0086391F" w:rsidP="0086391F"/>
    <w:p w:rsidR="0086391F" w:rsidRDefault="0086391F" w:rsidP="0086391F">
      <w:pPr>
        <w:rPr>
          <w:b/>
        </w:rPr>
      </w:pPr>
      <w:r>
        <w:rPr>
          <w:b/>
        </w:rPr>
        <w:t>Ход работы.</w:t>
      </w:r>
    </w:p>
    <w:p w:rsidR="0086391F" w:rsidRDefault="0086391F" w:rsidP="0086391F">
      <w:pPr>
        <w:rPr>
          <w:b/>
        </w:rPr>
      </w:pPr>
    </w:p>
    <w:p w:rsidR="0086391F" w:rsidRDefault="0086391F" w:rsidP="0086391F">
      <w:pPr>
        <w:pStyle w:val="a3"/>
        <w:numPr>
          <w:ilvl w:val="0"/>
          <w:numId w:val="18"/>
        </w:numPr>
      </w:pPr>
      <w:r>
        <w:t>Изучить по плакатам и рисунку №1 приложения или по учебнику  разновидности сучков.</w:t>
      </w:r>
    </w:p>
    <w:p w:rsidR="0086391F" w:rsidRDefault="0086391F" w:rsidP="0086391F">
      <w:pPr>
        <w:pStyle w:val="a3"/>
        <w:numPr>
          <w:ilvl w:val="0"/>
          <w:numId w:val="18"/>
        </w:numPr>
      </w:pPr>
      <w:r>
        <w:t>Изучить по стандартным схемам (рис.2 приложения) или по учебнику способы измерения сучков.</w:t>
      </w:r>
    </w:p>
    <w:p w:rsidR="0086391F" w:rsidRDefault="0086391F" w:rsidP="0086391F">
      <w:pPr>
        <w:pStyle w:val="a3"/>
        <w:numPr>
          <w:ilvl w:val="0"/>
          <w:numId w:val="18"/>
        </w:numPr>
      </w:pPr>
      <w:r>
        <w:t>Осмотреть образцы древесины, определить вид и разновидность сучков. Зарисовать их в тетради для практических работ.</w:t>
      </w:r>
    </w:p>
    <w:p w:rsidR="0086391F" w:rsidRDefault="0086391F" w:rsidP="0086391F">
      <w:pPr>
        <w:pStyle w:val="a3"/>
        <w:numPr>
          <w:ilvl w:val="0"/>
          <w:numId w:val="18"/>
        </w:numPr>
      </w:pPr>
      <w:r>
        <w:t xml:space="preserve">Измерить металлической линейкой сучки. </w:t>
      </w:r>
    </w:p>
    <w:p w:rsidR="0086391F" w:rsidRDefault="0086391F" w:rsidP="0086391F">
      <w:pPr>
        <w:pStyle w:val="a3"/>
      </w:pPr>
      <w:r>
        <w:t xml:space="preserve">Сучки,  </w:t>
      </w:r>
      <w:r w:rsidRPr="003F1FDB">
        <w:rPr>
          <w:i/>
        </w:rPr>
        <w:t>не выходящие на ребро</w:t>
      </w:r>
      <w:r>
        <w:t xml:space="preserve"> круглые, овальные, продолговатые и разветвленные измеряют: по наименьшему диаметру разреза сучка; по расстоянию между </w:t>
      </w:r>
      <w:r>
        <w:lastRenderedPageBreak/>
        <w:t xml:space="preserve">касательными к контуру сучка, проведенными параллельно продольной оси сортимента. </w:t>
      </w:r>
    </w:p>
    <w:p w:rsidR="0086391F" w:rsidRDefault="0086391F" w:rsidP="0086391F">
      <w:pPr>
        <w:pStyle w:val="a3"/>
      </w:pPr>
      <w:r w:rsidRPr="003F1FDB">
        <w:rPr>
          <w:i/>
        </w:rPr>
        <w:t>Сшивные, а также выходящие на ребро продолговатые и разветвленные</w:t>
      </w:r>
      <w:r>
        <w:t xml:space="preserve"> сучки измеряют: по наименьшему диаметру продольного сечения сучка; по расстоянию между ребром и касательной к контуру сучка, проведенной параллельно ребру, с измерением на той стороне сортимента, куда выходит поперечный разрез сучка. </w:t>
      </w:r>
      <w:r w:rsidRPr="003F1FDB">
        <w:rPr>
          <w:i/>
        </w:rPr>
        <w:t>Выходящие на ребро</w:t>
      </w:r>
      <w:r>
        <w:t xml:space="preserve"> круглые и овальные сучки измеряют: по протяженности сучка на ребре; по расстоянию между ребром и касательной к контуру сучка, проведенной параллельно ребру. </w:t>
      </w:r>
    </w:p>
    <w:p w:rsidR="0086391F" w:rsidRPr="003F1FDB" w:rsidRDefault="0086391F" w:rsidP="0086391F">
      <w:pPr>
        <w:pStyle w:val="a3"/>
      </w:pPr>
      <w:r>
        <w:rPr>
          <w:i/>
        </w:rPr>
        <w:t xml:space="preserve">Групповые </w:t>
      </w:r>
      <w:r>
        <w:t>сучки измеряют суммой размеров всех сучков, выходящих на одну сторону сортимента. При этом каждый сучек измеряют по способу, соответствующему его разновидности.</w:t>
      </w:r>
    </w:p>
    <w:p w:rsidR="0086391F" w:rsidRDefault="0086391F" w:rsidP="0086391F">
      <w:pPr>
        <w:pStyle w:val="a3"/>
        <w:numPr>
          <w:ilvl w:val="0"/>
          <w:numId w:val="18"/>
        </w:numPr>
      </w:pPr>
      <w:r>
        <w:t xml:space="preserve">  Записать результаты изучения, определения и измерения сучков в таблицу:</w:t>
      </w:r>
    </w:p>
    <w:p w:rsidR="0086391F" w:rsidRDefault="0086391F" w:rsidP="0086391F">
      <w:pPr>
        <w:pStyle w:val="a3"/>
      </w:pPr>
    </w:p>
    <w:p w:rsidR="0086391F" w:rsidRPr="00C36728" w:rsidRDefault="0086391F" w:rsidP="0086391F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1757"/>
        <w:gridCol w:w="1837"/>
        <w:gridCol w:w="1732"/>
        <w:gridCol w:w="1747"/>
        <w:gridCol w:w="1778"/>
      </w:tblGrid>
      <w:tr w:rsidR="0086391F" w:rsidTr="0014435E">
        <w:tc>
          <w:tcPr>
            <w:tcW w:w="1757" w:type="dxa"/>
          </w:tcPr>
          <w:p w:rsidR="0086391F" w:rsidRDefault="0086391F" w:rsidP="0014435E">
            <w:pPr>
              <w:pStyle w:val="a3"/>
              <w:ind w:left="0"/>
            </w:pPr>
            <w:r>
              <w:t>Вид порока</w:t>
            </w:r>
          </w:p>
        </w:tc>
        <w:tc>
          <w:tcPr>
            <w:tcW w:w="1837" w:type="dxa"/>
          </w:tcPr>
          <w:p w:rsidR="0086391F" w:rsidRDefault="0086391F" w:rsidP="0014435E">
            <w:pPr>
              <w:pStyle w:val="a3"/>
              <w:ind w:left="0"/>
            </w:pPr>
            <w:r>
              <w:t xml:space="preserve">Разновидность </w:t>
            </w:r>
          </w:p>
        </w:tc>
        <w:tc>
          <w:tcPr>
            <w:tcW w:w="1732" w:type="dxa"/>
          </w:tcPr>
          <w:p w:rsidR="0086391F" w:rsidRDefault="0086391F" w:rsidP="0014435E">
            <w:pPr>
              <w:pStyle w:val="a3"/>
              <w:ind w:left="0"/>
            </w:pPr>
            <w:r>
              <w:t>Эскиз и схема измерения</w:t>
            </w:r>
          </w:p>
        </w:tc>
        <w:tc>
          <w:tcPr>
            <w:tcW w:w="1747" w:type="dxa"/>
          </w:tcPr>
          <w:p w:rsidR="0086391F" w:rsidRDefault="0086391F" w:rsidP="0014435E">
            <w:pPr>
              <w:pStyle w:val="a3"/>
              <w:ind w:left="0"/>
            </w:pPr>
            <w:r>
              <w:t>Результаты измерения</w:t>
            </w:r>
          </w:p>
        </w:tc>
        <w:tc>
          <w:tcPr>
            <w:tcW w:w="1778" w:type="dxa"/>
          </w:tcPr>
          <w:p w:rsidR="0086391F" w:rsidRDefault="0086391F" w:rsidP="0014435E">
            <w:pPr>
              <w:pStyle w:val="a3"/>
              <w:ind w:left="0"/>
            </w:pPr>
            <w:r>
              <w:t xml:space="preserve">Краткое описание </w:t>
            </w:r>
          </w:p>
        </w:tc>
      </w:tr>
      <w:tr w:rsidR="0086391F" w:rsidTr="0014435E">
        <w:trPr>
          <w:trHeight w:val="579"/>
        </w:trPr>
        <w:tc>
          <w:tcPr>
            <w:tcW w:w="1757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837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732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747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778" w:type="dxa"/>
          </w:tcPr>
          <w:p w:rsidR="0086391F" w:rsidRDefault="0086391F" w:rsidP="0014435E">
            <w:pPr>
              <w:pStyle w:val="a3"/>
              <w:ind w:left="0"/>
            </w:pPr>
          </w:p>
        </w:tc>
      </w:tr>
    </w:tbl>
    <w:p w:rsidR="0086391F" w:rsidRDefault="0086391F" w:rsidP="0086391F">
      <w:pPr>
        <w:pStyle w:val="a3"/>
      </w:pPr>
    </w:p>
    <w:p w:rsidR="0086391F" w:rsidRPr="00973949" w:rsidRDefault="0086391F" w:rsidP="0086391F">
      <w:pPr>
        <w:pStyle w:val="a3"/>
        <w:numPr>
          <w:ilvl w:val="0"/>
          <w:numId w:val="18"/>
        </w:numPr>
      </w:pPr>
      <w:r w:rsidRPr="00973949">
        <w:t>Оформить отчет</w:t>
      </w:r>
    </w:p>
    <w:p w:rsidR="0086391F" w:rsidRPr="00973949" w:rsidRDefault="0086391F" w:rsidP="0086391F"/>
    <w:p w:rsidR="0086391F" w:rsidRPr="00973949" w:rsidRDefault="0086391F" w:rsidP="0086391F">
      <w:pPr>
        <w:jc w:val="both"/>
      </w:pPr>
      <w:r w:rsidRPr="00973949">
        <w:t>1.Написать название практической работы, её цель, материальное оснащение</w:t>
      </w:r>
    </w:p>
    <w:p w:rsidR="0086391F" w:rsidRDefault="0086391F" w:rsidP="0086391F">
      <w:pPr>
        <w:jc w:val="both"/>
      </w:pPr>
      <w:r w:rsidRPr="00973949">
        <w:t>2. Записать ход работы</w:t>
      </w:r>
    </w:p>
    <w:p w:rsidR="0086391F" w:rsidRPr="00973949" w:rsidRDefault="0086391F" w:rsidP="0086391F">
      <w:pPr>
        <w:pStyle w:val="a3"/>
        <w:numPr>
          <w:ilvl w:val="0"/>
          <w:numId w:val="10"/>
        </w:numPr>
        <w:jc w:val="both"/>
      </w:pPr>
      <w:r w:rsidRPr="00973949">
        <w:t xml:space="preserve">заполнить таблицу </w:t>
      </w:r>
    </w:p>
    <w:p w:rsidR="0086391F" w:rsidRDefault="0086391F" w:rsidP="0086391F">
      <w:pPr>
        <w:jc w:val="both"/>
      </w:pPr>
      <w:r>
        <w:t>3.</w:t>
      </w:r>
      <w:r w:rsidRPr="00973949">
        <w:t>Написать вывод</w:t>
      </w:r>
      <w:r>
        <w:t>ы о влиянии сучков на качество пиломатериалов.</w:t>
      </w:r>
      <w:r w:rsidRPr="00973949">
        <w:t xml:space="preserve"> </w:t>
      </w:r>
    </w:p>
    <w:p w:rsidR="0086391F" w:rsidRDefault="0086391F" w:rsidP="0086391F">
      <w:pPr>
        <w:jc w:val="both"/>
      </w:pPr>
    </w:p>
    <w:p w:rsidR="0086391F" w:rsidRDefault="0086391F" w:rsidP="0086391F">
      <w:pPr>
        <w:pStyle w:val="a3"/>
        <w:numPr>
          <w:ilvl w:val="0"/>
          <w:numId w:val="18"/>
        </w:numPr>
        <w:jc w:val="both"/>
      </w:pPr>
      <w:r w:rsidRPr="00973949">
        <w:t>Контрольные</w:t>
      </w:r>
      <w:r>
        <w:t xml:space="preserve"> вопросы: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>Что представляют собой сучки?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>Что называется сшивными сучками?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>Разновидности сучков по форме разреза?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>Какие бывают сучки по состоянию древесины?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>Как измеряют групповые сучки?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>Как измеряют сшивные сучки?</w:t>
      </w:r>
    </w:p>
    <w:p w:rsidR="0086391F" w:rsidRDefault="0086391F" w:rsidP="0086391F">
      <w:pPr>
        <w:jc w:val="both"/>
      </w:pPr>
    </w:p>
    <w:p w:rsidR="0086391F" w:rsidRDefault="0086391F" w:rsidP="0086391F">
      <w:pPr>
        <w:pStyle w:val="a3"/>
        <w:numPr>
          <w:ilvl w:val="0"/>
          <w:numId w:val="18"/>
        </w:numPr>
        <w:jc w:val="both"/>
      </w:pPr>
      <w:r>
        <w:t>Литература</w:t>
      </w:r>
    </w:p>
    <w:p w:rsidR="0086391F" w:rsidRDefault="0086391F" w:rsidP="0086391F">
      <w:pPr>
        <w:suppressAutoHyphens w:val="0"/>
        <w:spacing w:after="200" w:line="276" w:lineRule="auto"/>
      </w:pPr>
      <w:r>
        <w:t>Степанов Б.А. Материаловедение для профессий, связанных с обработкой дерева: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проф. образования: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сред. проф. образования/Борис Абрамович Степанов,- 2-е изд., стер.- М.: Издательский центр «Академия», 2003, 328с.</w:t>
      </w:r>
    </w:p>
    <w:p w:rsidR="0086391F" w:rsidRPr="00B400A6" w:rsidRDefault="0086391F" w:rsidP="0086391F">
      <w:pPr>
        <w:pStyle w:val="a3"/>
        <w:suppressAutoHyphens w:val="0"/>
        <w:spacing w:after="200" w:line="276" w:lineRule="auto"/>
        <w:ind w:left="927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right"/>
      </w:pPr>
      <w:r>
        <w:t>Приложение№1</w:t>
      </w:r>
      <w:r>
        <w:br w:type="textWrapping" w:clear="all"/>
      </w:r>
      <w:r w:rsidRPr="00231D0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10000" cy="4391025"/>
            <wp:effectExtent l="19050" t="0" r="0" b="0"/>
            <wp:wrapSquare wrapText="bothSides"/>
            <wp:docPr id="5" name="Рисунок 1" descr="&amp;Pcy;&amp;ocy;&amp;rcy;&amp;ocy;&amp;kcy;&amp;icy; &amp;dcy;&amp;rcy;&amp;iecy;&amp;vcy;&amp;iecy;&amp;scy;&amp;icy;&amp;ncy;&amp;ycy;. &amp;Scy;&amp;ucy;&amp;ch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rcy;&amp;ocy;&amp;kcy;&amp;icy; &amp;dcy;&amp;rcy;&amp;iecy;&amp;vcy;&amp;iecy;&amp;scy;&amp;icy;&amp;ncy;&amp;ycy;. &amp;Scy;&amp;ucy;&amp;ch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91F" w:rsidRDefault="0086391F" w:rsidP="0086391F">
      <w:pPr>
        <w:jc w:val="both"/>
      </w:pPr>
      <w:proofErr w:type="gramStart"/>
      <w:r>
        <w:rPr>
          <w:rStyle w:val="a8"/>
          <w:i/>
          <w:iCs/>
          <w:u w:val="single"/>
        </w:rPr>
        <w:t>Рис.1 Разновидности сучков:</w:t>
      </w:r>
      <w:r>
        <w:rPr>
          <w:rStyle w:val="a7"/>
        </w:rPr>
        <w:t xml:space="preserve"> а — круглый; б — овальный; в — продолговатый; г — </w:t>
      </w:r>
      <w:proofErr w:type="spellStart"/>
      <w:r>
        <w:rPr>
          <w:rStyle w:val="a7"/>
        </w:rPr>
        <w:t>пластевой</w:t>
      </w:r>
      <w:proofErr w:type="spellEnd"/>
      <w:r>
        <w:rPr>
          <w:rStyle w:val="a7"/>
        </w:rPr>
        <w:t xml:space="preserve">; </w:t>
      </w:r>
      <w:proofErr w:type="spellStart"/>
      <w:r>
        <w:rPr>
          <w:rStyle w:val="a7"/>
        </w:rPr>
        <w:t>д</w:t>
      </w:r>
      <w:proofErr w:type="spellEnd"/>
      <w:r>
        <w:rPr>
          <w:rStyle w:val="a7"/>
        </w:rPr>
        <w:t xml:space="preserve"> — кромочный; е — ребровый; ж — сшивной; </w:t>
      </w:r>
      <w:proofErr w:type="spellStart"/>
      <w:r>
        <w:rPr>
          <w:rStyle w:val="a7"/>
        </w:rPr>
        <w:t>з</w:t>
      </w:r>
      <w:proofErr w:type="spellEnd"/>
      <w:r>
        <w:rPr>
          <w:rStyle w:val="a7"/>
        </w:rPr>
        <w:t xml:space="preserve"> — групповые; и — разветвленные</w:t>
      </w:r>
      <w:r w:rsidRPr="006E54B7">
        <w:t xml:space="preserve"> </w:t>
      </w:r>
      <w:proofErr w:type="gramEnd"/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  <w:r w:rsidRPr="00231D01">
        <w:rPr>
          <w:noProof/>
          <w:lang w:eastAsia="ru-RU"/>
        </w:rPr>
        <w:drawing>
          <wp:inline distT="0" distB="0" distL="0" distR="0">
            <wp:extent cx="3400425" cy="1943100"/>
            <wp:effectExtent l="19050" t="0" r="9525" b="0"/>
            <wp:docPr id="6" name="Рисунок 4" descr="&amp;Icy;&amp;zcy;&amp;mcy;&amp;iecy;&amp;rcy;&amp;iecy;&amp;ncy;&amp;icy;&amp;iecy; &amp;scy;&amp;ucy;&amp;chcy;&amp;kcy;&amp;ocy;&amp;vcy; &amp;vcy; &amp;pcy;&amp;icy;&amp;lcy;&amp;ocy;&amp;pcy;&amp;rcy;&amp;ocy;&amp;dcy;&amp;ucy;&amp;kcy;&amp;tscy;&amp;icy;&amp;icy; &amp;icy; &amp;scy;&amp;tcy;&amp;rcy;&amp;ocy;&amp;gcy;&amp;acy;&amp;ncy;&amp;ocy;&amp;mcy; &amp;shcy;&amp;pcy;&amp;ocy;&amp;ncy;&amp;iecy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Icy;&amp;zcy;&amp;mcy;&amp;iecy;&amp;rcy;&amp;iecy;&amp;ncy;&amp;icy;&amp;iecy; &amp;scy;&amp;ucy;&amp;chcy;&amp;kcy;&amp;ocy;&amp;vcy; &amp;vcy; &amp;pcy;&amp;icy;&amp;lcy;&amp;ocy;&amp;pcy;&amp;rcy;&amp;ocy;&amp;dcy;&amp;ucy;&amp;kcy;&amp;tscy;&amp;icy;&amp;icy; &amp;icy; &amp;scy;&amp;tcy;&amp;rcy;&amp;ocy;&amp;gcy;&amp;acy;&amp;ncy;&amp;ocy;&amp;mcy; &amp;shcy;&amp;pcy;&amp;ocy;&amp;ncy;&amp;iecy;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Рис.2</w:t>
      </w:r>
    </w:p>
    <w:p w:rsidR="0086391F" w:rsidRDefault="0086391F" w:rsidP="0086391F">
      <w:pPr>
        <w:jc w:val="both"/>
      </w:pPr>
    </w:p>
    <w:p w:rsidR="0086391F" w:rsidRPr="006E54B7" w:rsidRDefault="0086391F" w:rsidP="0086391F">
      <w:pPr>
        <w:rPr>
          <w:b/>
        </w:rPr>
      </w:pPr>
      <w:r>
        <w:rPr>
          <w:b/>
        </w:rPr>
        <w:t>Рис</w:t>
      </w:r>
      <w:r w:rsidRPr="006E54B7">
        <w:rPr>
          <w:b/>
        </w:rPr>
        <w:t>.2</w:t>
      </w:r>
      <w:r>
        <w:rPr>
          <w:b/>
        </w:rPr>
        <w:t xml:space="preserve"> </w:t>
      </w:r>
      <w:r w:rsidRPr="006E54B7">
        <w:rPr>
          <w:b/>
        </w:rPr>
        <w:t xml:space="preserve"> </w:t>
      </w:r>
      <w:r w:rsidRPr="006E54B7">
        <w:rPr>
          <w:rStyle w:val="a7"/>
          <w:b/>
        </w:rPr>
        <w:t xml:space="preserve">Измерение сучков в </w:t>
      </w:r>
      <w:proofErr w:type="spellStart"/>
      <w:r w:rsidRPr="006E54B7">
        <w:rPr>
          <w:rStyle w:val="a7"/>
          <w:b/>
        </w:rPr>
        <w:t>пилопродукции</w:t>
      </w:r>
      <w:proofErr w:type="spellEnd"/>
      <w:r w:rsidRPr="006E54B7">
        <w:rPr>
          <w:rStyle w:val="a7"/>
          <w:b/>
        </w:rPr>
        <w:t xml:space="preserve"> и </w:t>
      </w:r>
      <w:proofErr w:type="spellStart"/>
      <w:r w:rsidRPr="006E54B7">
        <w:rPr>
          <w:rStyle w:val="a7"/>
          <w:b/>
        </w:rPr>
        <w:t>строганом</w:t>
      </w:r>
      <w:proofErr w:type="spellEnd"/>
      <w:r w:rsidRPr="006E54B7">
        <w:rPr>
          <w:rStyle w:val="a7"/>
          <w:b/>
        </w:rPr>
        <w:t xml:space="preserve"> шпоне</w:t>
      </w:r>
      <w:r w:rsidRPr="006E54B7">
        <w:rPr>
          <w:b/>
        </w:rPr>
        <w:t>  </w:t>
      </w: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center"/>
      </w:pPr>
      <w:r>
        <w:t>ПРАКТИЧЕСКАЯ РАБОТА № 3.2</w:t>
      </w:r>
    </w:p>
    <w:p w:rsidR="0086391F" w:rsidRPr="001628CA" w:rsidRDefault="0086391F" w:rsidP="0086391F">
      <w:pPr>
        <w:jc w:val="center"/>
      </w:pPr>
    </w:p>
    <w:p w:rsidR="0086391F" w:rsidRDefault="0086391F" w:rsidP="0086391F">
      <w:pPr>
        <w:jc w:val="center"/>
        <w:rPr>
          <w:b/>
        </w:rPr>
      </w:pPr>
      <w:r w:rsidRPr="006F6DE2">
        <w:rPr>
          <w:b/>
        </w:rPr>
        <w:t>«</w:t>
      </w:r>
      <w:r>
        <w:rPr>
          <w:b/>
        </w:rPr>
        <w:t>Определение пороков древесины на образцах. Пороки строения древесины</w:t>
      </w:r>
      <w:proofErr w:type="gramStart"/>
      <w:r>
        <w:rPr>
          <w:b/>
        </w:rPr>
        <w:t>.»</w:t>
      </w:r>
      <w:r w:rsidRPr="006F6DE2">
        <w:rPr>
          <w:b/>
        </w:rPr>
        <w:t xml:space="preserve"> </w:t>
      </w:r>
      <w:proofErr w:type="gramEnd"/>
    </w:p>
    <w:p w:rsidR="0086391F" w:rsidRDefault="0086391F" w:rsidP="0086391F">
      <w:pPr>
        <w:jc w:val="center"/>
        <w:rPr>
          <w:b/>
        </w:rPr>
      </w:pPr>
    </w:p>
    <w:p w:rsidR="0086391F" w:rsidRPr="006F6DE2" w:rsidRDefault="0086391F" w:rsidP="0086391F">
      <w:pPr>
        <w:jc w:val="both"/>
        <w:rPr>
          <w:b/>
        </w:rPr>
      </w:pPr>
      <w:r w:rsidRPr="006F6DE2">
        <w:rPr>
          <w:b/>
        </w:rPr>
        <w:t xml:space="preserve">Цель работы: </w:t>
      </w:r>
    </w:p>
    <w:p w:rsidR="0086391F" w:rsidRPr="006F6DE2" w:rsidRDefault="0086391F" w:rsidP="0086391F">
      <w:pPr>
        <w:jc w:val="center"/>
        <w:rPr>
          <w:b/>
        </w:rPr>
      </w:pPr>
    </w:p>
    <w:p w:rsidR="0086391F" w:rsidRDefault="0086391F" w:rsidP="0086391F">
      <w:r>
        <w:t>1.1.</w:t>
      </w:r>
      <w:r w:rsidRPr="001628CA">
        <w:t xml:space="preserve">изучить </w:t>
      </w:r>
      <w:r>
        <w:t>и определить виды и основные разновидности пороков строения древесины</w:t>
      </w:r>
    </w:p>
    <w:p w:rsidR="0086391F" w:rsidRDefault="0086391F" w:rsidP="0086391F">
      <w:r>
        <w:t>1.2. измерить их размеры на образцах</w:t>
      </w:r>
    </w:p>
    <w:p w:rsidR="0086391F" w:rsidRDefault="0086391F" w:rsidP="0086391F"/>
    <w:p w:rsidR="0086391F" w:rsidRPr="0089006D" w:rsidRDefault="0086391F" w:rsidP="0086391F">
      <w:pPr>
        <w:jc w:val="both"/>
        <w:rPr>
          <w:b/>
        </w:rPr>
      </w:pPr>
      <w:r w:rsidRPr="0089006D">
        <w:rPr>
          <w:b/>
        </w:rPr>
        <w:t xml:space="preserve">Материальное оснащение: 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металлическая линейка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плакат с изображением разновидностей пороков строения древесины</w:t>
      </w:r>
    </w:p>
    <w:p w:rsidR="0086391F" w:rsidRPr="004A7270" w:rsidRDefault="0086391F" w:rsidP="0086391F">
      <w:pPr>
        <w:pStyle w:val="a3"/>
        <w:numPr>
          <w:ilvl w:val="0"/>
          <w:numId w:val="6"/>
        </w:numPr>
        <w:jc w:val="both"/>
        <w:rPr>
          <w:b/>
        </w:rPr>
      </w:pPr>
      <w:r>
        <w:t xml:space="preserve">плакат с изображением схем измерения </w:t>
      </w:r>
    </w:p>
    <w:p w:rsidR="0086391F" w:rsidRPr="004A7270" w:rsidRDefault="0086391F" w:rsidP="0086391F">
      <w:pPr>
        <w:pStyle w:val="a3"/>
        <w:numPr>
          <w:ilvl w:val="0"/>
          <w:numId w:val="6"/>
        </w:numPr>
        <w:jc w:val="both"/>
        <w:rPr>
          <w:b/>
        </w:rPr>
      </w:pPr>
      <w:r>
        <w:t>образцы древесины с наличием пороков</w:t>
      </w:r>
    </w:p>
    <w:p w:rsidR="0086391F" w:rsidRPr="004A7270" w:rsidRDefault="0086391F" w:rsidP="0086391F">
      <w:pPr>
        <w:pStyle w:val="a3"/>
        <w:ind w:left="1080"/>
        <w:jc w:val="both"/>
        <w:rPr>
          <w:b/>
        </w:rPr>
      </w:pPr>
    </w:p>
    <w:p w:rsidR="0086391F" w:rsidRPr="00507AA3" w:rsidRDefault="0086391F" w:rsidP="0086391F">
      <w:pPr>
        <w:jc w:val="both"/>
        <w:rPr>
          <w:b/>
        </w:rPr>
      </w:pPr>
      <w:r w:rsidRPr="00507AA3">
        <w:rPr>
          <w:b/>
        </w:rPr>
        <w:t>Краткая теория.</w:t>
      </w:r>
    </w:p>
    <w:p w:rsidR="0086391F" w:rsidRDefault="0086391F" w:rsidP="0086391F">
      <w:pPr>
        <w:jc w:val="both"/>
      </w:pPr>
      <w:r>
        <w:t xml:space="preserve">К порокам строения древесины </w:t>
      </w:r>
      <w:proofErr w:type="spellStart"/>
      <w:r>
        <w:t>относятся</w:t>
      </w:r>
      <w:proofErr w:type="gramStart"/>
      <w:r>
        <w:t>:н</w:t>
      </w:r>
      <w:proofErr w:type="gramEnd"/>
      <w:r>
        <w:t>аклон</w:t>
      </w:r>
      <w:proofErr w:type="spellEnd"/>
      <w:r>
        <w:t xml:space="preserve"> волокон, </w:t>
      </w:r>
      <w:proofErr w:type="spellStart"/>
      <w:r>
        <w:t>крень</w:t>
      </w:r>
      <w:proofErr w:type="spellEnd"/>
      <w:r>
        <w:t xml:space="preserve">, тяговая древесина, свилеватость, завиток, глазки, кармашек, сердцевина, двойная сердцевина, смещенная сердцевина, пасынок, </w:t>
      </w:r>
      <w:proofErr w:type="spellStart"/>
      <w:r>
        <w:t>сухобокость</w:t>
      </w:r>
      <w:proofErr w:type="spellEnd"/>
      <w:r>
        <w:t xml:space="preserve">, прорость, рак, засмолок, ложное ядро, пятнистость, внутренняя заболонь, </w:t>
      </w:r>
      <w:proofErr w:type="spellStart"/>
      <w:r>
        <w:t>водослой</w:t>
      </w:r>
      <w:proofErr w:type="spellEnd"/>
      <w:r>
        <w:t>.</w:t>
      </w:r>
    </w:p>
    <w:p w:rsidR="0086391F" w:rsidRDefault="0086391F" w:rsidP="0086391F">
      <w:pPr>
        <w:jc w:val="both"/>
      </w:pPr>
      <w:r>
        <w:tab/>
      </w:r>
      <w:r w:rsidRPr="004A7270">
        <w:rPr>
          <w:i/>
        </w:rPr>
        <w:t xml:space="preserve">Наклон волокон </w:t>
      </w:r>
      <w:r>
        <w:t xml:space="preserve">может быть тангенциальный и </w:t>
      </w:r>
      <w:proofErr w:type="spellStart"/>
      <w:r>
        <w:t>радиальный</w:t>
      </w:r>
      <w:proofErr w:type="gramStart"/>
      <w:r>
        <w:t>;</w:t>
      </w:r>
      <w:r>
        <w:rPr>
          <w:i/>
        </w:rPr>
        <w:t>к</w:t>
      </w:r>
      <w:proofErr w:type="gramEnd"/>
      <w:r>
        <w:rPr>
          <w:i/>
        </w:rPr>
        <w:t>рень</w:t>
      </w:r>
      <w:proofErr w:type="spellEnd"/>
      <w:r>
        <w:rPr>
          <w:i/>
        </w:rPr>
        <w:t xml:space="preserve"> –</w:t>
      </w:r>
      <w:r>
        <w:t xml:space="preserve"> местная и сплошная; </w:t>
      </w:r>
      <w:r>
        <w:rPr>
          <w:i/>
        </w:rPr>
        <w:t xml:space="preserve">свилеватость </w:t>
      </w:r>
      <w:r>
        <w:t xml:space="preserve">– волнистая и путаная; </w:t>
      </w:r>
      <w:r>
        <w:rPr>
          <w:i/>
        </w:rPr>
        <w:t xml:space="preserve">завиток </w:t>
      </w:r>
      <w:r>
        <w:t xml:space="preserve">– односторонний и сквозной; </w:t>
      </w:r>
      <w:r>
        <w:rPr>
          <w:i/>
        </w:rPr>
        <w:t xml:space="preserve">глазки </w:t>
      </w:r>
      <w:r>
        <w:t xml:space="preserve">– разбросанные и групповые, светлые и темные; </w:t>
      </w:r>
      <w:r>
        <w:rPr>
          <w:i/>
        </w:rPr>
        <w:t xml:space="preserve">кармашек </w:t>
      </w:r>
      <w:r>
        <w:t xml:space="preserve">– односторонний и сквозной; </w:t>
      </w:r>
      <w:r>
        <w:rPr>
          <w:i/>
        </w:rPr>
        <w:t xml:space="preserve">прорость </w:t>
      </w:r>
      <w:r>
        <w:t xml:space="preserve">– открытая, открытая односторонняя и сквозная, закрытая, сросшаяся, а также светлая и темная; </w:t>
      </w:r>
      <w:r w:rsidRPr="005D53FB">
        <w:rPr>
          <w:i/>
        </w:rPr>
        <w:t>рак</w:t>
      </w:r>
      <w:r>
        <w:rPr>
          <w:i/>
        </w:rPr>
        <w:t xml:space="preserve"> </w:t>
      </w:r>
      <w:r>
        <w:t>– открытый и закрытый;</w:t>
      </w:r>
      <w:r>
        <w:rPr>
          <w:i/>
        </w:rPr>
        <w:t xml:space="preserve"> пятнистость </w:t>
      </w:r>
      <w:r>
        <w:t xml:space="preserve">– тангенциальная, радиальная; </w:t>
      </w:r>
      <w:r>
        <w:rPr>
          <w:i/>
        </w:rPr>
        <w:t xml:space="preserve">прожилки </w:t>
      </w:r>
      <w:r>
        <w:t>– разбросанные прожилки, групповые прожилки и следы от прожилок.</w:t>
      </w:r>
    </w:p>
    <w:p w:rsidR="0086391F" w:rsidRDefault="0086391F" w:rsidP="0086391F">
      <w:pPr>
        <w:jc w:val="both"/>
      </w:pPr>
      <w:r>
        <w:tab/>
        <w:t>Каждый из этих пороков снижает качество древесины и ограничивает ее применение.</w:t>
      </w:r>
    </w:p>
    <w:p w:rsidR="0086391F" w:rsidRDefault="0086391F" w:rsidP="0086391F">
      <w:pPr>
        <w:jc w:val="both"/>
      </w:pPr>
    </w:p>
    <w:p w:rsidR="0086391F" w:rsidRDefault="0086391F" w:rsidP="0086391F">
      <w:pPr>
        <w:rPr>
          <w:b/>
        </w:rPr>
      </w:pPr>
      <w:r>
        <w:rPr>
          <w:b/>
        </w:rPr>
        <w:t>Ход работы.</w:t>
      </w:r>
    </w:p>
    <w:p w:rsidR="0086391F" w:rsidRDefault="0086391F" w:rsidP="0086391F">
      <w:pPr>
        <w:rPr>
          <w:b/>
        </w:rPr>
      </w:pPr>
    </w:p>
    <w:p w:rsidR="0086391F" w:rsidRDefault="0086391F" w:rsidP="0086391F">
      <w:pPr>
        <w:pStyle w:val="a3"/>
        <w:numPr>
          <w:ilvl w:val="0"/>
          <w:numId w:val="19"/>
        </w:numPr>
      </w:pPr>
      <w:r>
        <w:t>Изучить по плакатам разновидности пороков строения древесины.</w:t>
      </w:r>
    </w:p>
    <w:p w:rsidR="0086391F" w:rsidRDefault="0086391F" w:rsidP="0086391F">
      <w:pPr>
        <w:pStyle w:val="a3"/>
        <w:numPr>
          <w:ilvl w:val="0"/>
          <w:numId w:val="19"/>
        </w:numPr>
      </w:pPr>
      <w:r>
        <w:t>Изучить по стандартным схемам способы измерения пороков.</w:t>
      </w:r>
    </w:p>
    <w:p w:rsidR="0086391F" w:rsidRDefault="0086391F" w:rsidP="0086391F">
      <w:pPr>
        <w:pStyle w:val="a3"/>
        <w:numPr>
          <w:ilvl w:val="0"/>
          <w:numId w:val="19"/>
        </w:numPr>
      </w:pPr>
      <w:r>
        <w:t>Осмотреть образцы древесины, определить вид и разновидность пороков. Зарисовать их в тетради для практических работ.</w:t>
      </w:r>
    </w:p>
    <w:p w:rsidR="0086391F" w:rsidRDefault="0086391F" w:rsidP="0086391F">
      <w:pPr>
        <w:pStyle w:val="a3"/>
        <w:numPr>
          <w:ilvl w:val="0"/>
          <w:numId w:val="19"/>
        </w:numPr>
      </w:pPr>
      <w:r>
        <w:t>Измерить пороки металлической линейкой (по заданию преподавателя).</w:t>
      </w:r>
    </w:p>
    <w:p w:rsidR="0086391F" w:rsidRDefault="0086391F" w:rsidP="0086391F">
      <w:pPr>
        <w:pStyle w:val="a3"/>
      </w:pPr>
      <w:r>
        <w:t>В пиломатериалах и деталях измеряют:</w:t>
      </w:r>
    </w:p>
    <w:p w:rsidR="0086391F" w:rsidRDefault="0086391F" w:rsidP="0086391F">
      <w:pPr>
        <w:pStyle w:val="a3"/>
        <w:numPr>
          <w:ilvl w:val="1"/>
          <w:numId w:val="20"/>
        </w:numPr>
      </w:pPr>
      <w:r>
        <w:rPr>
          <w:i/>
        </w:rPr>
        <w:t xml:space="preserve">наклон волокон - </w:t>
      </w:r>
      <w:r w:rsidRPr="005E37AD">
        <w:t>в наиболее</w:t>
      </w:r>
      <w:r>
        <w:t xml:space="preserve"> типичном месте общего направления волокон на протяжении не </w:t>
      </w:r>
      <w:proofErr w:type="gramStart"/>
      <w:r>
        <w:t>более двойной</w:t>
      </w:r>
      <w:proofErr w:type="gramEnd"/>
      <w:r>
        <w:t xml:space="preserve"> ширины сортимента по величине отклонения волокон от продольной оси сортимента и выражают  в процентах;</w:t>
      </w:r>
    </w:p>
    <w:p w:rsidR="0086391F" w:rsidRDefault="0086391F" w:rsidP="0086391F">
      <w:pPr>
        <w:pStyle w:val="a3"/>
        <w:numPr>
          <w:ilvl w:val="1"/>
          <w:numId w:val="20"/>
        </w:numPr>
      </w:pPr>
      <w:proofErr w:type="spellStart"/>
      <w:r>
        <w:rPr>
          <w:i/>
        </w:rPr>
        <w:t>крень</w:t>
      </w:r>
      <w:proofErr w:type="spellEnd"/>
      <w:r>
        <w:rPr>
          <w:i/>
        </w:rPr>
        <w:t xml:space="preserve">, тяговую древесину, свилеватость, засмолок, пятнистость,  и внутреннюю заболонь </w:t>
      </w:r>
      <w:r>
        <w:t>– по ширине и длине в линейных мерах или по площади зоны, занятой пороком, или в процентах площади соответствующих сторон сортимента;</w:t>
      </w:r>
    </w:p>
    <w:p w:rsidR="0086391F" w:rsidRDefault="0086391F" w:rsidP="0086391F">
      <w:pPr>
        <w:pStyle w:val="a3"/>
        <w:numPr>
          <w:ilvl w:val="1"/>
          <w:numId w:val="20"/>
        </w:numPr>
      </w:pPr>
      <w:r>
        <w:rPr>
          <w:i/>
        </w:rPr>
        <w:t xml:space="preserve">завиток </w:t>
      </w:r>
      <w:r>
        <w:t>– по его ширине и длине и учитывают по количеству в штуках на 1м длины или по всей стороне сортимента;</w:t>
      </w:r>
    </w:p>
    <w:p w:rsidR="0086391F" w:rsidRDefault="0086391F" w:rsidP="0086391F">
      <w:pPr>
        <w:pStyle w:val="a3"/>
        <w:numPr>
          <w:ilvl w:val="1"/>
          <w:numId w:val="20"/>
        </w:numPr>
      </w:pPr>
      <w:r>
        <w:rPr>
          <w:i/>
        </w:rPr>
        <w:t xml:space="preserve">разбросанные глазки </w:t>
      </w:r>
      <w:r>
        <w:t xml:space="preserve">учитывают по количеству в штуках на 1 м длины или по всей стороне сортимента; </w:t>
      </w:r>
      <w:r>
        <w:rPr>
          <w:i/>
        </w:rPr>
        <w:t xml:space="preserve">групповые глазки </w:t>
      </w:r>
      <w:r>
        <w:t>– по ширине и длине занимаемой ими зоны и учитывают по количеству в штуках на 1 м длины или на  всю сторону сортимента;</w:t>
      </w:r>
    </w:p>
    <w:p w:rsidR="0086391F" w:rsidRDefault="0086391F" w:rsidP="0086391F">
      <w:pPr>
        <w:pStyle w:val="a3"/>
        <w:numPr>
          <w:ilvl w:val="1"/>
          <w:numId w:val="20"/>
        </w:numPr>
      </w:pPr>
      <w:r>
        <w:rPr>
          <w:i/>
        </w:rPr>
        <w:lastRenderedPageBreak/>
        <w:t xml:space="preserve">кармашки </w:t>
      </w:r>
      <w:r>
        <w:t>– по глубине, ширине и длине;</w:t>
      </w:r>
    </w:p>
    <w:p w:rsidR="0086391F" w:rsidRDefault="0086391F" w:rsidP="0086391F">
      <w:pPr>
        <w:pStyle w:val="a3"/>
        <w:numPr>
          <w:ilvl w:val="1"/>
          <w:numId w:val="20"/>
        </w:numPr>
      </w:pPr>
      <w:r>
        <w:rPr>
          <w:i/>
        </w:rPr>
        <w:t xml:space="preserve">сердцевину и двойную сердцевину </w:t>
      </w:r>
      <w:r>
        <w:t>не измеряют, учитывают их наличие;</w:t>
      </w:r>
    </w:p>
    <w:p w:rsidR="0086391F" w:rsidRDefault="0086391F" w:rsidP="0086391F">
      <w:pPr>
        <w:pStyle w:val="a3"/>
        <w:numPr>
          <w:ilvl w:val="1"/>
          <w:numId w:val="20"/>
        </w:numPr>
      </w:pPr>
      <w:proofErr w:type="spellStart"/>
      <w:r>
        <w:rPr>
          <w:i/>
        </w:rPr>
        <w:t>сухобокость</w:t>
      </w:r>
      <w:proofErr w:type="spellEnd"/>
      <w:r>
        <w:rPr>
          <w:i/>
        </w:rPr>
        <w:t xml:space="preserve"> </w:t>
      </w:r>
      <w:proofErr w:type="spellStart"/>
      <w:r>
        <w:t>необрезных</w:t>
      </w:r>
      <w:proofErr w:type="spellEnd"/>
      <w:r>
        <w:t xml:space="preserve"> пиломатериалов – по глубине, ширине и длине;</w:t>
      </w:r>
    </w:p>
    <w:p w:rsidR="0086391F" w:rsidRDefault="0086391F" w:rsidP="0086391F">
      <w:pPr>
        <w:pStyle w:val="a3"/>
        <w:numPr>
          <w:ilvl w:val="1"/>
          <w:numId w:val="20"/>
        </w:numPr>
      </w:pPr>
      <w:r>
        <w:rPr>
          <w:i/>
        </w:rPr>
        <w:t xml:space="preserve">прорость </w:t>
      </w:r>
      <w:r>
        <w:t>– по глубине, длине и ширине и учитывают по количеству в штуках на 1 м длины или на весь сортимент;</w:t>
      </w:r>
    </w:p>
    <w:p w:rsidR="0086391F" w:rsidRDefault="0086391F" w:rsidP="0086391F">
      <w:pPr>
        <w:pStyle w:val="a3"/>
        <w:numPr>
          <w:ilvl w:val="1"/>
          <w:numId w:val="20"/>
        </w:numPr>
      </w:pPr>
      <w:r>
        <w:rPr>
          <w:i/>
        </w:rPr>
        <w:t xml:space="preserve">открытый рак </w:t>
      </w:r>
      <w:r>
        <w:t xml:space="preserve">на </w:t>
      </w:r>
      <w:proofErr w:type="spellStart"/>
      <w:r>
        <w:t>необрезной</w:t>
      </w:r>
      <w:proofErr w:type="spellEnd"/>
      <w:r>
        <w:t xml:space="preserve"> </w:t>
      </w:r>
      <w:proofErr w:type="spellStart"/>
      <w:r>
        <w:t>пилопродукции</w:t>
      </w:r>
      <w:proofErr w:type="spellEnd"/>
      <w:r>
        <w:t xml:space="preserve"> измеряют по ширине, длине и глубине раны; </w:t>
      </w:r>
      <w:r>
        <w:rPr>
          <w:i/>
        </w:rPr>
        <w:t xml:space="preserve">закрытый </w:t>
      </w:r>
      <w:r>
        <w:t>– по длине и толщине вздутия;</w:t>
      </w:r>
    </w:p>
    <w:p w:rsidR="0086391F" w:rsidRDefault="0086391F" w:rsidP="0086391F">
      <w:pPr>
        <w:pStyle w:val="a3"/>
        <w:numPr>
          <w:ilvl w:val="1"/>
          <w:numId w:val="20"/>
        </w:numPr>
      </w:pPr>
      <w:r>
        <w:rPr>
          <w:i/>
        </w:rPr>
        <w:t xml:space="preserve">ложное ядро </w:t>
      </w:r>
      <w:r>
        <w:t>– по глубине, ширине и длине либо по площади зоны, занятой пороком.</w:t>
      </w:r>
    </w:p>
    <w:p w:rsidR="0086391F" w:rsidRDefault="0086391F" w:rsidP="0086391F">
      <w:pPr>
        <w:pStyle w:val="a3"/>
        <w:numPr>
          <w:ilvl w:val="0"/>
          <w:numId w:val="19"/>
        </w:numPr>
      </w:pPr>
      <w:r>
        <w:t>Записать результаты изучения, определения и измерения пороков в таблицу:</w:t>
      </w:r>
    </w:p>
    <w:p w:rsidR="0086391F" w:rsidRDefault="0086391F" w:rsidP="0086391F">
      <w:pPr>
        <w:pStyle w:val="a3"/>
      </w:pPr>
    </w:p>
    <w:p w:rsidR="0086391F" w:rsidRPr="00C36728" w:rsidRDefault="0086391F" w:rsidP="0086391F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1757"/>
        <w:gridCol w:w="1837"/>
        <w:gridCol w:w="1732"/>
        <w:gridCol w:w="1747"/>
        <w:gridCol w:w="1778"/>
      </w:tblGrid>
      <w:tr w:rsidR="0086391F" w:rsidTr="0014435E">
        <w:tc>
          <w:tcPr>
            <w:tcW w:w="1757" w:type="dxa"/>
          </w:tcPr>
          <w:p w:rsidR="0086391F" w:rsidRDefault="0086391F" w:rsidP="0014435E">
            <w:pPr>
              <w:pStyle w:val="a3"/>
              <w:ind w:left="0"/>
            </w:pPr>
            <w:r>
              <w:t>Вид порока</w:t>
            </w:r>
          </w:p>
        </w:tc>
        <w:tc>
          <w:tcPr>
            <w:tcW w:w="1837" w:type="dxa"/>
          </w:tcPr>
          <w:p w:rsidR="0086391F" w:rsidRDefault="0086391F" w:rsidP="0014435E">
            <w:pPr>
              <w:pStyle w:val="a3"/>
              <w:ind w:left="0"/>
            </w:pPr>
            <w:r>
              <w:t xml:space="preserve">Разновидность </w:t>
            </w:r>
          </w:p>
        </w:tc>
        <w:tc>
          <w:tcPr>
            <w:tcW w:w="1732" w:type="dxa"/>
          </w:tcPr>
          <w:p w:rsidR="0086391F" w:rsidRDefault="0086391F" w:rsidP="0014435E">
            <w:pPr>
              <w:pStyle w:val="a3"/>
              <w:ind w:left="0"/>
            </w:pPr>
            <w:r>
              <w:t>Эскиз и схема измерения</w:t>
            </w:r>
          </w:p>
        </w:tc>
        <w:tc>
          <w:tcPr>
            <w:tcW w:w="1747" w:type="dxa"/>
          </w:tcPr>
          <w:p w:rsidR="0086391F" w:rsidRDefault="0086391F" w:rsidP="0014435E">
            <w:pPr>
              <w:pStyle w:val="a3"/>
              <w:ind w:left="0"/>
            </w:pPr>
            <w:r>
              <w:t>Результаты измерения</w:t>
            </w:r>
          </w:p>
        </w:tc>
        <w:tc>
          <w:tcPr>
            <w:tcW w:w="1778" w:type="dxa"/>
          </w:tcPr>
          <w:p w:rsidR="0086391F" w:rsidRDefault="0086391F" w:rsidP="0014435E">
            <w:pPr>
              <w:pStyle w:val="a3"/>
              <w:ind w:left="0"/>
            </w:pPr>
            <w:r>
              <w:t xml:space="preserve">Краткое описание </w:t>
            </w:r>
          </w:p>
        </w:tc>
      </w:tr>
      <w:tr w:rsidR="0086391F" w:rsidTr="0014435E">
        <w:trPr>
          <w:trHeight w:val="553"/>
        </w:trPr>
        <w:tc>
          <w:tcPr>
            <w:tcW w:w="1757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837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732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747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778" w:type="dxa"/>
          </w:tcPr>
          <w:p w:rsidR="0086391F" w:rsidRDefault="0086391F" w:rsidP="0014435E">
            <w:pPr>
              <w:pStyle w:val="a3"/>
              <w:ind w:left="0"/>
            </w:pPr>
          </w:p>
        </w:tc>
      </w:tr>
    </w:tbl>
    <w:p w:rsidR="0086391F" w:rsidRDefault="0086391F" w:rsidP="0086391F">
      <w:pPr>
        <w:pStyle w:val="a3"/>
      </w:pPr>
    </w:p>
    <w:p w:rsidR="0086391F" w:rsidRPr="00973949" w:rsidRDefault="0086391F" w:rsidP="0086391F">
      <w:pPr>
        <w:pStyle w:val="a3"/>
        <w:numPr>
          <w:ilvl w:val="0"/>
          <w:numId w:val="19"/>
        </w:numPr>
      </w:pPr>
      <w:r w:rsidRPr="00973949">
        <w:t>Оформить отчет</w:t>
      </w:r>
    </w:p>
    <w:p w:rsidR="0086391F" w:rsidRPr="00973949" w:rsidRDefault="0086391F" w:rsidP="0086391F"/>
    <w:p w:rsidR="0086391F" w:rsidRPr="00973949" w:rsidRDefault="0086391F" w:rsidP="0086391F">
      <w:pPr>
        <w:jc w:val="both"/>
      </w:pPr>
      <w:r w:rsidRPr="00973949">
        <w:t>1.Написать название практической работы, её цель, материальное оснащение</w:t>
      </w:r>
    </w:p>
    <w:p w:rsidR="0086391F" w:rsidRDefault="0086391F" w:rsidP="0086391F">
      <w:pPr>
        <w:jc w:val="both"/>
      </w:pPr>
      <w:r w:rsidRPr="00973949">
        <w:t>2. Записать ход работы</w:t>
      </w:r>
    </w:p>
    <w:p w:rsidR="0086391F" w:rsidRPr="00973949" w:rsidRDefault="0086391F" w:rsidP="0086391F">
      <w:pPr>
        <w:pStyle w:val="a3"/>
        <w:numPr>
          <w:ilvl w:val="0"/>
          <w:numId w:val="10"/>
        </w:numPr>
        <w:jc w:val="both"/>
      </w:pPr>
      <w:r w:rsidRPr="00973949">
        <w:t xml:space="preserve">заполнить таблицу </w:t>
      </w:r>
    </w:p>
    <w:p w:rsidR="0086391F" w:rsidRDefault="0086391F" w:rsidP="0086391F">
      <w:pPr>
        <w:jc w:val="both"/>
      </w:pPr>
      <w:r>
        <w:t>3.</w:t>
      </w:r>
      <w:r w:rsidRPr="00973949">
        <w:t>Написать вывод</w:t>
      </w:r>
      <w:r>
        <w:t>ы о влиянии пороков на качество пиломатериалов.</w:t>
      </w:r>
      <w:r w:rsidRPr="00973949">
        <w:t xml:space="preserve"> </w:t>
      </w:r>
    </w:p>
    <w:p w:rsidR="0086391F" w:rsidRDefault="0086391F" w:rsidP="0086391F">
      <w:pPr>
        <w:jc w:val="both"/>
      </w:pPr>
    </w:p>
    <w:p w:rsidR="0086391F" w:rsidRDefault="0086391F" w:rsidP="0086391F">
      <w:pPr>
        <w:pStyle w:val="a3"/>
        <w:numPr>
          <w:ilvl w:val="0"/>
          <w:numId w:val="19"/>
        </w:numPr>
        <w:jc w:val="both"/>
      </w:pPr>
      <w:r w:rsidRPr="00973949">
        <w:t>Контрольные</w:t>
      </w:r>
      <w:r>
        <w:t xml:space="preserve"> вопросы:</w:t>
      </w:r>
    </w:p>
    <w:p w:rsidR="0086391F" w:rsidRDefault="0086391F" w:rsidP="0086391F">
      <w:pPr>
        <w:pStyle w:val="a3"/>
        <w:numPr>
          <w:ilvl w:val="0"/>
          <w:numId w:val="21"/>
        </w:numPr>
        <w:jc w:val="both"/>
      </w:pPr>
      <w:r>
        <w:t>Виды пороков строения древесины?</w:t>
      </w:r>
    </w:p>
    <w:p w:rsidR="0086391F" w:rsidRDefault="0086391F" w:rsidP="0086391F">
      <w:pPr>
        <w:pStyle w:val="a3"/>
        <w:numPr>
          <w:ilvl w:val="0"/>
          <w:numId w:val="21"/>
        </w:numPr>
        <w:jc w:val="both"/>
      </w:pPr>
      <w:r>
        <w:t>Разновидность наклона волокон?</w:t>
      </w:r>
    </w:p>
    <w:p w:rsidR="0086391F" w:rsidRDefault="0086391F" w:rsidP="0086391F">
      <w:pPr>
        <w:pStyle w:val="a3"/>
        <w:numPr>
          <w:ilvl w:val="0"/>
          <w:numId w:val="21"/>
        </w:numPr>
        <w:jc w:val="both"/>
      </w:pPr>
      <w:r>
        <w:t>Виды проростей, их влияние на качество древесины?</w:t>
      </w:r>
    </w:p>
    <w:p w:rsidR="0086391F" w:rsidRDefault="0086391F" w:rsidP="0086391F">
      <w:pPr>
        <w:pStyle w:val="a3"/>
        <w:numPr>
          <w:ilvl w:val="0"/>
          <w:numId w:val="21"/>
        </w:numPr>
        <w:jc w:val="both"/>
      </w:pPr>
      <w:r>
        <w:t>Что представляет собой кармашек, как измерить этот порок?</w:t>
      </w:r>
    </w:p>
    <w:p w:rsidR="0086391F" w:rsidRDefault="0086391F" w:rsidP="0086391F">
      <w:pPr>
        <w:pStyle w:val="a3"/>
        <w:numPr>
          <w:ilvl w:val="0"/>
          <w:numId w:val="21"/>
        </w:numPr>
        <w:jc w:val="both"/>
      </w:pPr>
      <w:r>
        <w:t>Способы измерения крени, засмолка, свилеватости?</w:t>
      </w:r>
    </w:p>
    <w:p w:rsidR="0086391F" w:rsidRDefault="0086391F" w:rsidP="0086391F">
      <w:pPr>
        <w:pStyle w:val="a3"/>
        <w:jc w:val="both"/>
      </w:pPr>
    </w:p>
    <w:p w:rsidR="0086391F" w:rsidRDefault="0086391F" w:rsidP="0086391F">
      <w:pPr>
        <w:pStyle w:val="a3"/>
        <w:numPr>
          <w:ilvl w:val="0"/>
          <w:numId w:val="19"/>
        </w:numPr>
        <w:jc w:val="both"/>
      </w:pPr>
      <w:r>
        <w:t>Литература</w:t>
      </w:r>
    </w:p>
    <w:p w:rsidR="0086391F" w:rsidRDefault="0086391F" w:rsidP="0086391F">
      <w:pPr>
        <w:suppressAutoHyphens w:val="0"/>
        <w:spacing w:after="200" w:line="276" w:lineRule="auto"/>
      </w:pPr>
      <w:r>
        <w:t>Степанов Б.А. Материаловедение для профессий, связанных с обработкой дерева: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проф. образования: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сред. проф. образования/Борис Абрамович Степанов,- 2-е изд., стер.- М.: Издательский центр «Академия», 2003, 328с.</w:t>
      </w:r>
    </w:p>
    <w:p w:rsidR="0086391F" w:rsidRPr="00B400A6" w:rsidRDefault="0086391F" w:rsidP="0086391F">
      <w:pPr>
        <w:pStyle w:val="a3"/>
        <w:suppressAutoHyphens w:val="0"/>
        <w:spacing w:after="200" w:line="276" w:lineRule="auto"/>
        <w:ind w:left="927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center"/>
      </w:pPr>
      <w:r>
        <w:lastRenderedPageBreak/>
        <w:t>ПРАКТИЧЕСКАЯ РАБОТА № 4.1-4.2</w:t>
      </w:r>
    </w:p>
    <w:p w:rsidR="0086391F" w:rsidRPr="00D6373E" w:rsidRDefault="0086391F" w:rsidP="0086391F">
      <w:pPr>
        <w:jc w:val="center"/>
        <w:rPr>
          <w:b/>
        </w:rPr>
      </w:pPr>
      <w:r w:rsidRPr="00D6373E">
        <w:rPr>
          <w:b/>
        </w:rPr>
        <w:t>«Осуществление обмера, учета и маркировки</w:t>
      </w:r>
      <w:r>
        <w:rPr>
          <w:b/>
        </w:rPr>
        <w:t xml:space="preserve"> пиломатериалов и</w:t>
      </w:r>
      <w:r w:rsidRPr="00D6373E">
        <w:rPr>
          <w:b/>
        </w:rPr>
        <w:t xml:space="preserve"> заготовок»</w:t>
      </w:r>
    </w:p>
    <w:p w:rsidR="0086391F" w:rsidRPr="00D6373E" w:rsidRDefault="0086391F" w:rsidP="0086391F">
      <w:pPr>
        <w:jc w:val="both"/>
        <w:rPr>
          <w:b/>
        </w:rPr>
      </w:pPr>
      <w:r w:rsidRPr="00D6373E">
        <w:rPr>
          <w:b/>
        </w:rPr>
        <w:t xml:space="preserve">Цель работы: </w:t>
      </w:r>
    </w:p>
    <w:p w:rsidR="0086391F" w:rsidRPr="006F6DE2" w:rsidRDefault="0086391F" w:rsidP="0086391F">
      <w:pPr>
        <w:jc w:val="center"/>
        <w:rPr>
          <w:b/>
        </w:rPr>
      </w:pPr>
    </w:p>
    <w:p w:rsidR="0086391F" w:rsidRDefault="0086391F" w:rsidP="0086391F">
      <w:r>
        <w:t>1.1. измерить, определить объем пиломатериалов и заготовок</w:t>
      </w:r>
    </w:p>
    <w:p w:rsidR="0086391F" w:rsidRDefault="0086391F" w:rsidP="0086391F">
      <w:r>
        <w:t>1.2. определить породу древесины,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сорт на основании маркировки пиломатериалов и заготовок</w:t>
      </w:r>
    </w:p>
    <w:p w:rsidR="0086391F" w:rsidRDefault="0086391F" w:rsidP="0086391F"/>
    <w:p w:rsidR="0086391F" w:rsidRDefault="0086391F" w:rsidP="0086391F">
      <w:pPr>
        <w:jc w:val="both"/>
        <w:rPr>
          <w:b/>
        </w:rPr>
      </w:pPr>
      <w:r w:rsidRPr="0089006D">
        <w:rPr>
          <w:b/>
        </w:rPr>
        <w:t xml:space="preserve">Материальное оснащение: 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Рулетка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плакат с изображением схем обмера и маркировки пиломатериалов и заготовок различных сортов</w:t>
      </w: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сортименты пиломатериалов и заготовок</w:t>
      </w:r>
    </w:p>
    <w:p w:rsidR="0086391F" w:rsidRDefault="0086391F" w:rsidP="0086391F">
      <w:pPr>
        <w:jc w:val="both"/>
        <w:rPr>
          <w:b/>
        </w:rPr>
      </w:pPr>
    </w:p>
    <w:p w:rsidR="0086391F" w:rsidRPr="00507AA3" w:rsidRDefault="0086391F" w:rsidP="0086391F">
      <w:pPr>
        <w:jc w:val="both"/>
        <w:rPr>
          <w:b/>
        </w:rPr>
      </w:pPr>
      <w:r w:rsidRPr="00507AA3">
        <w:rPr>
          <w:b/>
        </w:rPr>
        <w:t>Краткая теория.</w:t>
      </w: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  <w:r>
        <w:t>Пиломатериалы и заготовки вырабатывают из древесины хвойных и лиственных пород. Пиломатериалы получают при распиливании вдоль оси ствола круглых лесоматериалов. Заготовками называют доски и бруски, прирезанные применительно к габаритам необработанных деталей с припусками на обработку и сушку.</w:t>
      </w:r>
    </w:p>
    <w:p w:rsidR="0086391F" w:rsidRDefault="0086391F" w:rsidP="0086391F">
      <w:pPr>
        <w:jc w:val="both"/>
        <w:rPr>
          <w:b/>
        </w:rPr>
      </w:pPr>
    </w:p>
    <w:p w:rsidR="0086391F" w:rsidRDefault="0086391F" w:rsidP="0086391F">
      <w:pPr>
        <w:jc w:val="both"/>
        <w:rPr>
          <w:b/>
        </w:rPr>
      </w:pPr>
      <w:r>
        <w:rPr>
          <w:b/>
        </w:rPr>
        <w:t>Ход работы.</w:t>
      </w:r>
    </w:p>
    <w:p w:rsidR="0086391F" w:rsidRDefault="0086391F" w:rsidP="0086391F">
      <w:pPr>
        <w:jc w:val="both"/>
        <w:rPr>
          <w:b/>
        </w:rPr>
      </w:pPr>
    </w:p>
    <w:p w:rsidR="0086391F" w:rsidRDefault="0086391F" w:rsidP="0086391F">
      <w:pPr>
        <w:pStyle w:val="a3"/>
        <w:numPr>
          <w:ilvl w:val="0"/>
          <w:numId w:val="22"/>
        </w:numPr>
        <w:jc w:val="both"/>
      </w:pPr>
      <w:r>
        <w:t>Изучить по плакатам, рисункам учебника виды пиломатериалов и заготовок.</w:t>
      </w:r>
    </w:p>
    <w:p w:rsidR="0086391F" w:rsidRDefault="0086391F" w:rsidP="0086391F">
      <w:pPr>
        <w:pStyle w:val="a3"/>
        <w:numPr>
          <w:ilvl w:val="0"/>
          <w:numId w:val="22"/>
        </w:numPr>
        <w:jc w:val="both"/>
      </w:pPr>
      <w:r>
        <w:t>Определить по внешним признакам группу и породу древесины изучаемого сортимента. Установить принадлежность сортимента к пиломатериалам или заготовкам.</w:t>
      </w:r>
    </w:p>
    <w:p w:rsidR="0086391F" w:rsidRDefault="0086391F" w:rsidP="0086391F">
      <w:pPr>
        <w:pStyle w:val="a3"/>
        <w:numPr>
          <w:ilvl w:val="0"/>
          <w:numId w:val="22"/>
        </w:numPr>
        <w:jc w:val="both"/>
      </w:pPr>
      <w:r>
        <w:t>Изучить по рисункам способы маркировки пиломатериалов и заготовок.</w:t>
      </w:r>
    </w:p>
    <w:p w:rsidR="0086391F" w:rsidRDefault="0086391F" w:rsidP="0086391F">
      <w:pPr>
        <w:pStyle w:val="a3"/>
        <w:numPr>
          <w:ilvl w:val="0"/>
          <w:numId w:val="22"/>
        </w:numPr>
        <w:jc w:val="both"/>
      </w:pPr>
      <w:r>
        <w:t>Посмотреть на торец сортимента, прочитать и расшифровать нанесенный на него маркировочный знак, указывающий сорт пиломатериалов или группу качества заготовок.</w:t>
      </w:r>
    </w:p>
    <w:p w:rsidR="0086391F" w:rsidRDefault="0086391F" w:rsidP="0086391F">
      <w:pPr>
        <w:pStyle w:val="a3"/>
        <w:numPr>
          <w:ilvl w:val="0"/>
          <w:numId w:val="23"/>
        </w:numPr>
        <w:jc w:val="both"/>
      </w:pPr>
      <w:r>
        <w:t>маркируют пиломатериалы длиной до 1 м и более и заготовки всех длин</w:t>
      </w:r>
    </w:p>
    <w:p w:rsidR="0086391F" w:rsidRDefault="0086391F" w:rsidP="0086391F">
      <w:pPr>
        <w:pStyle w:val="a3"/>
        <w:numPr>
          <w:ilvl w:val="0"/>
          <w:numId w:val="23"/>
        </w:numPr>
        <w:jc w:val="both"/>
      </w:pPr>
      <w:r>
        <w:t>на пиломатериалах знаки нанесены римскими цифрами, на заготовках – арабскими</w:t>
      </w:r>
    </w:p>
    <w:p w:rsidR="0086391F" w:rsidRDefault="0086391F" w:rsidP="0086391F">
      <w:pPr>
        <w:pStyle w:val="a3"/>
        <w:numPr>
          <w:ilvl w:val="0"/>
          <w:numId w:val="23"/>
        </w:numPr>
        <w:jc w:val="both"/>
      </w:pPr>
      <w:r>
        <w:t>сорт пиломатериалов – отборный, 1, 2, 3 и 4-й; группа качества заготовок – 1, 2, 3 и 4-я</w:t>
      </w:r>
    </w:p>
    <w:p w:rsidR="0086391F" w:rsidRDefault="0086391F" w:rsidP="0086391F">
      <w:pPr>
        <w:pStyle w:val="a3"/>
        <w:numPr>
          <w:ilvl w:val="0"/>
          <w:numId w:val="22"/>
        </w:numPr>
        <w:jc w:val="both"/>
      </w:pPr>
      <w:r>
        <w:t xml:space="preserve">Измерить длину, ширину и толщину сортимента. </w:t>
      </w:r>
    </w:p>
    <w:p w:rsidR="0086391F" w:rsidRDefault="0086391F" w:rsidP="0086391F">
      <w:pPr>
        <w:pStyle w:val="a3"/>
        <w:numPr>
          <w:ilvl w:val="0"/>
          <w:numId w:val="24"/>
        </w:numPr>
        <w:jc w:val="both"/>
      </w:pPr>
      <w:r w:rsidRPr="00A41C0B">
        <w:rPr>
          <w:i/>
        </w:rPr>
        <w:t xml:space="preserve">длину </w:t>
      </w:r>
      <w:r>
        <w:t>пиломатериалов и заготовок измеряют по наименьшему расстоянию между торцами</w:t>
      </w:r>
    </w:p>
    <w:p w:rsidR="0086391F" w:rsidRDefault="0086391F" w:rsidP="0086391F">
      <w:pPr>
        <w:pStyle w:val="a3"/>
        <w:numPr>
          <w:ilvl w:val="0"/>
          <w:numId w:val="24"/>
        </w:numPr>
        <w:jc w:val="both"/>
      </w:pPr>
      <w:r w:rsidRPr="00A41C0B">
        <w:rPr>
          <w:i/>
        </w:rPr>
        <w:t>ширину</w:t>
      </w:r>
      <w:r>
        <w:t xml:space="preserve"> пиломатериалов и заготовок обрезных с параллельными кромками измеряют в любом месте длины, где нет обзола, и не ближе 150мм от торцов; </w:t>
      </w:r>
      <w:proofErr w:type="spellStart"/>
      <w:r>
        <w:t>необрезных</w:t>
      </w:r>
      <w:proofErr w:type="spellEnd"/>
      <w:r>
        <w:t xml:space="preserve"> пиломатериалов – по середине длины сортимента (без учета коры) как </w:t>
      </w:r>
      <w:proofErr w:type="spellStart"/>
      <w:r>
        <w:t>полусумму</w:t>
      </w:r>
      <w:proofErr w:type="spellEnd"/>
      <w:r>
        <w:t xml:space="preserve"> </w:t>
      </w:r>
      <w:proofErr w:type="gramStart"/>
      <w:r>
        <w:t>обеих</w:t>
      </w:r>
      <w:proofErr w:type="gramEnd"/>
      <w:r>
        <w:t xml:space="preserve"> </w:t>
      </w:r>
      <w:proofErr w:type="spellStart"/>
      <w:r>
        <w:t>пластей</w:t>
      </w:r>
      <w:proofErr w:type="spellEnd"/>
      <w:r>
        <w:t>, причем размеры менее 5мм не учитывают, а размеры 5мм и более считают за 10мм.</w:t>
      </w:r>
    </w:p>
    <w:p w:rsidR="0086391F" w:rsidRDefault="0086391F" w:rsidP="0086391F">
      <w:pPr>
        <w:pStyle w:val="a3"/>
        <w:numPr>
          <w:ilvl w:val="0"/>
          <w:numId w:val="24"/>
        </w:numPr>
        <w:jc w:val="both"/>
      </w:pPr>
      <w:r>
        <w:rPr>
          <w:i/>
        </w:rPr>
        <w:t xml:space="preserve">толщину </w:t>
      </w:r>
      <w:r>
        <w:t>пиломатериалов и заготовок измеряют в любом месте их длины, но не ближе 150мм от торцов.</w:t>
      </w:r>
    </w:p>
    <w:p w:rsidR="0086391F" w:rsidRDefault="0086391F" w:rsidP="0086391F">
      <w:pPr>
        <w:pStyle w:val="a3"/>
        <w:numPr>
          <w:ilvl w:val="0"/>
          <w:numId w:val="22"/>
        </w:numPr>
        <w:jc w:val="both"/>
      </w:pPr>
      <w:r>
        <w:t xml:space="preserve">Определить объем одного сортимента пиломатериалов и суммарный объем нескольких сортиментов в кубических метрах, используя формулу: </w:t>
      </w:r>
    </w:p>
    <w:p w:rsidR="0086391F" w:rsidRDefault="0086391F" w:rsidP="0086391F">
      <w:pPr>
        <w:pStyle w:val="a3"/>
        <w:jc w:val="both"/>
      </w:pPr>
      <w:r w:rsidRPr="00A41C0B">
        <w:rPr>
          <w:lang w:val="en-US"/>
        </w:rPr>
        <w:t>V</w:t>
      </w:r>
      <w:r w:rsidRPr="00A41C0B">
        <w:t xml:space="preserve">= </w:t>
      </w:r>
      <w:r>
        <w:t xml:space="preserve">Д </w:t>
      </w:r>
      <w:proofErr w:type="spellStart"/>
      <w:r>
        <w:t>х</w:t>
      </w:r>
      <w:proofErr w:type="spellEnd"/>
      <w:r>
        <w:t xml:space="preserve"> Ш </w:t>
      </w:r>
      <w:proofErr w:type="spellStart"/>
      <w:r>
        <w:t>х</w:t>
      </w:r>
      <w:proofErr w:type="spellEnd"/>
      <w:r>
        <w:t xml:space="preserve"> Т (м</w:t>
      </w:r>
      <w:r>
        <w:rPr>
          <w:vertAlign w:val="superscript"/>
        </w:rPr>
        <w:t>3</w:t>
      </w:r>
      <w:r>
        <w:t>), где Д – длина, Ш – ширина, Т – толщина сортимента.</w:t>
      </w:r>
    </w:p>
    <w:p w:rsidR="0086391F" w:rsidRDefault="0086391F" w:rsidP="0086391F">
      <w:pPr>
        <w:pStyle w:val="a3"/>
        <w:numPr>
          <w:ilvl w:val="0"/>
          <w:numId w:val="22"/>
        </w:numPr>
        <w:jc w:val="both"/>
      </w:pPr>
      <w:r>
        <w:t xml:space="preserve">Определить вид пиломатериала по размерам поперечного сечения, толщине и характеру обработки. Установить отклонения по длине и толщине пиломатериалов от установленных норм, </w:t>
      </w:r>
      <w:proofErr w:type="gramStart"/>
      <w:r>
        <w:t>пользуясь</w:t>
      </w:r>
      <w:proofErr w:type="gramEnd"/>
      <w:r>
        <w:t xml:space="preserve"> ГОСТ 8486 – 86 «Пиломатериалы из древесины </w:t>
      </w:r>
      <w:r>
        <w:lastRenderedPageBreak/>
        <w:t>хвойных пород» и ГОСТ 2695 – 83 «Пиломатериалы из древесины лиственных пород».</w:t>
      </w:r>
    </w:p>
    <w:p w:rsidR="0086391F" w:rsidRDefault="0086391F" w:rsidP="0086391F">
      <w:pPr>
        <w:pStyle w:val="a3"/>
        <w:numPr>
          <w:ilvl w:val="0"/>
          <w:numId w:val="22"/>
        </w:numPr>
        <w:jc w:val="both"/>
      </w:pPr>
      <w:r>
        <w:t>Установить по ГОСТ 8486 - 86 и 2695 – 83 в зависимости от наличия и размеров пороков сорт изучаемого пиломатериала.</w:t>
      </w:r>
    </w:p>
    <w:p w:rsidR="0086391F" w:rsidRDefault="0086391F" w:rsidP="0086391F">
      <w:pPr>
        <w:pStyle w:val="a3"/>
        <w:numPr>
          <w:ilvl w:val="0"/>
          <w:numId w:val="22"/>
        </w:numPr>
        <w:jc w:val="both"/>
      </w:pPr>
      <w:r>
        <w:t>Обследовать не менее двух-трех образцов пиломатериалов и одной-двух заготовок. Записать в тетрадь для практических работ результаты выполнения работы по форме:</w:t>
      </w: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tbl>
      <w:tblPr>
        <w:tblStyle w:val="a4"/>
        <w:tblW w:w="9750" w:type="dxa"/>
        <w:tblInd w:w="-176" w:type="dxa"/>
        <w:tblLayout w:type="fixed"/>
        <w:tblLook w:val="04A0"/>
      </w:tblPr>
      <w:tblGrid>
        <w:gridCol w:w="284"/>
        <w:gridCol w:w="992"/>
        <w:gridCol w:w="1560"/>
        <w:gridCol w:w="850"/>
        <w:gridCol w:w="851"/>
        <w:gridCol w:w="850"/>
        <w:gridCol w:w="993"/>
        <w:gridCol w:w="2268"/>
        <w:gridCol w:w="850"/>
        <w:gridCol w:w="252"/>
      </w:tblGrid>
      <w:tr w:rsidR="0086391F" w:rsidTr="0014435E">
        <w:trPr>
          <w:trHeight w:val="530"/>
        </w:trPr>
        <w:tc>
          <w:tcPr>
            <w:tcW w:w="284" w:type="dxa"/>
            <w:vMerge w:val="restart"/>
          </w:tcPr>
          <w:p w:rsidR="0086391F" w:rsidRDefault="0086391F" w:rsidP="0014435E">
            <w:pPr>
              <w:pStyle w:val="a3"/>
              <w:ind w:left="0"/>
              <w:jc w:val="center"/>
            </w:pPr>
            <w:r>
              <w:t>№ сортимента</w:t>
            </w:r>
          </w:p>
        </w:tc>
        <w:tc>
          <w:tcPr>
            <w:tcW w:w="992" w:type="dxa"/>
            <w:vMerge w:val="restart"/>
          </w:tcPr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  <w:r>
              <w:t>Порода древесины</w:t>
            </w:r>
          </w:p>
        </w:tc>
        <w:tc>
          <w:tcPr>
            <w:tcW w:w="1560" w:type="dxa"/>
            <w:vMerge w:val="restart"/>
          </w:tcPr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  <w:r>
              <w:t>Маркировочный знак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  <w:jc w:val="center"/>
            </w:pPr>
            <w:r>
              <w:t>Размеры</w:t>
            </w:r>
          </w:p>
        </w:tc>
        <w:tc>
          <w:tcPr>
            <w:tcW w:w="993" w:type="dxa"/>
            <w:vMerge w:val="restart"/>
          </w:tcPr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Pr="001A1A81" w:rsidRDefault="0086391F" w:rsidP="0014435E">
            <w:pPr>
              <w:pStyle w:val="a3"/>
              <w:ind w:left="0"/>
              <w:jc w:val="center"/>
              <w:rPr>
                <w:vertAlign w:val="superscript"/>
              </w:rPr>
            </w:pPr>
            <w:r>
              <w:t>Объем (</w:t>
            </w:r>
            <w:r>
              <w:rPr>
                <w:lang w:val="en-US"/>
              </w:rPr>
              <w:t>V)</w:t>
            </w:r>
            <w:r>
              <w:t xml:space="preserve"> – в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</w:tcPr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  <w:r>
              <w:t>Наличие пороков, их размеры и количество</w:t>
            </w:r>
          </w:p>
        </w:tc>
        <w:tc>
          <w:tcPr>
            <w:tcW w:w="850" w:type="dxa"/>
            <w:vMerge w:val="restart"/>
          </w:tcPr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</w:p>
          <w:p w:rsidR="0086391F" w:rsidRDefault="0086391F" w:rsidP="0014435E">
            <w:pPr>
              <w:pStyle w:val="a3"/>
              <w:ind w:left="0"/>
              <w:jc w:val="center"/>
            </w:pPr>
            <w:r>
              <w:t>Сорт</w:t>
            </w:r>
          </w:p>
        </w:tc>
        <w:tc>
          <w:tcPr>
            <w:tcW w:w="252" w:type="dxa"/>
            <w:vMerge w:val="restart"/>
            <w:tcBorders>
              <w:top w:val="nil"/>
              <w:right w:val="nil"/>
            </w:tcBorders>
          </w:tcPr>
          <w:p w:rsidR="0086391F" w:rsidRDefault="0086391F" w:rsidP="0014435E">
            <w:pPr>
              <w:pStyle w:val="a3"/>
              <w:ind w:left="0"/>
              <w:jc w:val="center"/>
            </w:pPr>
          </w:p>
        </w:tc>
      </w:tr>
      <w:tr w:rsidR="0086391F" w:rsidTr="0014435E">
        <w:trPr>
          <w:trHeight w:val="1200"/>
        </w:trPr>
        <w:tc>
          <w:tcPr>
            <w:tcW w:w="284" w:type="dxa"/>
            <w:vMerge/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  <w:tc>
          <w:tcPr>
            <w:tcW w:w="992" w:type="dxa"/>
            <w:vMerge/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  <w:tc>
          <w:tcPr>
            <w:tcW w:w="1560" w:type="dxa"/>
            <w:vMerge/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  <w:jc w:val="both"/>
            </w:pPr>
          </w:p>
          <w:p w:rsidR="0086391F" w:rsidRDefault="0086391F" w:rsidP="0014435E">
            <w:pPr>
              <w:pStyle w:val="a3"/>
              <w:ind w:left="0"/>
              <w:jc w:val="both"/>
            </w:pPr>
          </w:p>
          <w:p w:rsidR="0086391F" w:rsidRDefault="0086391F" w:rsidP="0014435E">
            <w:pPr>
              <w:pStyle w:val="a3"/>
              <w:ind w:left="0"/>
              <w:jc w:val="both"/>
            </w:pPr>
            <w:r>
              <w:t>Длина</w:t>
            </w:r>
          </w:p>
          <w:p w:rsidR="0086391F" w:rsidRDefault="0086391F" w:rsidP="0014435E">
            <w:pPr>
              <w:pStyle w:val="a3"/>
              <w:ind w:left="0"/>
              <w:jc w:val="both"/>
            </w:pPr>
            <w:r>
              <w:t>(м)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  <w:jc w:val="both"/>
            </w:pPr>
          </w:p>
          <w:p w:rsidR="0086391F" w:rsidRDefault="0086391F" w:rsidP="0014435E">
            <w:pPr>
              <w:pStyle w:val="a3"/>
              <w:ind w:left="0"/>
              <w:jc w:val="both"/>
            </w:pPr>
          </w:p>
          <w:p w:rsidR="0086391F" w:rsidRDefault="0086391F" w:rsidP="0014435E">
            <w:pPr>
              <w:pStyle w:val="a3"/>
              <w:ind w:left="0"/>
              <w:jc w:val="both"/>
            </w:pPr>
            <w:r>
              <w:t>Ширина    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  <w:jc w:val="both"/>
            </w:pPr>
          </w:p>
          <w:p w:rsidR="0086391F" w:rsidRDefault="0086391F" w:rsidP="0014435E">
            <w:pPr>
              <w:pStyle w:val="a3"/>
              <w:ind w:left="0"/>
              <w:jc w:val="both"/>
            </w:pPr>
          </w:p>
          <w:p w:rsidR="0086391F" w:rsidRDefault="0086391F" w:rsidP="0014435E">
            <w:pPr>
              <w:pStyle w:val="a3"/>
              <w:ind w:left="0"/>
              <w:jc w:val="both"/>
            </w:pPr>
            <w:r>
              <w:t>Толщина</w:t>
            </w:r>
          </w:p>
          <w:p w:rsidR="0086391F" w:rsidRDefault="0086391F" w:rsidP="0014435E">
            <w:pPr>
              <w:pStyle w:val="a3"/>
              <w:ind w:left="0"/>
              <w:jc w:val="both"/>
            </w:pPr>
            <w:r>
              <w:t>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993" w:type="dxa"/>
            <w:vMerge/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  <w:tc>
          <w:tcPr>
            <w:tcW w:w="2268" w:type="dxa"/>
            <w:vMerge/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  <w:tc>
          <w:tcPr>
            <w:tcW w:w="850" w:type="dxa"/>
            <w:vMerge/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  <w:tc>
          <w:tcPr>
            <w:tcW w:w="252" w:type="dxa"/>
            <w:vMerge/>
            <w:tcBorders>
              <w:right w:val="nil"/>
            </w:tcBorders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</w:tr>
      <w:tr w:rsidR="0086391F" w:rsidTr="0014435E">
        <w:tc>
          <w:tcPr>
            <w:tcW w:w="284" w:type="dxa"/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  <w:tc>
          <w:tcPr>
            <w:tcW w:w="992" w:type="dxa"/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  <w:tc>
          <w:tcPr>
            <w:tcW w:w="1560" w:type="dxa"/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  <w:tc>
          <w:tcPr>
            <w:tcW w:w="851" w:type="dxa"/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  <w:tc>
          <w:tcPr>
            <w:tcW w:w="993" w:type="dxa"/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  <w:tc>
          <w:tcPr>
            <w:tcW w:w="850" w:type="dxa"/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  <w:tc>
          <w:tcPr>
            <w:tcW w:w="252" w:type="dxa"/>
            <w:vMerge/>
            <w:tcBorders>
              <w:bottom w:val="nil"/>
              <w:right w:val="nil"/>
            </w:tcBorders>
          </w:tcPr>
          <w:p w:rsidR="0086391F" w:rsidRDefault="0086391F" w:rsidP="0014435E">
            <w:pPr>
              <w:pStyle w:val="a3"/>
              <w:ind w:left="0"/>
              <w:jc w:val="both"/>
            </w:pPr>
          </w:p>
        </w:tc>
      </w:tr>
    </w:tbl>
    <w:p w:rsidR="0086391F" w:rsidRDefault="0086391F" w:rsidP="0086391F">
      <w:pPr>
        <w:pStyle w:val="a3"/>
        <w:jc w:val="both"/>
      </w:pPr>
    </w:p>
    <w:p w:rsidR="0086391F" w:rsidRDefault="0086391F" w:rsidP="0086391F">
      <w:pPr>
        <w:pStyle w:val="a3"/>
      </w:pPr>
    </w:p>
    <w:p w:rsidR="0086391F" w:rsidRPr="00973949" w:rsidRDefault="0086391F" w:rsidP="0086391F">
      <w:pPr>
        <w:pStyle w:val="a3"/>
        <w:numPr>
          <w:ilvl w:val="0"/>
          <w:numId w:val="22"/>
        </w:numPr>
      </w:pPr>
      <w:r w:rsidRPr="00973949">
        <w:t>Оформить отчет</w:t>
      </w:r>
    </w:p>
    <w:p w:rsidR="0086391F" w:rsidRPr="00973949" w:rsidRDefault="0086391F" w:rsidP="0086391F"/>
    <w:p w:rsidR="0086391F" w:rsidRPr="00973949" w:rsidRDefault="0086391F" w:rsidP="0086391F">
      <w:pPr>
        <w:jc w:val="both"/>
      </w:pPr>
      <w:r w:rsidRPr="00973949">
        <w:t>1.Написать название практической работы, её цель, материальное оснащение</w:t>
      </w:r>
    </w:p>
    <w:p w:rsidR="0086391F" w:rsidRDefault="0086391F" w:rsidP="0086391F">
      <w:pPr>
        <w:jc w:val="both"/>
      </w:pPr>
      <w:r w:rsidRPr="00973949">
        <w:t>2. Записать ход работы</w:t>
      </w:r>
    </w:p>
    <w:p w:rsidR="0086391F" w:rsidRPr="00973949" w:rsidRDefault="0086391F" w:rsidP="0086391F">
      <w:pPr>
        <w:pStyle w:val="a3"/>
        <w:numPr>
          <w:ilvl w:val="0"/>
          <w:numId w:val="10"/>
        </w:numPr>
        <w:jc w:val="both"/>
      </w:pPr>
      <w:r w:rsidRPr="00973949">
        <w:t xml:space="preserve">заполнить таблицу </w:t>
      </w:r>
    </w:p>
    <w:p w:rsidR="0086391F" w:rsidRDefault="0086391F" w:rsidP="0086391F">
      <w:pPr>
        <w:jc w:val="both"/>
      </w:pPr>
      <w:r>
        <w:t>3.</w:t>
      </w:r>
      <w:r w:rsidRPr="00973949">
        <w:t>Написать вывод</w:t>
      </w:r>
      <w:r>
        <w:t>ы о влиянии пороков на качество пиломатериалов.</w:t>
      </w:r>
      <w:r w:rsidRPr="00973949">
        <w:t xml:space="preserve"> </w:t>
      </w:r>
    </w:p>
    <w:p w:rsidR="0086391F" w:rsidRDefault="0086391F" w:rsidP="0086391F">
      <w:pPr>
        <w:jc w:val="both"/>
      </w:pPr>
    </w:p>
    <w:p w:rsidR="0086391F" w:rsidRDefault="0086391F" w:rsidP="0086391F">
      <w:pPr>
        <w:pStyle w:val="a3"/>
        <w:numPr>
          <w:ilvl w:val="0"/>
          <w:numId w:val="22"/>
        </w:numPr>
        <w:jc w:val="both"/>
      </w:pPr>
      <w:r w:rsidRPr="00973949">
        <w:t>Контрольные</w:t>
      </w:r>
      <w:r>
        <w:t xml:space="preserve"> вопросы: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>Что называется заготовкой?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proofErr w:type="spellStart"/>
      <w:r>
        <w:t>Сортообразующие</w:t>
      </w:r>
      <w:proofErr w:type="spellEnd"/>
      <w:r>
        <w:t xml:space="preserve"> пороки древесины?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>Как измерить ширину обрезных пиломатериалов?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>Как определить объем пиломатериалов?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>О чем говорит маркировочный знак?</w:t>
      </w:r>
    </w:p>
    <w:p w:rsidR="0086391F" w:rsidRDefault="0086391F" w:rsidP="0086391F">
      <w:pPr>
        <w:pStyle w:val="a3"/>
        <w:numPr>
          <w:ilvl w:val="0"/>
          <w:numId w:val="10"/>
        </w:numPr>
        <w:jc w:val="both"/>
      </w:pPr>
      <w:r>
        <w:t>Как маркируют пиломатериалы и заготовки?</w:t>
      </w:r>
    </w:p>
    <w:p w:rsidR="0086391F" w:rsidRDefault="0086391F" w:rsidP="0086391F">
      <w:pPr>
        <w:jc w:val="both"/>
      </w:pPr>
    </w:p>
    <w:p w:rsidR="0086391F" w:rsidRDefault="0086391F" w:rsidP="0086391F">
      <w:pPr>
        <w:pStyle w:val="a3"/>
        <w:numPr>
          <w:ilvl w:val="0"/>
          <w:numId w:val="22"/>
        </w:numPr>
        <w:jc w:val="both"/>
      </w:pPr>
      <w:r>
        <w:t>Литература</w:t>
      </w:r>
    </w:p>
    <w:p w:rsidR="0086391F" w:rsidRDefault="0086391F" w:rsidP="0086391F">
      <w:pPr>
        <w:pStyle w:val="a3"/>
        <w:numPr>
          <w:ilvl w:val="0"/>
          <w:numId w:val="25"/>
        </w:numPr>
        <w:suppressAutoHyphens w:val="0"/>
        <w:spacing w:after="200" w:line="276" w:lineRule="auto"/>
      </w:pPr>
      <w:r>
        <w:t>Степанов Б.А. Материаловедение для профессий, связанных с обработкой дерева: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проф. образования: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сред. проф. образования/Борис Абрамович Степанов,- 2-е изд., стер.- М.: Издательский центр «Академия», 2003, 328с.</w:t>
      </w:r>
    </w:p>
    <w:p w:rsidR="0086391F" w:rsidRDefault="0086391F" w:rsidP="0086391F">
      <w:pPr>
        <w:pStyle w:val="a3"/>
        <w:numPr>
          <w:ilvl w:val="0"/>
          <w:numId w:val="25"/>
        </w:numPr>
        <w:jc w:val="both"/>
      </w:pPr>
      <w:r>
        <w:t>ГОСТ 2695 – 83 «Пиломатериалы из древесины лиственных пород».</w:t>
      </w:r>
    </w:p>
    <w:p w:rsidR="0086391F" w:rsidRDefault="0086391F" w:rsidP="0086391F">
      <w:pPr>
        <w:pStyle w:val="a3"/>
        <w:numPr>
          <w:ilvl w:val="0"/>
          <w:numId w:val="25"/>
        </w:numPr>
        <w:jc w:val="both"/>
      </w:pPr>
      <w:r>
        <w:t>ГОСТ 8486 – 86 «Пиломатериалы из древесины хвойных пород».</w:t>
      </w: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both"/>
      </w:pPr>
    </w:p>
    <w:p w:rsidR="0086391F" w:rsidRDefault="0086391F" w:rsidP="0086391F">
      <w:pPr>
        <w:jc w:val="center"/>
      </w:pPr>
      <w:r>
        <w:lastRenderedPageBreak/>
        <w:t>ПРАКТИЧЕСКАЯ РАБОТА № 5</w:t>
      </w:r>
    </w:p>
    <w:p w:rsidR="0086391F" w:rsidRPr="00D6373E" w:rsidRDefault="0086391F" w:rsidP="0086391F">
      <w:pPr>
        <w:jc w:val="center"/>
        <w:rPr>
          <w:b/>
        </w:rPr>
      </w:pPr>
      <w:r w:rsidRPr="00D6373E">
        <w:rPr>
          <w:b/>
        </w:rPr>
        <w:t>«</w:t>
      </w:r>
      <w:r>
        <w:rPr>
          <w:b/>
        </w:rPr>
        <w:t>Определение вида листового материала по образцам</w:t>
      </w:r>
      <w:r w:rsidRPr="00D6373E">
        <w:rPr>
          <w:b/>
        </w:rPr>
        <w:t>»</w:t>
      </w:r>
    </w:p>
    <w:p w:rsidR="0086391F" w:rsidRPr="00D6373E" w:rsidRDefault="0086391F" w:rsidP="0086391F">
      <w:pPr>
        <w:jc w:val="both"/>
        <w:rPr>
          <w:b/>
        </w:rPr>
      </w:pPr>
      <w:r w:rsidRPr="00D6373E">
        <w:rPr>
          <w:b/>
        </w:rPr>
        <w:t xml:space="preserve">Цель работы: </w:t>
      </w:r>
    </w:p>
    <w:p w:rsidR="0086391F" w:rsidRPr="006F6DE2" w:rsidRDefault="0086391F" w:rsidP="0086391F">
      <w:pPr>
        <w:jc w:val="center"/>
        <w:rPr>
          <w:b/>
        </w:rPr>
      </w:pPr>
    </w:p>
    <w:p w:rsidR="0086391F" w:rsidRDefault="0086391F" w:rsidP="0086391F">
      <w:pPr>
        <w:pStyle w:val="a3"/>
        <w:numPr>
          <w:ilvl w:val="0"/>
          <w:numId w:val="26"/>
        </w:numPr>
      </w:pPr>
      <w:r>
        <w:t>Научиться быстро и точно распознавать листовые материалы</w:t>
      </w:r>
    </w:p>
    <w:p w:rsidR="0086391F" w:rsidRDefault="0086391F" w:rsidP="0086391F">
      <w:pPr>
        <w:rPr>
          <w:b/>
        </w:rPr>
      </w:pPr>
    </w:p>
    <w:p w:rsidR="0086391F" w:rsidRDefault="0086391F" w:rsidP="0086391F">
      <w:pPr>
        <w:rPr>
          <w:b/>
        </w:rPr>
      </w:pPr>
      <w:r w:rsidRPr="0089006D">
        <w:rPr>
          <w:b/>
        </w:rPr>
        <w:t xml:space="preserve">Материальное оснащение: </w:t>
      </w:r>
    </w:p>
    <w:p w:rsidR="0086391F" w:rsidRDefault="0086391F" w:rsidP="0086391F">
      <w:pPr>
        <w:jc w:val="both"/>
      </w:pPr>
    </w:p>
    <w:p w:rsidR="0086391F" w:rsidRDefault="0086391F" w:rsidP="0086391F">
      <w:pPr>
        <w:pStyle w:val="a3"/>
        <w:numPr>
          <w:ilvl w:val="0"/>
          <w:numId w:val="6"/>
        </w:numPr>
        <w:jc w:val="both"/>
      </w:pPr>
      <w:r>
        <w:t>плакаты с изображением листовых материалов</w:t>
      </w:r>
    </w:p>
    <w:p w:rsidR="0086391F" w:rsidRPr="00A76018" w:rsidRDefault="0086391F" w:rsidP="0086391F">
      <w:pPr>
        <w:pStyle w:val="a3"/>
        <w:numPr>
          <w:ilvl w:val="0"/>
          <w:numId w:val="6"/>
        </w:numPr>
        <w:jc w:val="both"/>
        <w:rPr>
          <w:b/>
        </w:rPr>
      </w:pPr>
      <w:r>
        <w:t>натуральные образцы основных листовых материалов</w:t>
      </w:r>
    </w:p>
    <w:p w:rsidR="0086391F" w:rsidRDefault="0086391F" w:rsidP="0086391F">
      <w:pPr>
        <w:jc w:val="both"/>
        <w:rPr>
          <w:b/>
        </w:rPr>
      </w:pPr>
    </w:p>
    <w:p w:rsidR="0086391F" w:rsidRDefault="0086391F" w:rsidP="0086391F">
      <w:pPr>
        <w:jc w:val="both"/>
        <w:rPr>
          <w:b/>
        </w:rPr>
      </w:pPr>
      <w:r w:rsidRPr="00A76018">
        <w:rPr>
          <w:b/>
        </w:rPr>
        <w:t>Краткая теория.</w:t>
      </w:r>
    </w:p>
    <w:p w:rsidR="0086391F" w:rsidRDefault="0086391F" w:rsidP="0086391F">
      <w:pPr>
        <w:jc w:val="both"/>
        <w:rPr>
          <w:b/>
        </w:rPr>
      </w:pPr>
    </w:p>
    <w:p w:rsidR="0086391F" w:rsidRDefault="0086391F" w:rsidP="0086391F">
      <w:pPr>
        <w:pStyle w:val="a3"/>
        <w:numPr>
          <w:ilvl w:val="0"/>
          <w:numId w:val="27"/>
        </w:numPr>
      </w:pPr>
      <w:r w:rsidRPr="00B560FB">
        <w:rPr>
          <w:b/>
          <w:i/>
          <w:u w:val="single"/>
        </w:rPr>
        <w:t>Древесно-стружечные плиты</w:t>
      </w:r>
      <w:r>
        <w:t xml:space="preserve"> </w:t>
      </w:r>
      <w:r w:rsidRPr="00B560FB">
        <w:rPr>
          <w:i/>
        </w:rPr>
        <w:t>(ГОСТ 10632-89)</w:t>
      </w:r>
      <w:r>
        <w:t xml:space="preserve"> – получают путем горячего прессования измельченной древесины со связующими веществами (клеем или смолами).</w:t>
      </w:r>
    </w:p>
    <w:p w:rsidR="0086391F" w:rsidRDefault="0086391F" w:rsidP="0086391F">
      <w:pPr>
        <w:pStyle w:val="a3"/>
        <w:ind w:left="360"/>
      </w:pPr>
      <w:r>
        <w:t>ДСП выпускают в листах стандартных размеров с заранее заданной плотностью, прочностью и внешним видом. Они могут быть облицованы шпоном, окрашены. В мебельном производстве применяют ДСП толщиной 16мм для изготовления корпусной мебели.</w:t>
      </w:r>
    </w:p>
    <w:p w:rsidR="0086391F" w:rsidRPr="008876D4" w:rsidRDefault="0086391F" w:rsidP="0086391F">
      <w:pPr>
        <w:pStyle w:val="a3"/>
        <w:ind w:left="360"/>
      </w:pPr>
      <w:r w:rsidRPr="00B560FB">
        <w:rPr>
          <w:i/>
        </w:rPr>
        <w:t xml:space="preserve">Виды ДСП: </w:t>
      </w:r>
    </w:p>
    <w:p w:rsidR="0086391F" w:rsidRDefault="0086391F" w:rsidP="0086391F">
      <w:pPr>
        <w:pStyle w:val="a3"/>
        <w:numPr>
          <w:ilvl w:val="0"/>
          <w:numId w:val="27"/>
        </w:numPr>
      </w:pPr>
      <w:proofErr w:type="gramStart"/>
      <w:r w:rsidRPr="00B560FB">
        <w:rPr>
          <w:i/>
          <w:u w:val="single"/>
        </w:rPr>
        <w:t>Ламинированная</w:t>
      </w:r>
      <w:proofErr w:type="gramEnd"/>
      <w:r w:rsidRPr="00B560FB">
        <w:rPr>
          <w:i/>
          <w:u w:val="single"/>
        </w:rPr>
        <w:t xml:space="preserve"> ДСП </w:t>
      </w:r>
      <w:r>
        <w:t>– шлифованная ДСП, облицованная пленкой на основе текстурной бумаги, пропитанной синтетическими смолами.</w:t>
      </w:r>
    </w:p>
    <w:p w:rsidR="0086391F" w:rsidRDefault="0086391F" w:rsidP="0086391F">
      <w:pPr>
        <w:pStyle w:val="a3"/>
        <w:numPr>
          <w:ilvl w:val="0"/>
          <w:numId w:val="27"/>
        </w:numPr>
      </w:pPr>
      <w:proofErr w:type="spellStart"/>
      <w:r w:rsidRPr="00B560FB">
        <w:rPr>
          <w:i/>
          <w:u w:val="single"/>
        </w:rPr>
        <w:t>Кашированная</w:t>
      </w:r>
      <w:proofErr w:type="spellEnd"/>
      <w:r w:rsidRPr="00B560FB">
        <w:rPr>
          <w:i/>
          <w:u w:val="single"/>
        </w:rPr>
        <w:t xml:space="preserve"> ДСП </w:t>
      </w:r>
      <w:r w:rsidRPr="00B560FB">
        <w:rPr>
          <w:i/>
        </w:rPr>
        <w:t xml:space="preserve">– </w:t>
      </w:r>
      <w:proofErr w:type="gramStart"/>
      <w:r w:rsidRPr="00D33BDA">
        <w:t>шлифованная</w:t>
      </w:r>
      <w:proofErr w:type="gramEnd"/>
      <w:r w:rsidRPr="00D33BDA">
        <w:t xml:space="preserve"> ДСП</w:t>
      </w:r>
      <w:r>
        <w:t xml:space="preserve">, облицованная эластичной рулонной пленкой с лаковым покрытием. Менее </w:t>
      </w:r>
      <w:proofErr w:type="gramStart"/>
      <w:r>
        <w:t>устойчива</w:t>
      </w:r>
      <w:proofErr w:type="gramEnd"/>
      <w:r>
        <w:t xml:space="preserve"> к истиранию, царапинам, и воздействию высоких температур.</w:t>
      </w:r>
    </w:p>
    <w:p w:rsidR="0086391F" w:rsidRPr="00B560FB" w:rsidRDefault="0086391F" w:rsidP="0086391F">
      <w:pPr>
        <w:pStyle w:val="a3"/>
        <w:numPr>
          <w:ilvl w:val="0"/>
          <w:numId w:val="27"/>
        </w:numPr>
        <w:rPr>
          <w:noProof/>
          <w:lang w:eastAsia="ru-RU"/>
        </w:rPr>
      </w:pPr>
      <w:r w:rsidRPr="00B560FB">
        <w:rPr>
          <w:b/>
          <w:i/>
          <w:u w:val="single"/>
        </w:rPr>
        <w:t>Ориентированно-стружечная плита</w:t>
      </w:r>
      <w:r w:rsidRPr="00B560FB">
        <w:rPr>
          <w:b/>
        </w:rPr>
        <w:t xml:space="preserve"> (</w:t>
      </w:r>
      <w:r>
        <w:t>ОСП)- новый универсальный материал, который назвали «американской фанерой». Это древесная плита из крупноразмерной ориентированной стружки. Обладает высокой прочностью. Выпускают размером 2440*1220мм. Основными толщинами являются 10, 12, 16 и 18мм.</w:t>
      </w:r>
      <w:r w:rsidRPr="00646387">
        <w:rPr>
          <w:noProof/>
          <w:lang w:eastAsia="ru-RU"/>
        </w:rPr>
        <w:t xml:space="preserve"> </w:t>
      </w:r>
    </w:p>
    <w:p w:rsidR="0086391F" w:rsidRDefault="0086391F" w:rsidP="0086391F">
      <w:pPr>
        <w:ind w:left="-567"/>
        <w:rPr>
          <w:b/>
          <w:i/>
        </w:rPr>
      </w:pPr>
    </w:p>
    <w:p w:rsidR="0086391F" w:rsidRDefault="0086391F" w:rsidP="0086391F">
      <w:pPr>
        <w:pStyle w:val="a3"/>
        <w:numPr>
          <w:ilvl w:val="0"/>
          <w:numId w:val="27"/>
        </w:numPr>
      </w:pPr>
      <w:r w:rsidRPr="00B560FB">
        <w:rPr>
          <w:b/>
          <w:i/>
          <w:u w:val="single"/>
        </w:rPr>
        <w:t>Древесноволокнистые плиты</w:t>
      </w:r>
      <w:r w:rsidRPr="00B560FB">
        <w:rPr>
          <w:i/>
        </w:rPr>
        <w:t xml:space="preserve"> (ГОСТ 4598-86) – </w:t>
      </w:r>
      <w:r>
        <w:t>сырьем для получения ДВП является древесная щепа, которая подвергается гидротермической и химической обработке, затем прессуется со специальными составами.</w:t>
      </w:r>
    </w:p>
    <w:p w:rsidR="0086391F" w:rsidRDefault="0086391F" w:rsidP="0086391F">
      <w:pPr>
        <w:pStyle w:val="a3"/>
        <w:ind w:left="360"/>
      </w:pPr>
      <w:r>
        <w:t xml:space="preserve">В мебельном производстве применяют </w:t>
      </w:r>
      <w:proofErr w:type="gramStart"/>
      <w:r>
        <w:t>твердые</w:t>
      </w:r>
      <w:proofErr w:type="gramEnd"/>
      <w:r>
        <w:t xml:space="preserve"> ДВП толщиной до 5мм в качестве задних стенок шкафов, доньев ящиков,..</w:t>
      </w:r>
    </w:p>
    <w:p w:rsidR="0086391F" w:rsidRDefault="0086391F" w:rsidP="0086391F">
      <w:pPr>
        <w:pStyle w:val="a3"/>
        <w:numPr>
          <w:ilvl w:val="0"/>
          <w:numId w:val="27"/>
        </w:numPr>
      </w:pPr>
      <w:r w:rsidRPr="00B560FB">
        <w:rPr>
          <w:b/>
          <w:i/>
          <w:u w:val="single"/>
        </w:rPr>
        <w:t>МДФ</w:t>
      </w:r>
      <w:r w:rsidRPr="00B560FB">
        <w:rPr>
          <w:u w:val="single"/>
        </w:rPr>
        <w:t xml:space="preserve"> </w:t>
      </w:r>
      <w:r>
        <w:t>– новый материал, изготовленный по более совершенной технологии, чем ДВП. МДФ – экологически чистый материал (не содержит формальдегид). Плотность и прочность у МДФ гораздо выше, чем у ДСП, следовательно, больше и масса.  Применяют для фасадных поверхностей, столешниц, мебельных профилей.</w:t>
      </w:r>
    </w:p>
    <w:p w:rsidR="0086391F" w:rsidRDefault="0086391F" w:rsidP="0086391F">
      <w:pPr>
        <w:pStyle w:val="a3"/>
        <w:numPr>
          <w:ilvl w:val="0"/>
          <w:numId w:val="27"/>
        </w:numPr>
      </w:pPr>
      <w:r>
        <w:rPr>
          <w:b/>
          <w:i/>
          <w:u w:val="single"/>
        </w:rPr>
        <w:t xml:space="preserve">Фанера </w:t>
      </w:r>
      <w:r>
        <w:t xml:space="preserve">– слоистый листовой материал, состоящий, как правило, из нечетного числа слоев строганного шпона. Фанеру изготавливают из древесины лиственных и хвойных пород. По числу слоев шпона различают трех- пяти- и многослойную фанеру. Каждый лист шпона в фанере располагается </w:t>
      </w:r>
      <w:proofErr w:type="gramStart"/>
      <w:r>
        <w:t>взаимно-перпендикулярно</w:t>
      </w:r>
      <w:proofErr w:type="gramEnd"/>
      <w:r>
        <w:t xml:space="preserve"> друг к другу.</w:t>
      </w:r>
    </w:p>
    <w:p w:rsidR="0086391F" w:rsidRPr="00F562C1" w:rsidRDefault="0086391F" w:rsidP="0086391F"/>
    <w:p w:rsidR="0086391F" w:rsidRPr="00F562C1" w:rsidRDefault="0086391F" w:rsidP="0086391F">
      <w:pPr>
        <w:ind w:left="-567"/>
      </w:pPr>
    </w:p>
    <w:p w:rsidR="0086391F" w:rsidRDefault="0086391F" w:rsidP="0086391F">
      <w:pPr>
        <w:jc w:val="both"/>
        <w:rPr>
          <w:b/>
        </w:rPr>
      </w:pPr>
      <w:r>
        <w:rPr>
          <w:b/>
        </w:rPr>
        <w:t>Ход работы.</w:t>
      </w:r>
    </w:p>
    <w:p w:rsidR="0086391F" w:rsidRDefault="0086391F" w:rsidP="0086391F">
      <w:pPr>
        <w:jc w:val="both"/>
        <w:rPr>
          <w:b/>
        </w:rPr>
      </w:pPr>
    </w:p>
    <w:p w:rsidR="0086391F" w:rsidRDefault="0086391F" w:rsidP="0086391F">
      <w:pPr>
        <w:pStyle w:val="a3"/>
        <w:numPr>
          <w:ilvl w:val="0"/>
          <w:numId w:val="28"/>
        </w:numPr>
        <w:jc w:val="both"/>
      </w:pPr>
      <w:r>
        <w:t>Изучить характеристику основных листовых материалов.</w:t>
      </w:r>
    </w:p>
    <w:p w:rsidR="0086391F" w:rsidRPr="00AC6EE9" w:rsidRDefault="0086391F" w:rsidP="0086391F">
      <w:pPr>
        <w:pStyle w:val="a3"/>
        <w:numPr>
          <w:ilvl w:val="0"/>
          <w:numId w:val="28"/>
        </w:numPr>
        <w:jc w:val="both"/>
        <w:rPr>
          <w:b/>
        </w:rPr>
      </w:pPr>
      <w:r>
        <w:t>Определить по внешним признакам из предложенных образцов вид листового материала.</w:t>
      </w:r>
    </w:p>
    <w:p w:rsidR="0086391F" w:rsidRPr="00BF09B4" w:rsidRDefault="0086391F" w:rsidP="0086391F">
      <w:pPr>
        <w:pStyle w:val="a3"/>
        <w:numPr>
          <w:ilvl w:val="0"/>
          <w:numId w:val="28"/>
        </w:numPr>
        <w:jc w:val="both"/>
        <w:rPr>
          <w:b/>
        </w:rPr>
      </w:pPr>
      <w:r>
        <w:lastRenderedPageBreak/>
        <w:t>Отобрать из комплекта образцов, предложенных для изучения, ДСП, ОСП, фанеру, ДВП.</w:t>
      </w:r>
    </w:p>
    <w:p w:rsidR="0086391F" w:rsidRDefault="0086391F" w:rsidP="0086391F">
      <w:pPr>
        <w:pStyle w:val="a3"/>
        <w:numPr>
          <w:ilvl w:val="0"/>
          <w:numId w:val="28"/>
        </w:numPr>
      </w:pPr>
      <w:r>
        <w:t>Записать результаты изучения, определения в таблицу:</w:t>
      </w:r>
    </w:p>
    <w:p w:rsidR="0086391F" w:rsidRDefault="0086391F" w:rsidP="0086391F">
      <w:pPr>
        <w:pStyle w:val="a3"/>
      </w:pPr>
    </w:p>
    <w:p w:rsidR="0086391F" w:rsidRPr="00C36728" w:rsidRDefault="0086391F" w:rsidP="0086391F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949"/>
        <w:gridCol w:w="1374"/>
        <w:gridCol w:w="1780"/>
        <w:gridCol w:w="1488"/>
        <w:gridCol w:w="1581"/>
        <w:gridCol w:w="1679"/>
      </w:tblGrid>
      <w:tr w:rsidR="0086391F" w:rsidTr="0014435E">
        <w:tc>
          <w:tcPr>
            <w:tcW w:w="315" w:type="dxa"/>
            <w:tcBorders>
              <w:right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</w:pPr>
            <w:r>
              <w:t>№ образца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</w:pPr>
            <w:r>
              <w:t>Вид листового материала</w:t>
            </w:r>
          </w:p>
        </w:tc>
        <w:tc>
          <w:tcPr>
            <w:tcW w:w="1837" w:type="dxa"/>
          </w:tcPr>
          <w:p w:rsidR="0086391F" w:rsidRDefault="0086391F" w:rsidP="0014435E">
            <w:pPr>
              <w:pStyle w:val="a3"/>
              <w:ind w:left="0"/>
            </w:pPr>
            <w:r>
              <w:t xml:space="preserve">Разновидность </w:t>
            </w:r>
          </w:p>
        </w:tc>
        <w:tc>
          <w:tcPr>
            <w:tcW w:w="1732" w:type="dxa"/>
          </w:tcPr>
          <w:p w:rsidR="0086391F" w:rsidRDefault="0086391F" w:rsidP="0014435E">
            <w:pPr>
              <w:pStyle w:val="a3"/>
              <w:ind w:left="0"/>
            </w:pPr>
            <w:r>
              <w:t xml:space="preserve">Эскиз </w:t>
            </w:r>
          </w:p>
        </w:tc>
        <w:tc>
          <w:tcPr>
            <w:tcW w:w="1747" w:type="dxa"/>
          </w:tcPr>
          <w:p w:rsidR="0086391F" w:rsidRDefault="0086391F" w:rsidP="0014435E">
            <w:pPr>
              <w:pStyle w:val="a3"/>
              <w:ind w:left="0"/>
            </w:pPr>
            <w:r>
              <w:t>Краткое описание</w:t>
            </w:r>
          </w:p>
        </w:tc>
        <w:tc>
          <w:tcPr>
            <w:tcW w:w="1778" w:type="dxa"/>
          </w:tcPr>
          <w:p w:rsidR="0086391F" w:rsidRDefault="0086391F" w:rsidP="0014435E">
            <w:pPr>
              <w:pStyle w:val="a3"/>
              <w:ind w:left="0"/>
            </w:pPr>
            <w:r>
              <w:t xml:space="preserve">Применение </w:t>
            </w:r>
          </w:p>
        </w:tc>
      </w:tr>
      <w:tr w:rsidR="0086391F" w:rsidTr="0014435E">
        <w:trPr>
          <w:trHeight w:val="553"/>
        </w:trPr>
        <w:tc>
          <w:tcPr>
            <w:tcW w:w="315" w:type="dxa"/>
            <w:tcBorders>
              <w:right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837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732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747" w:type="dxa"/>
          </w:tcPr>
          <w:p w:rsidR="0086391F" w:rsidRDefault="0086391F" w:rsidP="0014435E">
            <w:pPr>
              <w:pStyle w:val="a3"/>
              <w:ind w:left="0"/>
            </w:pPr>
          </w:p>
        </w:tc>
        <w:tc>
          <w:tcPr>
            <w:tcW w:w="1778" w:type="dxa"/>
          </w:tcPr>
          <w:p w:rsidR="0086391F" w:rsidRDefault="0086391F" w:rsidP="0014435E">
            <w:pPr>
              <w:pStyle w:val="a3"/>
              <w:ind w:left="0"/>
            </w:pPr>
          </w:p>
        </w:tc>
      </w:tr>
    </w:tbl>
    <w:p w:rsidR="0086391F" w:rsidRDefault="0086391F" w:rsidP="0086391F">
      <w:pPr>
        <w:pStyle w:val="a3"/>
      </w:pPr>
    </w:p>
    <w:p w:rsidR="0086391F" w:rsidRPr="00973949" w:rsidRDefault="0086391F" w:rsidP="0086391F">
      <w:pPr>
        <w:pStyle w:val="a3"/>
        <w:numPr>
          <w:ilvl w:val="0"/>
          <w:numId w:val="28"/>
        </w:numPr>
      </w:pPr>
      <w:r w:rsidRPr="00973949">
        <w:t>Оформить отчет</w:t>
      </w:r>
    </w:p>
    <w:p w:rsidR="0086391F" w:rsidRPr="00973949" w:rsidRDefault="0086391F" w:rsidP="0086391F"/>
    <w:p w:rsidR="0086391F" w:rsidRPr="00973949" w:rsidRDefault="0086391F" w:rsidP="0086391F">
      <w:pPr>
        <w:jc w:val="both"/>
      </w:pPr>
      <w:r w:rsidRPr="00973949">
        <w:t>1.</w:t>
      </w:r>
      <w:r>
        <w:t xml:space="preserve"> </w:t>
      </w:r>
      <w:r w:rsidRPr="00973949">
        <w:t>Написать название практической работы, её цель, материальное оснащение</w:t>
      </w:r>
    </w:p>
    <w:p w:rsidR="0086391F" w:rsidRDefault="0086391F" w:rsidP="0086391F">
      <w:pPr>
        <w:jc w:val="both"/>
      </w:pPr>
      <w:r w:rsidRPr="00973949">
        <w:t>2. Записать ход работы</w:t>
      </w:r>
    </w:p>
    <w:p w:rsidR="0086391F" w:rsidRPr="00973949" w:rsidRDefault="0086391F" w:rsidP="0086391F">
      <w:pPr>
        <w:pStyle w:val="a3"/>
        <w:numPr>
          <w:ilvl w:val="0"/>
          <w:numId w:val="10"/>
        </w:numPr>
        <w:jc w:val="both"/>
      </w:pPr>
      <w:r w:rsidRPr="00973949">
        <w:t xml:space="preserve">заполнить таблицу </w:t>
      </w:r>
    </w:p>
    <w:p w:rsidR="0086391F" w:rsidRDefault="0086391F" w:rsidP="0086391F">
      <w:pPr>
        <w:jc w:val="both"/>
      </w:pPr>
      <w:r>
        <w:t>3.</w:t>
      </w:r>
      <w:r w:rsidRPr="00973949">
        <w:t>Написать вывод</w:t>
      </w:r>
      <w:r>
        <w:t xml:space="preserve">ы </w:t>
      </w:r>
      <w:proofErr w:type="gramStart"/>
      <w:r>
        <w:t>о</w:t>
      </w:r>
      <w:proofErr w:type="gramEnd"/>
      <w:r>
        <w:t xml:space="preserve"> использовании тех или иных листовых материалов, их преимущества. </w:t>
      </w:r>
    </w:p>
    <w:p w:rsidR="0086391F" w:rsidRDefault="0086391F" w:rsidP="0086391F">
      <w:pPr>
        <w:pStyle w:val="a3"/>
        <w:numPr>
          <w:ilvl w:val="0"/>
          <w:numId w:val="28"/>
        </w:numPr>
        <w:jc w:val="both"/>
      </w:pPr>
      <w:r w:rsidRPr="00973949">
        <w:t>Контрольные</w:t>
      </w:r>
      <w:r>
        <w:t xml:space="preserve"> вопросы:</w:t>
      </w:r>
    </w:p>
    <w:p w:rsidR="0086391F" w:rsidRDefault="0086391F" w:rsidP="0086391F">
      <w:pPr>
        <w:pStyle w:val="a3"/>
        <w:numPr>
          <w:ilvl w:val="0"/>
          <w:numId w:val="29"/>
        </w:numPr>
        <w:jc w:val="both"/>
      </w:pPr>
      <w:r>
        <w:t>Как получают ДСП?</w:t>
      </w:r>
    </w:p>
    <w:p w:rsidR="0086391F" w:rsidRDefault="0086391F" w:rsidP="0086391F">
      <w:pPr>
        <w:pStyle w:val="a3"/>
        <w:numPr>
          <w:ilvl w:val="0"/>
          <w:numId w:val="29"/>
        </w:numPr>
        <w:jc w:val="both"/>
      </w:pPr>
      <w:r>
        <w:t>Виды ДСП?</w:t>
      </w:r>
    </w:p>
    <w:p w:rsidR="0086391F" w:rsidRDefault="0086391F" w:rsidP="0086391F">
      <w:pPr>
        <w:pStyle w:val="a3"/>
        <w:numPr>
          <w:ilvl w:val="0"/>
          <w:numId w:val="29"/>
        </w:numPr>
        <w:jc w:val="both"/>
      </w:pPr>
      <w:r>
        <w:t>Что представляет собой фанера?</w:t>
      </w:r>
    </w:p>
    <w:p w:rsidR="0086391F" w:rsidRDefault="0086391F" w:rsidP="0086391F">
      <w:pPr>
        <w:pStyle w:val="a3"/>
        <w:numPr>
          <w:ilvl w:val="0"/>
          <w:numId w:val="29"/>
        </w:numPr>
        <w:jc w:val="both"/>
      </w:pPr>
      <w:r>
        <w:t>Минимальное число шпона в фанере?</w:t>
      </w:r>
    </w:p>
    <w:p w:rsidR="0086391F" w:rsidRDefault="0086391F" w:rsidP="0086391F">
      <w:pPr>
        <w:pStyle w:val="a3"/>
        <w:numPr>
          <w:ilvl w:val="0"/>
          <w:numId w:val="29"/>
        </w:numPr>
        <w:jc w:val="both"/>
      </w:pPr>
      <w:r>
        <w:t>Что представляет собой МДФ?</w:t>
      </w:r>
    </w:p>
    <w:p w:rsidR="0086391F" w:rsidRDefault="0086391F" w:rsidP="0086391F">
      <w:pPr>
        <w:jc w:val="both"/>
      </w:pPr>
    </w:p>
    <w:p w:rsidR="0086391F" w:rsidRDefault="0086391F" w:rsidP="0086391F">
      <w:pPr>
        <w:pStyle w:val="a3"/>
        <w:numPr>
          <w:ilvl w:val="0"/>
          <w:numId w:val="28"/>
        </w:numPr>
        <w:jc w:val="both"/>
      </w:pPr>
      <w:r>
        <w:t>Литература</w:t>
      </w:r>
    </w:p>
    <w:p w:rsidR="0086391F" w:rsidRDefault="0086391F" w:rsidP="0086391F">
      <w:pPr>
        <w:pStyle w:val="a3"/>
        <w:numPr>
          <w:ilvl w:val="0"/>
          <w:numId w:val="25"/>
        </w:numPr>
        <w:suppressAutoHyphens w:val="0"/>
        <w:spacing w:after="200" w:line="276" w:lineRule="auto"/>
      </w:pPr>
      <w:r>
        <w:t>Степанов Б.А. Материаловедение для профессий, связанных с обработкой дерева: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проф. образования: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сред. проф. образования/Борис Абрамович Степанов,- 2-е изд., стер.- М.: Издательский центр «Академия», 2003, 328с.</w:t>
      </w:r>
    </w:p>
    <w:p w:rsidR="0086391F" w:rsidRPr="00A203A7" w:rsidRDefault="0086391F" w:rsidP="0086391F">
      <w:pPr>
        <w:jc w:val="both"/>
        <w:rPr>
          <w:b/>
        </w:rPr>
      </w:pPr>
    </w:p>
    <w:p w:rsidR="005A706D" w:rsidRDefault="005A706D" w:rsidP="005A706D"/>
    <w:sectPr w:rsidR="005A706D" w:rsidSect="00E7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0CBB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BA0793"/>
    <w:multiLevelType w:val="hybridMultilevel"/>
    <w:tmpl w:val="66CC3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E81BD1"/>
    <w:multiLevelType w:val="hybridMultilevel"/>
    <w:tmpl w:val="AC38830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46B21DF"/>
    <w:multiLevelType w:val="hybridMultilevel"/>
    <w:tmpl w:val="3AC03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370986"/>
    <w:multiLevelType w:val="multilevel"/>
    <w:tmpl w:val="16ECB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6C6DE5"/>
    <w:multiLevelType w:val="hybridMultilevel"/>
    <w:tmpl w:val="947A86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6C093F"/>
    <w:multiLevelType w:val="hybridMultilevel"/>
    <w:tmpl w:val="BB4002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36C68"/>
    <w:multiLevelType w:val="hybridMultilevel"/>
    <w:tmpl w:val="EE90CE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216A2"/>
    <w:multiLevelType w:val="hybridMultilevel"/>
    <w:tmpl w:val="8920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74A81"/>
    <w:multiLevelType w:val="hybridMultilevel"/>
    <w:tmpl w:val="DAEA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57A62"/>
    <w:multiLevelType w:val="hybridMultilevel"/>
    <w:tmpl w:val="EE90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E72FD"/>
    <w:multiLevelType w:val="hybridMultilevel"/>
    <w:tmpl w:val="396A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E3247"/>
    <w:multiLevelType w:val="hybridMultilevel"/>
    <w:tmpl w:val="FFD8B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445B8"/>
    <w:multiLevelType w:val="hybridMultilevel"/>
    <w:tmpl w:val="16E24A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B2872"/>
    <w:multiLevelType w:val="hybridMultilevel"/>
    <w:tmpl w:val="1BC23C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E64046"/>
    <w:multiLevelType w:val="hybridMultilevel"/>
    <w:tmpl w:val="03AC58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AC20CC"/>
    <w:multiLevelType w:val="hybridMultilevel"/>
    <w:tmpl w:val="DDACA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42194F"/>
    <w:multiLevelType w:val="hybridMultilevel"/>
    <w:tmpl w:val="6486C7D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5287F"/>
    <w:multiLevelType w:val="hybridMultilevel"/>
    <w:tmpl w:val="85A44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8A4876"/>
    <w:multiLevelType w:val="hybridMultilevel"/>
    <w:tmpl w:val="EE76D276"/>
    <w:lvl w:ilvl="0" w:tplc="7DCC56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058EE"/>
    <w:multiLevelType w:val="hybridMultilevel"/>
    <w:tmpl w:val="D93207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C65A0B"/>
    <w:multiLevelType w:val="hybridMultilevel"/>
    <w:tmpl w:val="8920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02B14"/>
    <w:multiLevelType w:val="hybridMultilevel"/>
    <w:tmpl w:val="AC60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87D11"/>
    <w:multiLevelType w:val="hybridMultilevel"/>
    <w:tmpl w:val="0D78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6115D"/>
    <w:multiLevelType w:val="hybridMultilevel"/>
    <w:tmpl w:val="CC00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610E8"/>
    <w:multiLevelType w:val="hybridMultilevel"/>
    <w:tmpl w:val="641C1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B81034"/>
    <w:multiLevelType w:val="hybridMultilevel"/>
    <w:tmpl w:val="98E6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C212C"/>
    <w:multiLevelType w:val="hybridMultilevel"/>
    <w:tmpl w:val="34FCF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E4184"/>
    <w:multiLevelType w:val="hybridMultilevel"/>
    <w:tmpl w:val="B7A25DF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6"/>
  </w:num>
  <w:num w:numId="3">
    <w:abstractNumId w:val="16"/>
  </w:num>
  <w:num w:numId="4">
    <w:abstractNumId w:val="18"/>
  </w:num>
  <w:num w:numId="5">
    <w:abstractNumId w:val="4"/>
  </w:num>
  <w:num w:numId="6">
    <w:abstractNumId w:val="5"/>
  </w:num>
  <w:num w:numId="7">
    <w:abstractNumId w:val="9"/>
  </w:num>
  <w:num w:numId="8">
    <w:abstractNumId w:val="28"/>
  </w:num>
  <w:num w:numId="9">
    <w:abstractNumId w:val="17"/>
  </w:num>
  <w:num w:numId="10">
    <w:abstractNumId w:val="20"/>
  </w:num>
  <w:num w:numId="11">
    <w:abstractNumId w:val="14"/>
  </w:num>
  <w:num w:numId="12">
    <w:abstractNumId w:val="11"/>
  </w:num>
  <w:num w:numId="13">
    <w:abstractNumId w:val="15"/>
  </w:num>
  <w:num w:numId="14">
    <w:abstractNumId w:val="13"/>
  </w:num>
  <w:num w:numId="15">
    <w:abstractNumId w:val="19"/>
  </w:num>
  <w:num w:numId="16">
    <w:abstractNumId w:val="23"/>
  </w:num>
  <w:num w:numId="17">
    <w:abstractNumId w:val="12"/>
  </w:num>
  <w:num w:numId="18">
    <w:abstractNumId w:val="7"/>
  </w:num>
  <w:num w:numId="19">
    <w:abstractNumId w:val="10"/>
  </w:num>
  <w:num w:numId="20">
    <w:abstractNumId w:val="22"/>
  </w:num>
  <w:num w:numId="21">
    <w:abstractNumId w:val="6"/>
  </w:num>
  <w:num w:numId="22">
    <w:abstractNumId w:val="21"/>
  </w:num>
  <w:num w:numId="23">
    <w:abstractNumId w:val="3"/>
  </w:num>
  <w:num w:numId="24">
    <w:abstractNumId w:val="1"/>
  </w:num>
  <w:num w:numId="25">
    <w:abstractNumId w:val="24"/>
  </w:num>
  <w:num w:numId="26">
    <w:abstractNumId w:val="27"/>
  </w:num>
  <w:num w:numId="27">
    <w:abstractNumId w:val="2"/>
  </w:num>
  <w:num w:numId="28">
    <w:abstractNumId w:val="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02D"/>
    <w:rsid w:val="00014476"/>
    <w:rsid w:val="001A21D4"/>
    <w:rsid w:val="0037302D"/>
    <w:rsid w:val="003D1585"/>
    <w:rsid w:val="005A706D"/>
    <w:rsid w:val="005B307C"/>
    <w:rsid w:val="00660FB8"/>
    <w:rsid w:val="00666734"/>
    <w:rsid w:val="006C561C"/>
    <w:rsid w:val="007C0640"/>
    <w:rsid w:val="0086391F"/>
    <w:rsid w:val="00A14552"/>
    <w:rsid w:val="00C427FE"/>
    <w:rsid w:val="00CB5A3B"/>
    <w:rsid w:val="00CF5E3B"/>
    <w:rsid w:val="00DB65EF"/>
    <w:rsid w:val="00DD09C3"/>
    <w:rsid w:val="00E476FE"/>
    <w:rsid w:val="00E547F0"/>
    <w:rsid w:val="00E727AE"/>
    <w:rsid w:val="00F42BB6"/>
    <w:rsid w:val="00FE17B7"/>
    <w:rsid w:val="00FF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2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2D"/>
    <w:pPr>
      <w:ind w:left="720"/>
      <w:contextualSpacing/>
    </w:pPr>
  </w:style>
  <w:style w:type="table" w:styleId="a4">
    <w:name w:val="Table Grid"/>
    <w:basedOn w:val="a1"/>
    <w:uiPriority w:val="59"/>
    <w:rsid w:val="00FE1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45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552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7">
    <w:name w:val="Emphasis"/>
    <w:basedOn w:val="a0"/>
    <w:uiPriority w:val="20"/>
    <w:qFormat/>
    <w:rsid w:val="005A706D"/>
    <w:rPr>
      <w:i/>
      <w:iCs/>
    </w:rPr>
  </w:style>
  <w:style w:type="character" w:styleId="a8">
    <w:name w:val="Strong"/>
    <w:basedOn w:val="a0"/>
    <w:uiPriority w:val="22"/>
    <w:qFormat/>
    <w:rsid w:val="005A70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DDEB-B141-49CB-BBAB-C1FC2B1F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5111</Words>
  <Characters>29134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13</cp:revision>
  <dcterms:created xsi:type="dcterms:W3CDTF">2013-05-09T16:49:00Z</dcterms:created>
  <dcterms:modified xsi:type="dcterms:W3CDTF">2013-05-21T14:38:00Z</dcterms:modified>
</cp:coreProperties>
</file>