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  <w:b/>
        </w:rPr>
      </w:pPr>
      <w:r w:rsidRPr="00990471">
        <w:rPr>
          <w:rFonts w:ascii="Times New Roman" w:hAnsi="Times New Roman"/>
          <w:b/>
        </w:rPr>
        <w:t>Департамент внутренней и кадровой политики Белгородской области</w:t>
      </w: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  <w:b/>
        </w:rPr>
      </w:pPr>
      <w:r w:rsidRPr="00990471">
        <w:rPr>
          <w:rFonts w:ascii="Times New Roman" w:hAnsi="Times New Roman"/>
          <w:b/>
        </w:rPr>
        <w:t>ОГАОУ СПО «Белгородский строительный колледж»</w:t>
      </w: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  <w:b/>
        </w:rPr>
      </w:pPr>
      <w:r w:rsidRPr="00990471">
        <w:rPr>
          <w:rFonts w:ascii="Times New Roman" w:hAnsi="Times New Roman"/>
          <w:b/>
        </w:rPr>
        <w:t xml:space="preserve">отделение </w:t>
      </w:r>
      <w:r>
        <w:rPr>
          <w:rFonts w:ascii="Times New Roman" w:hAnsi="Times New Roman"/>
          <w:b/>
        </w:rPr>
        <w:t>ПКР</w:t>
      </w: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учебно-исследовательского проекта :</w:t>
      </w: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«Неизвестные памятники Белгорода»</w:t>
      </w: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6A" w:rsidRPr="00361719" w:rsidRDefault="009E3E6A" w:rsidP="009E3E6A">
      <w:pPr>
        <w:spacing w:after="0" w:line="240" w:lineRule="auto"/>
        <w:ind w:left="6480"/>
        <w:rPr>
          <w:rFonts w:ascii="Times New Roman" w:hAnsi="Times New Roman"/>
        </w:rPr>
      </w:pPr>
      <w:r w:rsidRPr="00361719">
        <w:rPr>
          <w:rFonts w:ascii="Times New Roman" w:hAnsi="Times New Roman"/>
        </w:rPr>
        <w:t>Разработано:</w:t>
      </w:r>
    </w:p>
    <w:p w:rsidR="009E3E6A" w:rsidRPr="00361719" w:rsidRDefault="009E3E6A" w:rsidP="009E3E6A">
      <w:pPr>
        <w:spacing w:after="0" w:line="240" w:lineRule="auto"/>
        <w:ind w:left="6480"/>
        <w:rPr>
          <w:rFonts w:ascii="Times New Roman" w:hAnsi="Times New Roman"/>
        </w:rPr>
      </w:pPr>
      <w:r w:rsidRPr="00361719">
        <w:rPr>
          <w:rFonts w:ascii="Times New Roman" w:hAnsi="Times New Roman"/>
        </w:rPr>
        <w:t>преподавателем  высшей категории</w:t>
      </w:r>
    </w:p>
    <w:p w:rsidR="009E3E6A" w:rsidRPr="00361719" w:rsidRDefault="009E3E6A" w:rsidP="009E3E6A">
      <w:pPr>
        <w:spacing w:after="0" w:line="240" w:lineRule="auto"/>
        <w:ind w:left="6480"/>
        <w:rPr>
          <w:rFonts w:ascii="Times New Roman" w:hAnsi="Times New Roman"/>
        </w:rPr>
      </w:pPr>
      <w:r w:rsidRPr="00361719">
        <w:rPr>
          <w:rFonts w:ascii="Times New Roman" w:hAnsi="Times New Roman"/>
        </w:rPr>
        <w:t>Воробьевой О.Н.</w:t>
      </w:r>
    </w:p>
    <w:p w:rsidR="009E3E6A" w:rsidRPr="00361719" w:rsidRDefault="009E3E6A" w:rsidP="009E3E6A">
      <w:pPr>
        <w:spacing w:after="0" w:line="240" w:lineRule="auto"/>
        <w:ind w:left="6480"/>
        <w:rPr>
          <w:rFonts w:ascii="Times New Roman" w:hAnsi="Times New Roman"/>
        </w:rPr>
      </w:pPr>
    </w:p>
    <w:p w:rsidR="009E3E6A" w:rsidRPr="00361719" w:rsidRDefault="009E3E6A" w:rsidP="009E3E6A">
      <w:pPr>
        <w:spacing w:after="0" w:line="240" w:lineRule="auto"/>
        <w:ind w:left="6480"/>
        <w:rPr>
          <w:rFonts w:ascii="Times New Roman" w:hAnsi="Times New Roman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Default="009E3E6A" w:rsidP="009E3E6A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9E3E6A" w:rsidRPr="00990471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  <w:r w:rsidRPr="00990471">
        <w:rPr>
          <w:rFonts w:ascii="Times New Roman" w:hAnsi="Times New Roman"/>
        </w:rPr>
        <w:t>Белгород</w:t>
      </w:r>
    </w:p>
    <w:p w:rsidR="009E3E6A" w:rsidRDefault="009E3E6A" w:rsidP="009E3E6A">
      <w:pPr>
        <w:spacing w:after="0" w:line="240" w:lineRule="auto"/>
        <w:jc w:val="center"/>
        <w:rPr>
          <w:rFonts w:ascii="Times New Roman" w:hAnsi="Times New Roman"/>
        </w:rPr>
      </w:pPr>
      <w:r w:rsidRPr="00990471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</w:p>
    <w:p w:rsidR="009E3E6A" w:rsidRDefault="009E3E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14D27" w:rsidRDefault="000725EE" w:rsidP="0007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Неизвестные памятники Белгорода</w:t>
      </w:r>
    </w:p>
    <w:p w:rsidR="00884433" w:rsidRPr="000725EE" w:rsidRDefault="00884433" w:rsidP="0007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333" w:rsidRPr="00375333" w:rsidRDefault="00884433" w:rsidP="003753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Актуальность </w:t>
      </w:r>
      <w:r w:rsidR="00375333" w:rsidRPr="001D3D2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темы:</w:t>
      </w:r>
    </w:p>
    <w:p w:rsidR="00375333" w:rsidRPr="00375333" w:rsidRDefault="00375333" w:rsidP="003753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color w:val="000000"/>
          <w:sz w:val="28"/>
        </w:rPr>
        <w:t>Жизнь давным-давно доказала, что такие человеческие ценности как патриотизм, верность долгу, гражданственность, уважение к старшим нужно воспитывать с детских лет, а сознательно пропагандировать в подростковом возрасте.</w:t>
      </w:r>
    </w:p>
    <w:p w:rsidR="00375333" w:rsidRPr="00375333" w:rsidRDefault="00375333" w:rsidP="008844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исследования:</w:t>
      </w:r>
    </w:p>
    <w:p w:rsidR="00375333" w:rsidRPr="00375333" w:rsidRDefault="00884433" w:rsidP="008844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375333" w:rsidRPr="001D3D20">
        <w:rPr>
          <w:rFonts w:ascii="Times New Roman" w:eastAsia="Times New Roman" w:hAnsi="Times New Roman" w:cs="Times New Roman"/>
          <w:color w:val="000000"/>
          <w:sz w:val="28"/>
        </w:rPr>
        <w:t xml:space="preserve"> помощью исследования, </w:t>
      </w:r>
      <w:r w:rsidRPr="001D3D20">
        <w:rPr>
          <w:rFonts w:ascii="Times New Roman" w:eastAsia="Times New Roman" w:hAnsi="Times New Roman" w:cs="Times New Roman"/>
          <w:color w:val="000000"/>
          <w:sz w:val="28"/>
        </w:rPr>
        <w:t>ответить на вопросы викторины о неизвестных памятниках, рассказать об их истории создания, о людях и их подвигах.</w:t>
      </w:r>
    </w:p>
    <w:p w:rsidR="00375333" w:rsidRPr="00375333" w:rsidRDefault="00375333" w:rsidP="008844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375333" w:rsidRPr="001D3D20" w:rsidRDefault="00884433" w:rsidP="00884433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375333" w:rsidRPr="001D3D20">
        <w:rPr>
          <w:rFonts w:ascii="Times New Roman" w:eastAsia="Times New Roman" w:hAnsi="Times New Roman" w:cs="Times New Roman"/>
          <w:color w:val="000000"/>
          <w:sz w:val="28"/>
        </w:rPr>
        <w:t>ормирован</w:t>
      </w:r>
      <w:r w:rsidRPr="001D3D20">
        <w:rPr>
          <w:rFonts w:ascii="Times New Roman" w:eastAsia="Times New Roman" w:hAnsi="Times New Roman" w:cs="Times New Roman"/>
          <w:color w:val="000000"/>
          <w:sz w:val="28"/>
        </w:rPr>
        <w:t xml:space="preserve">ие </w:t>
      </w:r>
      <w:r w:rsidR="00375333" w:rsidRPr="001D3D20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Pr="001D3D20">
        <w:rPr>
          <w:rFonts w:ascii="Times New Roman" w:eastAsia="Times New Roman" w:hAnsi="Times New Roman" w:cs="Times New Roman"/>
          <w:color w:val="000000"/>
          <w:sz w:val="28"/>
        </w:rPr>
        <w:t>подростков</w:t>
      </w:r>
      <w:r w:rsidR="00375333" w:rsidRPr="001D3D20">
        <w:rPr>
          <w:rFonts w:ascii="Times New Roman" w:eastAsia="Times New Roman" w:hAnsi="Times New Roman" w:cs="Times New Roman"/>
          <w:color w:val="000000"/>
          <w:sz w:val="28"/>
        </w:rPr>
        <w:t xml:space="preserve"> чувства любви и гордости за свою стра</w:t>
      </w:r>
      <w:r w:rsidRPr="001D3D20">
        <w:rPr>
          <w:rFonts w:ascii="Times New Roman" w:eastAsia="Times New Roman" w:hAnsi="Times New Roman" w:cs="Times New Roman"/>
          <w:color w:val="000000"/>
          <w:sz w:val="28"/>
        </w:rPr>
        <w:t xml:space="preserve">ну, на примере подвигов героев </w:t>
      </w:r>
      <w:r w:rsidR="00375333" w:rsidRPr="001D3D20">
        <w:rPr>
          <w:rFonts w:ascii="Times New Roman" w:eastAsia="Times New Roman" w:hAnsi="Times New Roman" w:cs="Times New Roman"/>
          <w:color w:val="000000"/>
          <w:sz w:val="28"/>
        </w:rPr>
        <w:t>великой страны России</w:t>
      </w:r>
      <w:r w:rsidRPr="001D3D2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75333" w:rsidRPr="001D3D20" w:rsidRDefault="00884433" w:rsidP="00884433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75333" w:rsidRPr="001D3D20">
        <w:rPr>
          <w:rFonts w:ascii="Times New Roman" w:eastAsia="Times New Roman" w:hAnsi="Times New Roman" w:cs="Times New Roman"/>
          <w:color w:val="000000"/>
          <w:sz w:val="28"/>
        </w:rPr>
        <w:t>роанализировать научную литературу по данной теме;</w:t>
      </w:r>
    </w:p>
    <w:p w:rsidR="00375333" w:rsidRPr="001D3D20" w:rsidRDefault="00884433" w:rsidP="00884433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375333" w:rsidRPr="001D3D20">
        <w:rPr>
          <w:rFonts w:ascii="Times New Roman" w:eastAsia="Times New Roman" w:hAnsi="Times New Roman" w:cs="Times New Roman"/>
          <w:color w:val="000000"/>
          <w:sz w:val="28"/>
        </w:rPr>
        <w:t xml:space="preserve">зучить историю создания </w:t>
      </w:r>
      <w:r w:rsidRPr="001D3D20">
        <w:rPr>
          <w:rFonts w:ascii="Times New Roman" w:eastAsia="Times New Roman" w:hAnsi="Times New Roman" w:cs="Times New Roman"/>
          <w:color w:val="000000"/>
          <w:sz w:val="28"/>
        </w:rPr>
        <w:t>памятников.</w:t>
      </w:r>
    </w:p>
    <w:p w:rsidR="00884433" w:rsidRPr="001D3D20" w:rsidRDefault="00884433" w:rsidP="0088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75333" w:rsidRPr="00375333" w:rsidRDefault="00375333" w:rsidP="008844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3D2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 исследования:</w:t>
      </w:r>
      <w:r w:rsidR="00884433" w:rsidRPr="001D3D2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памятники.</w:t>
      </w:r>
    </w:p>
    <w:p w:rsidR="00884433" w:rsidRPr="001D3D20" w:rsidRDefault="00884433" w:rsidP="0088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D3D20" w:rsidRDefault="001D3D20" w:rsidP="0088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</w:t>
      </w:r>
    </w:p>
    <w:p w:rsidR="001D3D20" w:rsidRDefault="001D3D20" w:rsidP="0088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4D27" w:rsidRPr="000725EE" w:rsidRDefault="00214D27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Война 1941 – 1945гг., самая жестокая в истории человечества, принесла тяжёлые испытания и страдания, горечь</w:t>
      </w:r>
      <w:r w:rsidR="00C51779" w:rsidRPr="000725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5EE">
        <w:rPr>
          <w:rFonts w:ascii="Times New Roman" w:eastAsia="Times New Roman" w:hAnsi="Times New Roman" w:cs="Times New Roman"/>
          <w:sz w:val="28"/>
          <w:szCs w:val="28"/>
        </w:rPr>
        <w:t xml:space="preserve"> утраты родных и близких. Советскому народу, Армии потребовалось 1418 дней и ночей, чтобы освободить свою родину. К родному очагу не вернул</w:t>
      </w:r>
      <w:r w:rsidRPr="000725EE">
        <w:rPr>
          <w:rFonts w:ascii="Times New Roman" w:hAnsi="Times New Roman" w:cs="Times New Roman"/>
          <w:sz w:val="28"/>
          <w:szCs w:val="28"/>
        </w:rPr>
        <w:t xml:space="preserve">ись с полей сражений 476 </w:t>
      </w:r>
      <w:r w:rsidRPr="000725EE">
        <w:rPr>
          <w:rFonts w:ascii="Times New Roman" w:eastAsia="Times New Roman" w:hAnsi="Times New Roman" w:cs="Times New Roman"/>
          <w:sz w:val="28"/>
          <w:szCs w:val="28"/>
        </w:rPr>
        <w:t>799 кубанцев. Они навсегда остались лежать на полях сражений.</w:t>
      </w:r>
    </w:p>
    <w:p w:rsidR="00214D27" w:rsidRPr="000725EE" w:rsidRDefault="00214D27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 xml:space="preserve">В послевоенные мирные годы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стали сооружаться </w:t>
      </w:r>
      <w:r w:rsidRPr="000725EE">
        <w:rPr>
          <w:rFonts w:ascii="Times New Roman" w:eastAsia="Times New Roman" w:hAnsi="Times New Roman" w:cs="Times New Roman"/>
          <w:sz w:val="28"/>
          <w:szCs w:val="28"/>
        </w:rPr>
        <w:t>мемориальные памятники и обелиски в честь погибших воинов, партизан, подпольщиков и мирных жителей.</w:t>
      </w:r>
    </w:p>
    <w:p w:rsidR="00214D27" w:rsidRPr="000725EE" w:rsidRDefault="00214D27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Многие памятники сооружались на пожертвования жителей. Это ещё больше подтверждает всенародное желание сохранить память о погибших за честь и независимость родного края.</w:t>
      </w:r>
    </w:p>
    <w:p w:rsidR="000725EE" w:rsidRDefault="000725EE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779" w:rsidRPr="000725EE" w:rsidRDefault="000725EE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Вспомним о некоторых памятниках, памятных местах, братских могилах г. Белгорода и его пригородов.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…Печалью и гордостью вечер налит.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Могила и Вечный огонь по соседству.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Как будто взметнувшийся ввысь монолит –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Скорбящая мать и пронзённое сердце.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Здесь всё говорит, что такое война.</w:t>
      </w:r>
    </w:p>
    <w:p w:rsidR="00C51779" w:rsidRPr="000725EE" w:rsidRDefault="00C51779" w:rsidP="00072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Здесь всё вопрошает: «А вы так смогли бы?»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Взрывается, криком кричит тишина,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sz w:val="28"/>
          <w:szCs w:val="28"/>
        </w:rPr>
        <w:t>И кажется – плачет гранитная глыба.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C7489"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Соборной площади </w:t>
      </w: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Белгорода о</w:t>
      </w:r>
      <w:r w:rsidR="00EC7489"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 из центральных мест занимает </w:t>
      </w:r>
      <w:r w:rsidR="00EC7489" w:rsidRPr="0007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скульптурная композиция "</w:t>
      </w:r>
      <w:r w:rsidRPr="00072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Скорбящая мать"</w:t>
      </w: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Вечным огнём.</w:t>
      </w:r>
    </w:p>
    <w:p w:rsidR="00C51779" w:rsidRPr="000725EE" w:rsidRDefault="00C5177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композиция </w:t>
      </w:r>
      <w:r w:rsidR="00EC7489"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C7489"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братской могиле борцов за Советскую власть в Белгороде, погибших в 1918-1919 годах, и воинов, павших в борьбе с фашистскими </w:t>
      </w: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захватчиками в 1941-1943 годах.</w:t>
      </w:r>
    </w:p>
    <w:p w:rsidR="00EC7489" w:rsidRPr="000725EE" w:rsidRDefault="00EC748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памятника состоялось в августе 1959 года. Создатели мемориала - скульптор Г.В.</w:t>
      </w:r>
      <w:r w:rsidR="007E4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Нерода и архитектор И.А.Француз.</w:t>
      </w:r>
    </w:p>
    <w:p w:rsidR="00EC7489" w:rsidRPr="000725EE" w:rsidRDefault="00EC748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489" w:rsidRPr="000725EE" w:rsidRDefault="00EC748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Памятник "Победа в Великой Отечественной войне"</w:t>
      </w:r>
    </w:p>
    <w:p w:rsidR="00EC7489" w:rsidRPr="000725EE" w:rsidRDefault="00EC7489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главным монументом на центральной аллее парка Победы. Памятник был создан московским скульптором В.Чухаркиным. Данная композиция была установлена в 1983 году в честь 40-летия Курской битвы и освобождения города Белгорода от немецко-фашистских захватчиков.</w:t>
      </w:r>
    </w:p>
    <w:p w:rsidR="00096214" w:rsidRDefault="00096214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6F2" w:rsidRPr="000725EE" w:rsidRDefault="00E936F2" w:rsidP="0007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5EE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Парк Памяти в Белгороде</w:t>
      </w:r>
      <w:r w:rsidR="000725EE" w:rsidRPr="000725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25EE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Западном районе города Белгорода, рядом с главной улицей города проспектом Богдана Хмельницкого, на остановке улица Гагарина.</w:t>
      </w:r>
    </w:p>
    <w:p w:rsidR="00E936F2" w:rsidRPr="000725EE" w:rsidRDefault="00E936F2" w:rsidP="000725EE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725EE">
        <w:rPr>
          <w:rFonts w:ascii="Times New Roman" w:hAnsi="Times New Roman" w:cs="Times New Roman"/>
          <w:sz w:val="28"/>
          <w:szCs w:val="28"/>
          <w:shd w:val="clear" w:color="auto" w:fill="FFFFFF"/>
        </w:rPr>
        <w:t>Тихое, уютное место, где можно спокойно бродить по дорожкам и на мгновение забыть о насущных проблемах. В военные годы в парке Памяти произошли страшные события. Назывался этот парк Дальним.</w:t>
      </w:r>
    </w:p>
    <w:p w:rsidR="00E936F2" w:rsidRPr="000725EE" w:rsidRDefault="00E936F2" w:rsidP="000725EE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25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начале Великой Отечественной войны, заняв город, немецко-фашисткие захватчики изрыли весь парк окопами и траншеями, соорудили здесь блиндажи и огневые точки. После того, как линия фронта отодвинулась от Белгорода, парк стал использоваться гитлеровцами как место расстрелов. На территории Дальнего парка с октября 1941 по август 1942 гг. было расстреляно и зарыто в ямы и траншеи более 2500 человек. Сюда же свозили тела казненных и замученных в других местах города. В парке, что сейчас находится по ул. Гагарина были зарыты повешенные на Базарной площади: партизаны Е.В. Виноградская и И.М.Витохин, воин Красной Армии И.Г. Погорельцев, рабочие Г.Г.Булыгин и И.Данилов, многие другие известные и уважаемые в довоенном Белгороде люди.</w:t>
      </w:r>
    </w:p>
    <w:p w:rsidR="00E936F2" w:rsidRPr="000725EE" w:rsidRDefault="00E936F2" w:rsidP="000725EE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25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 войны Дальний парк на долгие годы сохранил своё название. В 1980-е гг. Белгородский парк был назван парк «Строитель» по одноименному названию находившегося рядом Дворца культуры. В 1995 г. получил название «сквер Памяти» и здесь был установлен </w:t>
      </w:r>
      <w:r w:rsidR="000725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мемориал памяти </w:t>
      </w:r>
      <w:r w:rsidRPr="000725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жертвам фашизма. На монументальном железобетонном стилобате рельефно показан расстрел советских граждан. Фигуры на памятнике размещены так, словно «зависли» в воздухе между жизнью и смертью. Авторы памятника – скульптуры А.А.Шишков и А.А.Пшеничный. На стилобате надпись: «Здесь на территории бывшего Дальнего парка захоронено свыше 2500 граждан, зверски замученных немецко-фашисткими оккупантами в 1941-1943 гг. О всех белгородцах, что жертвами пали, - как вечная скорбь – наша вечная память».</w:t>
      </w:r>
    </w:p>
    <w:p w:rsidR="007F2962" w:rsidRDefault="007F2962" w:rsidP="0007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C3" w:rsidRPr="00FD4916" w:rsidRDefault="005A64C3" w:rsidP="000725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916">
        <w:rPr>
          <w:rFonts w:ascii="Times New Roman" w:hAnsi="Times New Roman" w:cs="Times New Roman"/>
          <w:i/>
          <w:sz w:val="28"/>
          <w:szCs w:val="28"/>
        </w:rPr>
        <w:t xml:space="preserve">Мы рассказали о памятниках, которые наиболее известные и находятся в центре города. Но есть памятники, о которых мы знаем только место расположения и название, а иногда и </w:t>
      </w:r>
      <w:r w:rsidR="00FD4916" w:rsidRPr="00FD4916">
        <w:rPr>
          <w:rFonts w:ascii="Times New Roman" w:hAnsi="Times New Roman" w:cs="Times New Roman"/>
          <w:i/>
          <w:sz w:val="28"/>
          <w:szCs w:val="28"/>
        </w:rPr>
        <w:t xml:space="preserve">этого не знаем. </w:t>
      </w:r>
    </w:p>
    <w:p w:rsidR="007E4846" w:rsidRPr="005A64C3" w:rsidRDefault="007E4846" w:rsidP="000725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916">
        <w:rPr>
          <w:rFonts w:ascii="Times New Roman" w:hAnsi="Times New Roman" w:cs="Times New Roman"/>
          <w:i/>
          <w:sz w:val="28"/>
          <w:szCs w:val="28"/>
        </w:rPr>
        <w:t>Присутств</w:t>
      </w:r>
      <w:r w:rsidR="00FD4916">
        <w:rPr>
          <w:rFonts w:ascii="Times New Roman" w:hAnsi="Times New Roman" w:cs="Times New Roman"/>
          <w:i/>
          <w:sz w:val="28"/>
          <w:szCs w:val="28"/>
        </w:rPr>
        <w:t>ующие группы получили задания и в</w:t>
      </w:r>
      <w:r w:rsidRPr="00FD4916">
        <w:rPr>
          <w:rFonts w:ascii="Times New Roman" w:hAnsi="Times New Roman" w:cs="Times New Roman"/>
          <w:i/>
          <w:sz w:val="28"/>
          <w:szCs w:val="28"/>
        </w:rPr>
        <w:t>месте с преподавателями</w:t>
      </w:r>
      <w:r w:rsidRPr="005A64C3">
        <w:rPr>
          <w:rFonts w:ascii="Times New Roman" w:hAnsi="Times New Roman" w:cs="Times New Roman"/>
          <w:i/>
          <w:sz w:val="28"/>
          <w:szCs w:val="28"/>
        </w:rPr>
        <w:t xml:space="preserve"> истории и обществознания, учащиеся должны были ответить на вопросы викторины «Неизвестные памятники Белгорода». В задании представлены три памятника, необходимо сейчас рассказать об этих памятниках: как они называются, где н</w:t>
      </w:r>
      <w:r w:rsidR="006557C9" w:rsidRPr="005A64C3">
        <w:rPr>
          <w:rFonts w:ascii="Times New Roman" w:hAnsi="Times New Roman" w:cs="Times New Roman"/>
          <w:i/>
          <w:sz w:val="28"/>
          <w:szCs w:val="28"/>
        </w:rPr>
        <w:t>аходятся, какова</w:t>
      </w:r>
      <w:r w:rsidR="00FD4916">
        <w:rPr>
          <w:rFonts w:ascii="Times New Roman" w:hAnsi="Times New Roman" w:cs="Times New Roman"/>
          <w:i/>
          <w:sz w:val="28"/>
          <w:szCs w:val="28"/>
        </w:rPr>
        <w:t xml:space="preserve"> их история создания.</w:t>
      </w:r>
    </w:p>
    <w:p w:rsidR="007E4846" w:rsidRDefault="007E4846" w:rsidP="000725E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60D9" w:rsidRPr="000725EE" w:rsidRDefault="000725EE" w:rsidP="000725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5EE">
        <w:rPr>
          <w:rFonts w:ascii="Times New Roman" w:hAnsi="Times New Roman" w:cs="Times New Roman"/>
          <w:b/>
          <w:sz w:val="28"/>
          <w:szCs w:val="28"/>
        </w:rPr>
        <w:t>П</w:t>
      </w:r>
      <w:hyperlink r:id="rId7" w:history="1">
        <w:r w:rsidRPr="000725E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амятник</w:t>
        </w:r>
      </w:hyperlink>
      <w:r w:rsidRPr="000725EE">
        <w:rPr>
          <w:rFonts w:ascii="Times New Roman" w:hAnsi="Times New Roman" w:cs="Times New Roman"/>
          <w:b/>
          <w:sz w:val="28"/>
          <w:szCs w:val="28"/>
        </w:rPr>
        <w:t xml:space="preserve"> неизвестному летчику</w:t>
      </w:r>
    </w:p>
    <w:p w:rsidR="003B7E6B" w:rsidRDefault="003B7E6B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7859A3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7620</wp:posOffset>
            </wp:positionV>
            <wp:extent cx="2790825" cy="2085975"/>
            <wp:effectExtent l="19050" t="0" r="9525" b="0"/>
            <wp:wrapThrough wrapText="bothSides">
              <wp:wrapPolygon edited="0">
                <wp:start x="-147" y="0"/>
                <wp:lineTo x="-147" y="21501"/>
                <wp:lineTo x="21674" y="21501"/>
                <wp:lineTo x="21674" y="0"/>
                <wp:lineTo x="-147" y="0"/>
              </wp:wrapPolygon>
            </wp:wrapThrough>
            <wp:docPr id="15" name="Рисунок 7" descr="C:\Documents and Settings\user\Рабочий стол\Работа 2013-2014\внеклассная работа\неизвестные памятники Белгорода\фото экскурсия\P105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Работа 2013-2014\внеклассная работа\неизвестные памятники Белгорода\фото экскурсия\P10504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7620</wp:posOffset>
            </wp:positionV>
            <wp:extent cx="2786380" cy="2085975"/>
            <wp:effectExtent l="19050" t="0" r="0" b="0"/>
            <wp:wrapThrough wrapText="bothSides">
              <wp:wrapPolygon edited="0">
                <wp:start x="-148" y="0"/>
                <wp:lineTo x="-148" y="21501"/>
                <wp:lineTo x="21561" y="21501"/>
                <wp:lineTo x="21561" y="0"/>
                <wp:lineTo x="-148" y="0"/>
              </wp:wrapPolygon>
            </wp:wrapThrough>
            <wp:docPr id="12" name="Рисунок 6" descr="C:\Documents and Settings\user\Рабочий стол\Работа 2013-2014\внеклассная работа\неизвестные памятники Белгорода\фото экскурсия\P105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Работа 2013-2014\внеклассная работа\неизвестные памятники Белгорода\фото экскурсия\P10504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D811A6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1pt;margin-top:15.15pt;width:227.65pt;height:48pt;z-index:251680768;mso-width-relative:margin;mso-height-relative:margin" fillcolor="white [3212]" strokecolor="white [3212]">
            <v:textbox>
              <w:txbxContent>
                <w:p w:rsidR="00181987" w:rsidRPr="00181987" w:rsidRDefault="00181987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Панченкова И.И. добавляет рассказ о проведенном исследовании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en-US"/>
        </w:rPr>
        <w:pict>
          <v:shape id="_x0000_s1026" type="#_x0000_t202" style="position:absolute;left:0;text-align:left;margin-left:-231.4pt;margin-top:15.15pt;width:227.65pt;height:48pt;z-index:251679744;mso-width-relative:margin;mso-height-relative:margin" fillcolor="white [3212]" strokecolor="white [3212]">
            <v:textbox>
              <w:txbxContent>
                <w:p w:rsidR="009E30D3" w:rsidRPr="00181987" w:rsidRDefault="009E30D3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Рассказ </w:t>
                  </w:r>
                  <w:r w:rsid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>студентов</w:t>
                  </w: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 группы СП 14 Четверикова В. и Кочергина А.</w:t>
                  </w:r>
                  <w:r w:rsid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 </w:t>
                  </w: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>о памятнике неизвестному летчику</w:t>
                  </w:r>
                </w:p>
              </w:txbxContent>
            </v:textbox>
          </v:shape>
        </w:pict>
      </w: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7850" w:rsidRDefault="00E97850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30D3" w:rsidRDefault="009E30D3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30D3" w:rsidRDefault="009E30D3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Находится в Белгороде, в Пушкарском лесу в районе БГТУ. Существует с 1943 г. Представляет собой гранитный надгробный камень. Является официальным памятником воинской славы. Символичен как знак в честь неизвестных погибших освободителей города.</w:t>
      </w:r>
    </w:p>
    <w:p w:rsidR="003B7E6B" w:rsidRDefault="003B7E6B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860D9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История создания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Могила неизвестного лётчика уникальна для нашего города. Остальные мемориальные захоронения - братские. Много десятилетий белгородцы пытаются разгадать тайну имени и судьбы защитника нашей Родины, однако пока они остаются загадкой.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Сбитый самолёт упал вблизи бывшей пригородной слободы накануне освобождения Белгорода в августе 1943. Со слов старожила Николая Ивановича Зиборова в это время в Пушкарном почти не оставалось жителей - некоторых выгнали немцы, некоторые покинули дома из-за опасности стать жертвами боёв. Вблизи села оккупанты развернули мощную линию обороны - противотанковые рвы, огневые точки. Из-за этого свидетелей тех событий крайне мало. Некоторые горожане видели горящий пикирующий самолёт, но </w:t>
      </w: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ничего не могут сказать о подробностях трагедии. Самолёт врезался в гору и взорвался - обломки находили в радиусе сотен метров. Первыми на место падения прибежали любопытные дети, они и обнаружили тело лётчика вдали от пожара. Ученики школы №31 сумели отыскать одного из них. Николай Акимович Парфенов рассказал, что он с друзьями - Толей Минаковым и Ваней Москалевым нашли пилота после освобождения Пушкарного, он был сильно искалечен, обгорел, одежда была изорвана. Мальчишки похоронили тело в лесу. Среди обломков были найдены документы, записная книжка, но они были сильно повреждены огнём и имя погибшего разобрать не удалось. Неизвестными остались и задание, и воинская часть, единственное что смогли разобрать на месте - звание старший лейтенант. Документы были утеряны, по воспоминаниям их передали местной учительнице, которая после войны переехала в другой город. Кроме этого среди находок были шлем и пистолет. Позднее время могилу обустроили, насыпали курган, установили деревянный крест. Как дорогая реликвия в семье Парфеновых хранится обломок самолёта - бронещит от фюзеляжа.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Некоторое время пушкарцы ухаживали за могилой, приносили цветы. Но шло время, село стало частью города, всё меньше оставалось очевидцев, холмик порос травой, стирались из памяти события военных лет. И тут памятным местом заинтересовались студенты расположившегося неподалёку технологического института строительных материалов. В 1977 г. силами студенческого отряда «Монолит», под руководством Геннадия Анатольевича Смоляго, был сооружён памятник неизвестному солдату.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Памятник был отлит из бетона, был прост и лаконичен. Площадку вокруг надгробия выровняли и выложили тротуарной плиткой. С этого момента "Технолог" берёт шефство над мемориалом, регулярно следит за его состоянием, ежегодно, совместно с местными жителями организует возложение цветов в памятные дни - 5 августа и 9 мая. Студенты и преподаватели так же занимались поисковой работой, однако имя пилота не удалось выяснить и им.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Регулярный уход позволял на протяжении трёх десятилетий сохранять памятник в удовлетворительном виде, но за это время он конечно обветшал. И в 2010 г. городская администрация обновила мемориал, оставив неизменной концепцию - лаконичность, и слова, которые когда-то с благодарностью и уважением написали студенты-строители. Теперь он предстаёт перед нами в нов</w:t>
      </w:r>
      <w:r w:rsidR="009A5B41"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ом виде (открыт 5 августа 2010)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Решением исполнительного комитета Белгородского областного Совета народных депутатов от 29 сентября 1983 года № 373 «О принятии под охрану памятников истории и культуры», статус памятника установлен в качестве объекта культурного наследия местного значения. На данный момент статус актуален.</w:t>
      </w:r>
    </w:p>
    <w:p w:rsidR="009A5B41" w:rsidRDefault="009A5B41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1987" w:rsidRDefault="00181987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1987" w:rsidRPr="000725EE" w:rsidRDefault="00181987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0D9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Общее описание</w:t>
      </w:r>
    </w:p>
    <w:p w:rsidR="00C860D9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Памятник расположен в лесополосе. Представляет собой ступенчатую площадку сложной формы, выполненную из цементной плитки красного цвета, отбортованную цементным поребриком. Уровень над рельефом 0,3-0,4 м. Увенчана прямоугольным камнем из чёрного гранита высотой 0,6 м. На камне выгравирован самолётный пропеллер и высечена надпись: "Память о тебе, неизвестный солдат, будет вечно жить в наших сердцах". Памятник обнесён низкой декоративной оградой, в орнаменте которой в качестве символа воинской доблести использованы пятиконечные звёзды.</w:t>
      </w: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Интересные факты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Установка первого памятника была практически бесплатной - использовались излишки стройматериалов, работали энтузиасты. На обновление мемориала в 2010 г. мэрией Белгорода</w:t>
      </w:r>
      <w:r w:rsidR="009A5B41"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 выделено 199 720 рублей.</w:t>
      </w:r>
    </w:p>
    <w:p w:rsidR="009A5B41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мнение, что в экипаже был второй лётчик, полностью сгоревший при взрыве, однако находок, подтве</w:t>
      </w:r>
      <w:r w:rsidR="009A5B41"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рждающих это, не было найдено.</w:t>
      </w:r>
    </w:p>
    <w:p w:rsidR="00C860D9" w:rsidRPr="000725EE" w:rsidRDefault="00C860D9" w:rsidP="0007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5EE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обсуждения возможности переноса останков в братскую могилу, общественность при активной поддержке белгородских коммунистов засыпала мэрию письмами с требованием отменить снос памятника. </w:t>
      </w:r>
    </w:p>
    <w:p w:rsidR="009A5B41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56565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113665</wp:posOffset>
            </wp:positionV>
            <wp:extent cx="2533650" cy="1891665"/>
            <wp:effectExtent l="19050" t="0" r="0" b="0"/>
            <wp:wrapThrough wrapText="bothSides">
              <wp:wrapPolygon edited="0">
                <wp:start x="-162" y="0"/>
                <wp:lineTo x="-162" y="21317"/>
                <wp:lineTo x="21600" y="21317"/>
                <wp:lineTo x="21600" y="0"/>
                <wp:lineTo x="-162" y="0"/>
              </wp:wrapPolygon>
            </wp:wrapThrough>
            <wp:docPr id="17" name="Рисунок 8" descr="C:\Documents and Settings\user\Рабочий стол\Работа 2013-2014\внеклассная работа\неизвестные памятники Белгорода\фото экскурсия\P105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Работа 2013-2014\внеклассная работа\неизвестные памятники Белгорода\фото экскурсия\P105046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656565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113665</wp:posOffset>
            </wp:positionV>
            <wp:extent cx="2543175" cy="1905000"/>
            <wp:effectExtent l="19050" t="0" r="9525" b="0"/>
            <wp:wrapThrough wrapText="bothSides">
              <wp:wrapPolygon edited="0">
                <wp:start x="-162" y="0"/>
                <wp:lineTo x="-162" y="21384"/>
                <wp:lineTo x="21681" y="21384"/>
                <wp:lineTo x="21681" y="0"/>
                <wp:lineTo x="-162" y="0"/>
              </wp:wrapPolygon>
            </wp:wrapThrough>
            <wp:docPr id="16" name="Рисунок 5" descr="C:\Documents and Settings\user\Рабочий стол\Работа 2013-2014\внеклассная работа\неизвестные памятники Белгорода\фото экскурсия\P105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абота 2013-2014\внеклассная работа\неизвестные памятники Белгорода\фото экскурсия\P105046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7859A3" w:rsidRDefault="00D811A6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56565"/>
          <w:sz w:val="28"/>
          <w:szCs w:val="28"/>
        </w:rPr>
        <w:pict>
          <v:shape id="_x0000_s1028" type="#_x0000_t202" style="position:absolute;left:0;text-align:left;margin-left:-4.45pt;margin-top:5.6pt;width:227.65pt;height:48pt;z-index:251681792;mso-width-relative:margin;mso-height-relative:margin" fillcolor="white [3212]" strokecolor="white [3212]">
            <v:textbox>
              <w:txbxContent>
                <w:p w:rsidR="00181987" w:rsidRPr="00181987" w:rsidRDefault="00181987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Фотография экскурсионной группы у памятника неизвестному летчику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656565"/>
          <w:sz w:val="28"/>
          <w:szCs w:val="28"/>
        </w:rPr>
        <w:pict>
          <v:shape id="_x0000_s1029" type="#_x0000_t202" style="position:absolute;left:0;text-align:left;margin-left:246.8pt;margin-top:5.6pt;width:227.65pt;height:48pt;z-index:251682816;mso-width-relative:margin;mso-height-relative:margin" fillcolor="white [3212]" strokecolor="white [3212]">
            <v:textbox>
              <w:txbxContent>
                <w:p w:rsidR="00181987" w:rsidRPr="00181987" w:rsidRDefault="00181987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Возложение цветов</w:t>
                  </w:r>
                </w:p>
              </w:txbxContent>
            </v:textbox>
          </v:shape>
        </w:pict>
      </w:r>
    </w:p>
    <w:p w:rsidR="007859A3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C3577C" w:rsidRDefault="00C3577C">
      <w:pPr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>
        <w:rPr>
          <w:rFonts w:ascii="Times New Roman" w:eastAsia="Times New Roman" w:hAnsi="Times New Roman" w:cs="Times New Roman"/>
          <w:color w:val="656565"/>
          <w:sz w:val="28"/>
          <w:szCs w:val="28"/>
        </w:rPr>
        <w:br w:type="page"/>
      </w:r>
    </w:p>
    <w:p w:rsidR="007859A3" w:rsidRPr="000725EE" w:rsidRDefault="007859A3" w:rsidP="00072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</w:p>
    <w:p w:rsidR="003B7E6B" w:rsidRPr="003B7E6B" w:rsidRDefault="003B7E6B" w:rsidP="000725E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B7E6B">
        <w:rPr>
          <w:b/>
          <w:sz w:val="28"/>
          <w:szCs w:val="28"/>
        </w:rPr>
        <w:t>Памятный знак в честь Маресьевой Зинаиды Ивановны</w:t>
      </w:r>
    </w:p>
    <w:p w:rsidR="003B7E6B" w:rsidRDefault="003B7E6B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577C" w:rsidRDefault="00D811A6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-12.7pt;margin-top:-1.9pt;width:178.9pt;height:52.5pt;z-index:251684864;mso-width-relative:margin;mso-height-relative:margin" fillcolor="white [3212]" strokecolor="white [3212]">
            <v:textbox>
              <w:txbxContent>
                <w:p w:rsidR="00181987" w:rsidRPr="00181987" w:rsidRDefault="00181987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Рассказ учащихся группы </w:t>
                  </w: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ОТ 11</w:t>
                  </w: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Бесхмельницыной Е.и Солдатовой Д. </w:t>
                  </w: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подвиге Зинаиды Маресьевой</w:t>
                  </w: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216.05pt;margin-top:-7.15pt;width:227.65pt;height:48pt;z-index:251683840;mso-width-relative:margin;mso-height-relative:margin" fillcolor="white [3212]" strokecolor="white [3212]">
            <v:textbox>
              <w:txbxContent>
                <w:p w:rsidR="00181987" w:rsidRPr="00181987" w:rsidRDefault="00181987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Экскурсионная группа у памятного знака в честь Зинаиды Ивановны Маресьевой</w:t>
                  </w:r>
                </w:p>
              </w:txbxContent>
            </v:textbox>
          </v:shape>
        </w:pict>
      </w:r>
      <w:r w:rsidR="00181987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104775</wp:posOffset>
            </wp:positionV>
            <wp:extent cx="3499485" cy="2619375"/>
            <wp:effectExtent l="19050" t="0" r="5715" b="0"/>
            <wp:wrapThrough wrapText="bothSides">
              <wp:wrapPolygon edited="0">
                <wp:start x="-118" y="0"/>
                <wp:lineTo x="-118" y="21521"/>
                <wp:lineTo x="21635" y="21521"/>
                <wp:lineTo x="21635" y="0"/>
                <wp:lineTo x="-118" y="0"/>
              </wp:wrapPolygon>
            </wp:wrapThrough>
            <wp:docPr id="19" name="Рисунок 10" descr="C:\Documents and Settings\user\Рабочий стол\Работа 2013-2014\внеклассная работа\неизвестные памятники Белгорода\фото экскурсия\P105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Работа 2013-2014\внеклассная работа\неизвестные памятники Белгорода\фото экскурсия\P105048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98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19050</wp:posOffset>
            </wp:positionV>
            <wp:extent cx="2028825" cy="2705100"/>
            <wp:effectExtent l="19050" t="0" r="9525" b="0"/>
            <wp:wrapThrough wrapText="bothSides">
              <wp:wrapPolygon edited="0">
                <wp:start x="-203" y="0"/>
                <wp:lineTo x="-203" y="21448"/>
                <wp:lineTo x="21701" y="21448"/>
                <wp:lineTo x="21701" y="0"/>
                <wp:lineTo x="-203" y="0"/>
              </wp:wrapPolygon>
            </wp:wrapThrough>
            <wp:docPr id="20" name="Рисунок 11" descr="C:\Documents and Settings\user\Рабочий стол\Работа 2013-2014\внеклассная работа\неизвестные памятники Белгорода\фото экскурсия\P105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Работа 2013-2014\внеклассная работа\неизвестные памятники Белгорода\фото экскурсия\P105048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77C" w:rsidRDefault="00C3577C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577C" w:rsidRDefault="00C3577C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1987" w:rsidRDefault="00181987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>3 ноября 2011 года в селе Соломино, недалеко от нового моста через Белгородское водохранилище, открыли памятный знак в честь Маресьевой Зинаиды Ивановны.</w:t>
      </w:r>
    </w:p>
    <w:p w:rsidR="00587465" w:rsidRPr="003B7E6B" w:rsidRDefault="003B7E6B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7465" w:rsidRPr="003B7E6B">
        <w:rPr>
          <w:sz w:val="28"/>
          <w:szCs w:val="28"/>
        </w:rPr>
        <w:t>ина Маресьева родилась в селе Черкасском Саратовской области. Ее отец Иван Петрович был колхозным пастухом. Окончив семилетку, Зина поступила в фельдшерско-акушерскую школу в Вольске, но началась война. Отец ушел на фронт, и девушке пришлось оставить учебу и пойти работать на завод «Большевик» браковщицей шифера. После безуспешных попыток попасть в ряды защитников Родины юная патриотка поступила на курсы медицинских сестер и уже 20 ноября 1942 года была направлена под Сталинград в качестве санинструктора в 38-ю стрелковую дивизию, которая впоследствии стала 73-й гвардейской стрелковой дивизией.</w:t>
      </w: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>1 августа 1943 года 214-й гвардейский стрелковый полк получил приказ форсировать Северский Донец южнее Белгорода. Здесь между селами Соломино и Топлинка противник сосредоточил части двух пехотных дивизий и большое количество артиллерии. Гитлеровцы занимали оборону на высотах правого берега, господствующих над окружающей местностью. Подступы к реке находились под прицельным артиллерийским и минометным огнем. Правый берег был густо заминирован. Однако гвардейцы в первый же день форсировали Северский Донец и после ожесточенного боя заняли небольшой плацдарм на правом берегу.</w:t>
      </w: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 xml:space="preserve">Переправа через реку и клочок земли на правобержье, занятый советскими воинами, находились под непрерывным огнем противника. На головы </w:t>
      </w:r>
      <w:r w:rsidRPr="003B7E6B">
        <w:rPr>
          <w:sz w:val="28"/>
          <w:szCs w:val="28"/>
        </w:rPr>
        <w:lastRenderedPageBreak/>
        <w:t>гвардейцев сыпались тысячи снарядов, сотни бомб. Но полк продолжал наступление.</w:t>
      </w: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>Санинструктор Маресьева в этих трудных условиях своевременно оказывала помощь раненым. Пренебрегая опасностью, она все время находилась на линии огня, ползком пробиралась к тяжелораненым, делала перевязки, выносила их в укрытия. А с наступлением темноты, когда на переднем крае затихала ружейно-пулеметная перестрелка, она переправляла раненых на левый берег реки.</w:t>
      </w: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>На следующий день контратаки противника на участке 1-го батальона были особенно сильными и настойчивыми, но все они были отбиты с большими для него потерями. К исходу дня враг предпринял восьмую контратаку. При поддержке сильного огня артиллерии гитлеровцам удалось обойти левый фланг батальона. Оборонявшаяся здесь группа бойцов после продолжительного неравного боя стала отходить к реке. Это заметила Маресева. В ее голове пронеслась тревожная мысль о судьбе раненых, которые в ожидании эвакуации на левый берег реки были укрыты в траншеях и блиндажах. С пистолетом в руке Зина побежала навстречу отступавшим бойцам и с возгласами: "Ни шагу назад!", "Вперед, за мной!" - заставила их остановиться, а затем последовать за ней в атаку. Положение на угрожаемом участке было восстановлено. В жаркой схватке, которой руководила Марес</w:t>
      </w:r>
      <w:r w:rsidR="003B7E6B">
        <w:rPr>
          <w:sz w:val="28"/>
          <w:szCs w:val="28"/>
        </w:rPr>
        <w:t>ь</w:t>
      </w:r>
      <w:r w:rsidRPr="003B7E6B">
        <w:rPr>
          <w:sz w:val="28"/>
          <w:szCs w:val="28"/>
        </w:rPr>
        <w:t>ева, было уничтожено более 150 гитлеровцев, захвачено 8 пулеметов, 2 миномета и 20 гранатометов.</w:t>
      </w: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>После того как контратака была отбита, Зина продолжала перевязывать раненых и выносить их с поля боя.</w:t>
      </w: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>К исходу 2 августа саперами через реку был построен пешеходный мост. По этому мостику Марес</w:t>
      </w:r>
      <w:r w:rsidR="003B7E6B">
        <w:rPr>
          <w:sz w:val="28"/>
          <w:szCs w:val="28"/>
        </w:rPr>
        <w:t>ь</w:t>
      </w:r>
      <w:r w:rsidRPr="003B7E6B">
        <w:rPr>
          <w:sz w:val="28"/>
          <w:szCs w:val="28"/>
        </w:rPr>
        <w:t>ева под огнем противника всю ночь переправляла на левый берег Северского Донца раненых солдат и офицеров. К утру мостик был разбит артиллерией противника. Зина продолжала переправлять раненых на лодке. В одном из рейсов осколком разорвавшейся мины она была смертельно ранена и 6 августа 1943 года скончалась в госпитале.</w:t>
      </w:r>
    </w:p>
    <w:p w:rsidR="00587465" w:rsidRPr="003B7E6B" w:rsidRDefault="00587465" w:rsidP="000725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7E6B">
        <w:rPr>
          <w:sz w:val="28"/>
          <w:szCs w:val="28"/>
        </w:rPr>
        <w:t>За двое суток Маресьева вместе с санитаром Бузыкановым вынесла с поля боя 64 раненых, 52 из них, с личным оружием, эвакуировала через реку.</w:t>
      </w:r>
    </w:p>
    <w:p w:rsidR="00E97850" w:rsidRDefault="00D81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114.05pt;margin-top:174.4pt;width:227.65pt;height:20.25pt;z-index:251685888;mso-width-relative:margin;mso-height-relative:margin" fillcolor="white [3212]" strokecolor="white [3212]">
            <v:textbox>
              <w:txbxContent>
                <w:p w:rsidR="00181987" w:rsidRPr="00181987" w:rsidRDefault="00181987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Возложение цветов</w:t>
                  </w:r>
                </w:p>
              </w:txbxContent>
            </v:textbox>
          </v:shape>
        </w:pict>
      </w:r>
      <w:r w:rsidR="00C3577C" w:rsidRPr="00C357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109855</wp:posOffset>
            </wp:positionV>
            <wp:extent cx="2743200" cy="2057400"/>
            <wp:effectExtent l="19050" t="0" r="0" b="0"/>
            <wp:wrapThrough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hrough>
            <wp:docPr id="21" name="Рисунок 9" descr="C:\Documents and Settings\user\Рабочий стол\Работа 2013-2014\внеклассная работа\неизвестные памятники Белгорода\фото экскурсия\P105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Работа 2013-2014\внеклассная работа\неизвестные памятники Белгорода\фото экскурсия\P105048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850">
        <w:rPr>
          <w:rFonts w:ascii="Times New Roman" w:hAnsi="Times New Roman" w:cs="Times New Roman"/>
          <w:sz w:val="28"/>
          <w:szCs w:val="28"/>
        </w:rPr>
        <w:br w:type="page"/>
      </w:r>
    </w:p>
    <w:p w:rsidR="003E43C1" w:rsidRDefault="003E43C1" w:rsidP="0007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6B" w:rsidRDefault="00625451" w:rsidP="0007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51">
        <w:rPr>
          <w:rFonts w:ascii="Times New Roman" w:hAnsi="Times New Roman" w:cs="Times New Roman"/>
          <w:b/>
          <w:sz w:val="28"/>
          <w:szCs w:val="28"/>
        </w:rPr>
        <w:t>Братская могила железнодорожников</w:t>
      </w:r>
    </w:p>
    <w:p w:rsidR="00E97850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213995</wp:posOffset>
            </wp:positionV>
            <wp:extent cx="2813050" cy="2114550"/>
            <wp:effectExtent l="19050" t="0" r="6350" b="0"/>
            <wp:wrapThrough wrapText="bothSides">
              <wp:wrapPolygon edited="0">
                <wp:start x="-146" y="0"/>
                <wp:lineTo x="-146" y="21405"/>
                <wp:lineTo x="21649" y="21405"/>
                <wp:lineTo x="21649" y="0"/>
                <wp:lineTo x="-146" y="0"/>
              </wp:wrapPolygon>
            </wp:wrapThrough>
            <wp:docPr id="7" name="Рисунок 4" descr="C:\Documents and Settings\user\Рабочий стол\Работа 2013-2014\внеклассная работа\неизвестные памятники Белгорода\фото экскурсия\P105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абота 2013-2014\внеклассная работа\неизвестные памятники Белгорода\фото экскурсия\P10504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850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9525</wp:posOffset>
            </wp:positionV>
            <wp:extent cx="2819400" cy="2114550"/>
            <wp:effectExtent l="19050" t="0" r="0" b="0"/>
            <wp:wrapThrough wrapText="bothSides">
              <wp:wrapPolygon edited="0">
                <wp:start x="-146" y="0"/>
                <wp:lineTo x="-146" y="21405"/>
                <wp:lineTo x="21600" y="21405"/>
                <wp:lineTo x="21600" y="0"/>
                <wp:lineTo x="-146" y="0"/>
              </wp:wrapPolygon>
            </wp:wrapThrough>
            <wp:docPr id="4" name="Рисунок 1" descr="C:\Documents and Settings\user\Рабочий стол\Работа 2013-2014\внеклассная работа\неизвестные памятники Белгорода\фото экскурсия\P105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та 2013-2014\внеклассная работа\неизвестные памятники Белгорода\фото экскурсия\P10504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D811A6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pict>
          <v:shape id="_x0000_s1034" type="#_x0000_t202" style="position:absolute;left:0;text-align:left;margin-left:15pt;margin-top:13pt;width:227.65pt;height:48pt;z-index:251687936;mso-width-relative:margin;mso-height-relative:margin" fillcolor="white [3212]" strokecolor="white [3212]">
            <v:textbox>
              <w:txbxContent>
                <w:p w:rsidR="00181987" w:rsidRPr="00181987" w:rsidRDefault="0065066C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Экскурсионная группа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52525"/>
          <w:sz w:val="28"/>
          <w:szCs w:val="28"/>
        </w:rPr>
        <w:pict>
          <v:shape id="_x0000_s1033" type="#_x0000_t202" style="position:absolute;left:0;text-align:left;margin-left:-232.15pt;margin-top:13pt;width:227.65pt;height:48pt;z-index:251686912;mso-width-relative:margin;mso-height-relative:margin" fillcolor="white [3212]" strokecolor="white [3212]">
            <v:textbox>
              <w:txbxContent>
                <w:p w:rsidR="00181987" w:rsidRPr="00181987" w:rsidRDefault="00181987" w:rsidP="00181987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Рассказ учащихся группы </w:t>
                  </w: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ОБ 12</w:t>
                  </w:r>
                  <w:r w:rsidRPr="00181987"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 xml:space="preserve">Терзи С. и  Борийчук </w:t>
                  </w:r>
                  <w:r w:rsidR="0065066C">
                    <w:rPr>
                      <w:rFonts w:ascii="Times New Roman" w:hAnsi="Times New Roman" w:cs="Times New Roman"/>
                      <w:i/>
                      <w:color w:val="3333FF"/>
                    </w:rPr>
                    <w:t>Д. о братской могиле железнодорожников</w:t>
                  </w:r>
                </w:p>
              </w:txbxContent>
            </v:textbox>
          </v:shape>
        </w:pict>
      </w: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181987" w:rsidRDefault="00181987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AF010C" w:rsidRPr="00AF010C" w:rsidRDefault="00AF010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 xml:space="preserve">После тяжелых кровопролитных боев </w:t>
      </w:r>
      <w:r w:rsidR="0009161F"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8 августа 1943 года на площади Революции состоялись похороны воинов, погибших в боях при освобождении Белгорода. Они нашли свой последний приют в братской могиле. Отдать долг памяти павшим пришли сотни белгородцев. 28 сентября 1943 года горисполком постановил: «В целях благоустройства города, считать необходимым архитектурно оформить оставшийся единственным после оккупации и находящийся в запущенном состоянии городской сквер. В центре, по его оси, запроектировать и установить монументальный памятник героям Отечественной войны, туда же перенести и могилы героев войны, похороненных в разных местах города Белгорода»</w:t>
      </w:r>
    </w:p>
    <w:p w:rsidR="00AF010C" w:rsidRPr="00AF010C" w:rsidRDefault="00AF010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AF010C" w:rsidRPr="00AF010C" w:rsidRDefault="0009161F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В братскую могилу начали перезахоранивать воинов из небольших братских и одиночных могил, которых было много по всему городу. На месте братской могилы был сооружен новый памятник – высокий обелиск из кирпича со звездой и табличкой с небольшим списком воинов, фамилии которых удалось установить. На тыльной стороне памятника выбили надпись: «Память о вас, отдавших жизнь за Советскую Родину, не умрет в веках».</w:t>
      </w:r>
    </w:p>
    <w:p w:rsidR="00AF010C" w:rsidRPr="00AF010C" w:rsidRDefault="00AF010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AF010C" w:rsidRPr="00AF010C" w:rsidRDefault="0009161F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Почти через три месяца после освобождения Белгорода в этой же братской могиле хоронили воинов, погибших во время пожара на станции Белгород 25 октября 1943 года. Это были последние похороны на площади Революции. Их на всю жизнь запомнила 13-летняя девочка Алла. Спустя 60 лет, в 2003 году, Алла Ми</w:t>
      </w:r>
      <w:r w:rsidR="00AF010C"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хайловна Кизилова рассказывала:</w:t>
      </w:r>
    </w:p>
    <w:p w:rsidR="00AF010C" w:rsidRDefault="0009161F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 xml:space="preserve">«На площади Революции был благоустроенный сквер, одни называли его Новым, другие – Ленинским, потому что там был памятник Ленину. В нем росло много лип. Там отдыхали, продавалось мороженое, газированная вода. В сквере стоял памятник революционерам. Во время войны там хоронили </w:t>
      </w:r>
      <w:r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lastRenderedPageBreak/>
        <w:t>погибших воинов и появились новые памятники. А вот там, где сейчас Вечный огонь, никого не хоронили. Здесь же, в сквере, похоронили воинов, которые ехали в эшелонах и были разбиты фашистской авиацией. Почему-то нигде об этом не пишут, а в</w:t>
      </w:r>
      <w:r w:rsid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едь это была страшная трагедия.</w:t>
      </w:r>
    </w:p>
    <w:p w:rsidR="00AF010C" w:rsidRDefault="0065066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2853055</wp:posOffset>
            </wp:positionV>
            <wp:extent cx="2762250" cy="2066925"/>
            <wp:effectExtent l="19050" t="0" r="0" b="0"/>
            <wp:wrapThrough wrapText="bothSides">
              <wp:wrapPolygon edited="0">
                <wp:start x="-149" y="0"/>
                <wp:lineTo x="-149" y="21500"/>
                <wp:lineTo x="21600" y="21500"/>
                <wp:lineTo x="21600" y="0"/>
                <wp:lineTo x="-149" y="0"/>
              </wp:wrapPolygon>
            </wp:wrapThrough>
            <wp:docPr id="5" name="Рисунок 2" descr="C:\Documents and Settings\user\Рабочий стол\Работа 2013-2014\внеклассная работа\неизвестные памятники Белгорода\фото экскурсия\P105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та 2013-2014\внеклассная работа\неизвестные памятники Белгорода\фото экскурсия\P105046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61F"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Случилась она уже после освобождения Белгорода, в конце октября 1943 года. На путях стоял воинский эшелон, полный солдат и офицеров, ехавших на фронт. Его загнали между двумя составами с цистернами бензина. Прорвавшиеся к Белгороду немецкие самолеты начали бомбить станцию. На путях стали рваться цистерны с горючим, обливая бензином эшелон, в котором ехали солдаты. Почти все они заживо сгорели вместе с железнодорожниками, которые пытались их спасти. Остались живы и невредимы только те, кто выскочил из вагонов напиться воды на станции. Много погибло и железнодорожников, пытавшихся спасти солдат. Их похоронили на городском кладбище. А солдат похоронили на площади только пятерых. Их тела уцелели, видны были лица. От остальных ничего не осталось. Их спасшиеся товарищи говорили со слезами на глазах: «Мы за них отомстим». А мы, дети, вместе со взрослыми ходили и собирали кости и пепел».</w:t>
      </w: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D811A6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pict>
          <v:shape id="_x0000_s1035" type="#_x0000_t202" style="position:absolute;left:0;text-align:left;margin-left:123.05pt;margin-top:6.3pt;width:227.65pt;height:48pt;z-index:251688960;mso-width-relative:margin;mso-height-relative:margin" fillcolor="white [3212]" strokecolor="white [3212]">
            <v:textbox>
              <w:txbxContent>
                <w:p w:rsidR="0065066C" w:rsidRPr="00181987" w:rsidRDefault="0065066C" w:rsidP="0065066C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Рассказ дополняет историческими фактами Панченкова И.И.</w:t>
                  </w:r>
                </w:p>
              </w:txbxContent>
            </v:textbox>
          </v:shape>
        </w:pict>
      </w: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65066C" w:rsidRDefault="0065066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65066C" w:rsidRDefault="0065066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486C1B" w:rsidRDefault="0009161F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В связи с реконструкцией центральной площади Белгорода в середине 1950-х годов воинские захоронения было решено перенести из Ленинского сквера в начало сквера по проспекту Мира. 9 июля 1956 года на заседании горисполкома было принято постановление «О переносе останков захоронений участников гражданской и Отечественной войны, похороненных в сквере им. Ленина». Однако на новое место была перенесена только небольшая часть останков погибших воинов, так как полностью произвести перезахоронение было невозможно по санитарным причинам.</w:t>
      </w: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6350</wp:posOffset>
            </wp:positionV>
            <wp:extent cx="2714625" cy="2038350"/>
            <wp:effectExtent l="19050" t="0" r="9525" b="0"/>
            <wp:wrapThrough wrapText="bothSides">
              <wp:wrapPolygon edited="0">
                <wp:start x="-152" y="0"/>
                <wp:lineTo x="-152" y="21398"/>
                <wp:lineTo x="21676" y="21398"/>
                <wp:lineTo x="21676" y="0"/>
                <wp:lineTo x="-152" y="0"/>
              </wp:wrapPolygon>
            </wp:wrapThrough>
            <wp:docPr id="6" name="Рисунок 3" descr="C:\Documents and Settings\user\Рабочий стол\Работа 2013-2014\внеклассная работа\неизвестные памятники Белгорода\фото экскурсия\P105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та 2013-2014\внеклассная работа\неизвестные памятники Белгорода\фото экскурсия\P105046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E97850" w:rsidRDefault="00E97850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65066C" w:rsidRDefault="0065066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65066C" w:rsidRDefault="0065066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65066C" w:rsidRDefault="00D811A6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pict>
          <v:shape id="_x0000_s1036" type="#_x0000_t202" style="position:absolute;left:0;text-align:left;margin-left:108.05pt;margin-top:8.05pt;width:227.65pt;height:27.75pt;z-index:251689984;mso-width-relative:margin;mso-height-relative:margin" fillcolor="white [3212]" strokecolor="white [3212]">
            <v:textbox>
              <w:txbxContent>
                <w:p w:rsidR="0065066C" w:rsidRPr="00181987" w:rsidRDefault="0065066C" w:rsidP="0065066C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Возложение цветов</w:t>
                  </w:r>
                </w:p>
              </w:txbxContent>
            </v:textbox>
          </v:shape>
        </w:pict>
      </w:r>
    </w:p>
    <w:p w:rsidR="0065066C" w:rsidRDefault="0065066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65066C" w:rsidRDefault="0065066C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486C1B" w:rsidRPr="00C00409" w:rsidRDefault="0009161F" w:rsidP="00486C1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C00409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Много братских могил на Белгородчине. Только в самом Белгороде их шесть. Тысячи солдат и офицеров похоронены в них. Над братскими могилами возвышаются памятники и обелиски. У подножий монументов установлены мемориальные плиты, а на них нескончаемые списки фамилий. Русские, украинские, грузинские, узбекские, казахские, азербайджанские… Кто эти люди? Где родились и жили? Каков был их боевой путь? Где воевали до Белгорода и как погибли? Живы ли их родственники? Такие мысли невольно приходят в голову, когда стоишь у братской могилы.</w:t>
      </w:r>
      <w:r w:rsidR="00486C1B" w:rsidRPr="00C00409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C00409" w:rsidRDefault="00C00409" w:rsidP="0048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0409" w:rsidRPr="00C00409" w:rsidRDefault="00C00409" w:rsidP="00486C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прошествии десятков лет открывают архивы о погибших, которых рань</w:t>
      </w:r>
      <w:r w:rsidR="009451FF">
        <w:rPr>
          <w:rFonts w:ascii="Times New Roman" w:hAnsi="Times New Roman" w:cs="Times New Roman"/>
          <w:i/>
          <w:sz w:val="28"/>
          <w:szCs w:val="28"/>
        </w:rPr>
        <w:t>ше считали пропавшими без вести. Многие родственники получают возможность найти места захоронения своих родных. Место захоронения в братской могиле своего деда, которого считали пропавшим без вести, разыскала Панченкова И.И. Попросим рассказать об этом.</w:t>
      </w:r>
    </w:p>
    <w:p w:rsidR="00964F1B" w:rsidRDefault="00964F1B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65066C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14605</wp:posOffset>
            </wp:positionV>
            <wp:extent cx="2449830" cy="1838325"/>
            <wp:effectExtent l="19050" t="0" r="7620" b="0"/>
            <wp:wrapThrough wrapText="bothSides">
              <wp:wrapPolygon edited="0">
                <wp:start x="-168" y="0"/>
                <wp:lineTo x="-168" y="21488"/>
                <wp:lineTo x="21667" y="21488"/>
                <wp:lineTo x="21667" y="0"/>
                <wp:lineTo x="-168" y="0"/>
              </wp:wrapPolygon>
            </wp:wrapThrough>
            <wp:docPr id="23" name="Рисунок 13" descr="C:\Documents and Settings\user\Рабочий стол\Работа 2013-2014\внеклассная работа\неизвестные памятники Белгорода\фото мероприятие\P105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Работа 2013-2014\внеклассная работа\неизвестные памятники Белгорода\фото мероприятие\P105050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B9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14605</wp:posOffset>
            </wp:positionV>
            <wp:extent cx="2449195" cy="1838325"/>
            <wp:effectExtent l="19050" t="0" r="8255" b="0"/>
            <wp:wrapThrough wrapText="bothSides">
              <wp:wrapPolygon edited="0">
                <wp:start x="-168" y="0"/>
                <wp:lineTo x="-168" y="21488"/>
                <wp:lineTo x="21673" y="21488"/>
                <wp:lineTo x="21673" y="0"/>
                <wp:lineTo x="-168" y="0"/>
              </wp:wrapPolygon>
            </wp:wrapThrough>
            <wp:docPr id="24" name="Рисунок 14" descr="C:\Documents and Settings\user\Рабочий стол\Работа 2013-2014\внеклассная работа\неизвестные памятники Белгорода\фото мероприятие\P105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Работа 2013-2014\внеклассная работа\неизвестные памятники Белгорода\фото мероприятие\P105050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D811A6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8" type="#_x0000_t202" style="position:absolute;left:0;text-align:left;margin-left:253.95pt;margin-top:9.4pt;width:227.65pt;height:48pt;z-index:251692032;mso-width-relative:margin;mso-height-relative:margin" fillcolor="white [3212]" strokecolor="white [3212]">
            <v:textbox>
              <w:txbxContent>
                <w:p w:rsidR="0065066C" w:rsidRPr="00181987" w:rsidRDefault="0065066C" w:rsidP="0065066C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Рассказ Панченковой И.И. о розыске без вести пропавшего деда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7" type="#_x0000_t202" style="position:absolute;left:0;text-align:left;margin-left:19.2pt;margin-top:9.4pt;width:227.65pt;height:48pt;z-index:251691008;mso-width-relative:margin;mso-height-relative:margin" fillcolor="white [3212]" strokecolor="white [3212]">
            <v:textbox>
              <w:txbxContent>
                <w:p w:rsidR="0065066C" w:rsidRPr="00181987" w:rsidRDefault="0065066C" w:rsidP="0065066C">
                  <w:pPr>
                    <w:jc w:val="center"/>
                    <w:rPr>
                      <w:rFonts w:ascii="Times New Roman" w:hAnsi="Times New Roman" w:cs="Times New Roman"/>
                      <w:i/>
                      <w:color w:val="3333FF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FF"/>
                    </w:rPr>
                    <w:t>Аудитория на отчетной конференции по учебно-исследовательскому проекту «Неизвестные памятники Белгорода»</w:t>
                  </w:r>
                </w:p>
              </w:txbxContent>
            </v:textbox>
          </v:shape>
        </w:pict>
      </w: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E7CB9" w:rsidRDefault="009E7CB9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066C" w:rsidRDefault="0065066C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066C" w:rsidRDefault="0065066C" w:rsidP="00486C1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4F1B" w:rsidRPr="00964F1B" w:rsidRDefault="00964F1B" w:rsidP="00486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6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96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памяти и уважения к ветеранам стала Георгиевская ленточка. Начиная с 2005 года каждую весну проходят во многих городах России акции, которые так и называются «Георгиевская ленточка»</w:t>
      </w:r>
    </w:p>
    <w:p w:rsidR="00964F1B" w:rsidRDefault="00964F1B" w:rsidP="00072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F1B" w:rsidRDefault="00964F1B" w:rsidP="00072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6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Главной целью 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Pr="00964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стремление во что бы то ни стало не дать забыть новым поколениям, кто и какой ценой выиграл самую страшную войну прошлого века, чьими наследниками мы остаемся, чем и кем должны гордиться, о ком помнить.</w:t>
      </w:r>
    </w:p>
    <w:p w:rsidR="00964F1B" w:rsidRDefault="00964F1B" w:rsidP="000725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25451" w:rsidRDefault="00FD4916" w:rsidP="000725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5 августа 1943 года</w:t>
      </w:r>
      <w:r w:rsidR="0009161F" w:rsidRPr="00AF010C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 xml:space="preserve"> в Москве прозвучал первый Салют Победы. Конечно, в честь освобождения Белгорода. С этого дня Победа советских войск над немецко-фашистскими захватчиками уже была предопределена.</w:t>
      </w:r>
    </w:p>
    <w:p w:rsidR="00DD5AE9" w:rsidRPr="00884433" w:rsidRDefault="00375333" w:rsidP="0088443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  <w:r w:rsidRPr="00884433">
        <w:rPr>
          <w:rFonts w:ascii="Times New Roman" w:hAnsi="Times New Roman" w:cs="Times New Roman"/>
          <w:color w:val="000000"/>
          <w:sz w:val="28"/>
          <w:szCs w:val="28"/>
        </w:rPr>
        <w:t>Великая победа над фашистскими захватчиками ковалась не только с помощью самолетов, танков, автоматов и пулеметов, победу одержать помогла и песня.</w:t>
      </w:r>
    </w:p>
    <w:p w:rsid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Да, жизнь бежит, кипит, клокочет.</w:t>
      </w: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И люди строят и куют.</w:t>
      </w: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И горы пробуют ворочать.</w:t>
      </w: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И песни новые поют.</w:t>
      </w: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В движенье дней неумолимом,</w:t>
      </w: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Одну особенность заметь,</w:t>
      </w: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И жизнь и песня неделимы.</w:t>
      </w:r>
    </w:p>
    <w:p w:rsidR="00884433" w:rsidRPr="00884433" w:rsidRDefault="00884433" w:rsidP="008844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84433">
        <w:rPr>
          <w:color w:val="000000"/>
          <w:sz w:val="28"/>
          <w:szCs w:val="28"/>
        </w:rPr>
        <w:t>Пока мы живы – будем петь!</w:t>
      </w:r>
    </w:p>
    <w:p w:rsidR="009E7CB9" w:rsidRDefault="009E7CB9" w:rsidP="0007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884433" w:rsidP="0007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797542">
        <w:rPr>
          <w:rFonts w:ascii="Times New Roman" w:hAnsi="Times New Roman" w:cs="Times New Roman"/>
          <w:b/>
          <w:sz w:val="28"/>
          <w:szCs w:val="28"/>
        </w:rPr>
        <w:t xml:space="preserve"> «От героев былых времен»</w:t>
      </w:r>
    </w:p>
    <w:p w:rsidR="009E3E6A" w:rsidRDefault="009E3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7850" w:rsidRDefault="00760719" w:rsidP="00760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30E8D" w:rsidRDefault="00C30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0E8D" w:rsidRDefault="00C30E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7850" w:rsidRPr="00C30E8D" w:rsidRDefault="00C30E8D">
      <w:pPr>
        <w:rPr>
          <w:rFonts w:ascii="Times New Roman" w:hAnsi="Times New Roman" w:cs="Times New Roman"/>
          <w:sz w:val="28"/>
          <w:szCs w:val="28"/>
        </w:rPr>
      </w:pPr>
      <w:r w:rsidRPr="00C30E8D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C30E8D" w:rsidRPr="00C30E8D" w:rsidRDefault="00D811A6" w:rsidP="00C30E8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mirbelogorya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30E8D" w:rsidRPr="00C30E8D" w:rsidRDefault="00D811A6" w:rsidP="00C30E8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belogorie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narod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30E8D" w:rsidRPr="00C30E8D" w:rsidRDefault="00D811A6" w:rsidP="00C30E8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30E8D" w:rsidRPr="00C30E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history</w:t>
        </w:r>
      </w:hyperlink>
    </w:p>
    <w:p w:rsidR="00C30E8D" w:rsidRPr="00C30E8D" w:rsidRDefault="00C30E8D" w:rsidP="00C30E8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0E8D">
        <w:rPr>
          <w:rFonts w:ascii="Times New Roman" w:hAnsi="Times New Roman" w:cs="Times New Roman"/>
          <w:sz w:val="28"/>
          <w:szCs w:val="28"/>
          <w:lang w:val="en-US"/>
        </w:rPr>
        <w:t>www.rulex.ru</w:t>
      </w:r>
    </w:p>
    <w:sectPr w:rsidR="00C30E8D" w:rsidRPr="00C30E8D" w:rsidSect="009E3E6A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87" w:rsidRDefault="00F26187" w:rsidP="009E3E6A">
      <w:pPr>
        <w:spacing w:after="0" w:line="240" w:lineRule="auto"/>
      </w:pPr>
      <w:r>
        <w:separator/>
      </w:r>
    </w:p>
  </w:endnote>
  <w:endnote w:type="continuationSeparator" w:id="1">
    <w:p w:rsidR="00F26187" w:rsidRDefault="00F26187" w:rsidP="009E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2860"/>
    </w:sdtPr>
    <w:sdtContent>
      <w:p w:rsidR="009E3E6A" w:rsidRDefault="00D811A6">
        <w:pPr>
          <w:pStyle w:val="ac"/>
          <w:jc w:val="right"/>
        </w:pPr>
        <w:fldSimple w:instr=" PAGE   \* MERGEFORMAT ">
          <w:r w:rsidR="001B4842">
            <w:rPr>
              <w:noProof/>
            </w:rPr>
            <w:t>4</w:t>
          </w:r>
        </w:fldSimple>
      </w:p>
    </w:sdtContent>
  </w:sdt>
  <w:p w:rsidR="009E3E6A" w:rsidRDefault="009E3E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87" w:rsidRDefault="00F26187" w:rsidP="009E3E6A">
      <w:pPr>
        <w:spacing w:after="0" w:line="240" w:lineRule="auto"/>
      </w:pPr>
      <w:r>
        <w:separator/>
      </w:r>
    </w:p>
  </w:footnote>
  <w:footnote w:type="continuationSeparator" w:id="1">
    <w:p w:rsidR="00F26187" w:rsidRDefault="00F26187" w:rsidP="009E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499"/>
    <w:multiLevelType w:val="hybridMultilevel"/>
    <w:tmpl w:val="A7F26D68"/>
    <w:lvl w:ilvl="0" w:tplc="AE6AC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F16"/>
    <w:multiLevelType w:val="multilevel"/>
    <w:tmpl w:val="3E6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57391"/>
    <w:multiLevelType w:val="hybridMultilevel"/>
    <w:tmpl w:val="9F9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1711"/>
    <w:multiLevelType w:val="multilevel"/>
    <w:tmpl w:val="A65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0D9"/>
    <w:rsid w:val="000010F6"/>
    <w:rsid w:val="00037C74"/>
    <w:rsid w:val="000725EE"/>
    <w:rsid w:val="0009161F"/>
    <w:rsid w:val="00096214"/>
    <w:rsid w:val="00181987"/>
    <w:rsid w:val="001A42D2"/>
    <w:rsid w:val="001B1A30"/>
    <w:rsid w:val="001B4842"/>
    <w:rsid w:val="001D1E85"/>
    <w:rsid w:val="001D3D20"/>
    <w:rsid w:val="00214022"/>
    <w:rsid w:val="00214D27"/>
    <w:rsid w:val="00271510"/>
    <w:rsid w:val="00374051"/>
    <w:rsid w:val="00375333"/>
    <w:rsid w:val="003B7E6B"/>
    <w:rsid w:val="003E43C1"/>
    <w:rsid w:val="004379F1"/>
    <w:rsid w:val="00443A71"/>
    <w:rsid w:val="00486C1B"/>
    <w:rsid w:val="004A5A54"/>
    <w:rsid w:val="00587465"/>
    <w:rsid w:val="005A64C3"/>
    <w:rsid w:val="00621ABD"/>
    <w:rsid w:val="00625451"/>
    <w:rsid w:val="0065066C"/>
    <w:rsid w:val="006557C9"/>
    <w:rsid w:val="006D430C"/>
    <w:rsid w:val="007471DB"/>
    <w:rsid w:val="00760719"/>
    <w:rsid w:val="007859A3"/>
    <w:rsid w:val="00797542"/>
    <w:rsid w:val="007D3BF9"/>
    <w:rsid w:val="007E4846"/>
    <w:rsid w:val="007F2962"/>
    <w:rsid w:val="008110C3"/>
    <w:rsid w:val="00847034"/>
    <w:rsid w:val="00884433"/>
    <w:rsid w:val="00944A0E"/>
    <w:rsid w:val="009451FF"/>
    <w:rsid w:val="00964F1B"/>
    <w:rsid w:val="00965AFE"/>
    <w:rsid w:val="009A5B41"/>
    <w:rsid w:val="009C382B"/>
    <w:rsid w:val="009E30D3"/>
    <w:rsid w:val="009E3E6A"/>
    <w:rsid w:val="009E7CB9"/>
    <w:rsid w:val="00A9280D"/>
    <w:rsid w:val="00AF010C"/>
    <w:rsid w:val="00B17696"/>
    <w:rsid w:val="00C00409"/>
    <w:rsid w:val="00C30E8D"/>
    <w:rsid w:val="00C3577C"/>
    <w:rsid w:val="00C51779"/>
    <w:rsid w:val="00C860D9"/>
    <w:rsid w:val="00D811A6"/>
    <w:rsid w:val="00DD5AE9"/>
    <w:rsid w:val="00DE3B29"/>
    <w:rsid w:val="00E66AB0"/>
    <w:rsid w:val="00E77810"/>
    <w:rsid w:val="00E936F2"/>
    <w:rsid w:val="00E97850"/>
    <w:rsid w:val="00EC7489"/>
    <w:rsid w:val="00F26187"/>
    <w:rsid w:val="00F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51"/>
  </w:style>
  <w:style w:type="paragraph" w:styleId="2">
    <w:name w:val="heading 2"/>
    <w:basedOn w:val="a"/>
    <w:link w:val="20"/>
    <w:uiPriority w:val="9"/>
    <w:qFormat/>
    <w:rsid w:val="00C86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0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860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0D9"/>
  </w:style>
  <w:style w:type="paragraph" w:styleId="a4">
    <w:name w:val="Balloon Text"/>
    <w:basedOn w:val="a"/>
    <w:link w:val="a5"/>
    <w:uiPriority w:val="99"/>
    <w:semiHidden/>
    <w:unhideWhenUsed/>
    <w:rsid w:val="00C8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77810"/>
    <w:rPr>
      <w:b/>
      <w:bCs/>
    </w:rPr>
  </w:style>
  <w:style w:type="character" w:styleId="a8">
    <w:name w:val="Emphasis"/>
    <w:basedOn w:val="a0"/>
    <w:uiPriority w:val="20"/>
    <w:qFormat/>
    <w:rsid w:val="00E936F2"/>
    <w:rPr>
      <w:i/>
      <w:iCs/>
    </w:rPr>
  </w:style>
  <w:style w:type="paragraph" w:customStyle="1" w:styleId="c2">
    <w:name w:val="c2"/>
    <w:basedOn w:val="a"/>
    <w:rsid w:val="0037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75333"/>
  </w:style>
  <w:style w:type="character" w:customStyle="1" w:styleId="c3">
    <w:name w:val="c3"/>
    <w:basedOn w:val="a0"/>
    <w:rsid w:val="00375333"/>
  </w:style>
  <w:style w:type="paragraph" w:styleId="a9">
    <w:name w:val="List Paragraph"/>
    <w:basedOn w:val="a"/>
    <w:uiPriority w:val="34"/>
    <w:qFormat/>
    <w:rsid w:val="0088443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E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3E6A"/>
  </w:style>
  <w:style w:type="paragraph" w:styleId="ac">
    <w:name w:val="footer"/>
    <w:basedOn w:val="a"/>
    <w:link w:val="ad"/>
    <w:uiPriority w:val="99"/>
    <w:unhideWhenUsed/>
    <w:rsid w:val="009E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0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4359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6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25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4964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861">
          <w:marLeft w:val="0"/>
          <w:marRight w:val="0"/>
          <w:marTop w:val="0"/>
          <w:marBottom w:val="15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42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241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irbelogorya.ru" TargetMode="External"/><Relationship Id="rId7" Type="http://schemas.openxmlformats.org/officeDocument/2006/relationships/hyperlink" Target="http://sanchess-city31.livejournal.com/21981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bel.ru/history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school31belogorie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СПО БСК 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2014-04-10T09:21:00Z</dcterms:created>
  <dcterms:modified xsi:type="dcterms:W3CDTF">2014-05-22T07:08:00Z</dcterms:modified>
</cp:coreProperties>
</file>