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26" w:rsidRDefault="00084FAB" w:rsidP="000C0926">
      <w:pPr>
        <w:pStyle w:val="stylet3"/>
        <w:spacing w:before="0" w:beforeAutospacing="0" w:after="0" w:afterAutospacing="0"/>
      </w:pPr>
      <w:r>
        <w:rPr>
          <w:b/>
          <w:sz w:val="32"/>
          <w:szCs w:val="32"/>
        </w:rPr>
        <w:t xml:space="preserve"> </w:t>
      </w:r>
      <w:r w:rsidR="00593DC1">
        <w:rPr>
          <w:b/>
          <w:sz w:val="32"/>
          <w:szCs w:val="32"/>
        </w:rPr>
        <w:t xml:space="preserve">      </w:t>
      </w:r>
      <w:r w:rsidR="000C0926">
        <w:t xml:space="preserve">        Рассмотрено                                                                      Согласовано</w:t>
      </w:r>
      <w:proofErr w:type="gramStart"/>
      <w:r w:rsidR="000C0926">
        <w:t xml:space="preserve">                                                                             У</w:t>
      </w:r>
      <w:proofErr w:type="gramEnd"/>
      <w:r w:rsidR="000C0926">
        <w:t>тверждаю</w:t>
      </w:r>
    </w:p>
    <w:p w:rsidR="000C0926" w:rsidRDefault="000C0926" w:rsidP="000C0926">
      <w:pPr>
        <w:pStyle w:val="stylet3"/>
        <w:spacing w:before="0" w:beforeAutospacing="0" w:after="0" w:afterAutospacing="0"/>
      </w:pPr>
      <w:r>
        <w:t>Руководитель  методического                                 Заместитель директора по УР                                                         Директор школы</w:t>
      </w:r>
    </w:p>
    <w:p w:rsidR="000C0926" w:rsidRDefault="000C0926" w:rsidP="000C0926">
      <w:pPr>
        <w:pStyle w:val="stylet3"/>
        <w:spacing w:before="0" w:beforeAutospacing="0" w:after="0" w:afterAutospacing="0"/>
      </w:pPr>
      <w:r>
        <w:t xml:space="preserve">объединения  учителей                                                       _____ </w:t>
      </w:r>
      <w:proofErr w:type="spellStart"/>
      <w:r>
        <w:t>Г.Р.Гатина</w:t>
      </w:r>
      <w:proofErr w:type="spellEnd"/>
      <w:r>
        <w:t xml:space="preserve">                                                                       _______</w:t>
      </w:r>
      <w:proofErr w:type="spellStart"/>
      <w:r>
        <w:t>Э.З.Гусманова</w:t>
      </w:r>
      <w:proofErr w:type="spellEnd"/>
    </w:p>
    <w:p w:rsidR="000C0926" w:rsidRDefault="000C0926" w:rsidP="000C0926">
      <w:pPr>
        <w:pStyle w:val="stylet3"/>
        <w:spacing w:before="0" w:beforeAutospacing="0" w:after="0" w:afterAutospacing="0"/>
      </w:pPr>
      <w:r>
        <w:t>технологии, физической культуры</w:t>
      </w:r>
      <w:proofErr w:type="gramStart"/>
      <w:r>
        <w:t xml:space="preserve"> ,</w:t>
      </w:r>
      <w:proofErr w:type="gramEnd"/>
      <w:r>
        <w:t xml:space="preserve">                                                                                                                                    Приказ №_____</w:t>
      </w:r>
    </w:p>
    <w:p w:rsidR="000C0926" w:rsidRDefault="00A61C36" w:rsidP="000C0926">
      <w:pPr>
        <w:pStyle w:val="stylet3"/>
        <w:spacing w:before="0" w:beforeAutospacing="0" w:after="0" w:afterAutospacing="0"/>
      </w:pPr>
      <w:r>
        <w:t>ОБЖ, ИЗО и м</w:t>
      </w:r>
      <w:r w:rsidR="000C0926">
        <w:t>узыки</w:t>
      </w:r>
    </w:p>
    <w:p w:rsidR="000C0926" w:rsidRDefault="000C0926" w:rsidP="000C0926">
      <w:pPr>
        <w:pStyle w:val="stylet3"/>
        <w:spacing w:before="0" w:beforeAutospacing="0" w:after="0" w:afterAutospacing="0"/>
      </w:pPr>
      <w:r>
        <w:t xml:space="preserve">______ </w:t>
      </w:r>
      <w:proofErr w:type="spellStart"/>
      <w:r>
        <w:t>Л.Ф.Латипова</w:t>
      </w:r>
      <w:proofErr w:type="spellEnd"/>
      <w:r>
        <w:t xml:space="preserve">                                                                                                                                                             от «__»</w:t>
      </w:r>
      <w:r>
        <w:rPr>
          <w:u w:val="single"/>
        </w:rPr>
        <w:t xml:space="preserve"> августа</w:t>
      </w:r>
      <w:r w:rsidR="00992CD9">
        <w:t xml:space="preserve"> 2012</w:t>
      </w:r>
      <w:r>
        <w:t>г.</w:t>
      </w:r>
    </w:p>
    <w:p w:rsidR="000C0926" w:rsidRDefault="000C0926" w:rsidP="000C0926">
      <w:pPr>
        <w:pStyle w:val="stylet3"/>
        <w:spacing w:before="0" w:beforeAutospacing="0" w:after="0" w:afterAutospacing="0"/>
      </w:pPr>
      <w:r>
        <w:t>Протокол №__</w:t>
      </w:r>
    </w:p>
    <w:p w:rsidR="000C0926" w:rsidRDefault="000C0926" w:rsidP="000C0926">
      <w:pPr>
        <w:pStyle w:val="stylet3"/>
        <w:spacing w:before="0" w:beforeAutospacing="0" w:after="0" w:afterAutospacing="0"/>
      </w:pPr>
      <w:r>
        <w:t xml:space="preserve">от «__»  </w:t>
      </w:r>
      <w:r>
        <w:rPr>
          <w:u w:val="single"/>
        </w:rPr>
        <w:t>августа</w:t>
      </w:r>
      <w:r w:rsidR="00992CD9">
        <w:t xml:space="preserve"> 20</w:t>
      </w:r>
      <w:r w:rsidR="00992CD9">
        <w:softHyphen/>
      </w:r>
      <w:r w:rsidR="00992CD9">
        <w:softHyphen/>
        <w:t>1</w:t>
      </w:r>
      <w:r w:rsidR="00992CD9">
        <w:softHyphen/>
      </w:r>
      <w:r w:rsidR="00992CD9">
        <w:softHyphen/>
      </w:r>
      <w:r w:rsidR="00992CD9">
        <w:softHyphen/>
        <w:t>2</w:t>
      </w:r>
      <w:r>
        <w:t xml:space="preserve"> г.</w:t>
      </w:r>
    </w:p>
    <w:p w:rsidR="000C0926" w:rsidRDefault="000C0926" w:rsidP="000C0926">
      <w:pPr>
        <w:pStyle w:val="stylet3"/>
        <w:spacing w:before="0" w:beforeAutospacing="0" w:after="0" w:afterAutospacing="0"/>
      </w:pPr>
    </w:p>
    <w:p w:rsidR="000C0926" w:rsidRDefault="000C0926" w:rsidP="000C0926">
      <w:pPr>
        <w:pStyle w:val="stylet3"/>
        <w:spacing w:before="0" w:beforeAutospacing="0" w:after="0" w:afterAutospacing="0"/>
        <w:ind w:left="720"/>
        <w:jc w:val="both"/>
      </w:pPr>
    </w:p>
    <w:p w:rsidR="000C0926" w:rsidRDefault="000C0926" w:rsidP="000C0926">
      <w:pPr>
        <w:pStyle w:val="stylet3"/>
        <w:spacing w:before="0" w:beforeAutospacing="0" w:after="0" w:afterAutospacing="0"/>
        <w:jc w:val="both"/>
      </w:pPr>
    </w:p>
    <w:p w:rsidR="000C0926" w:rsidRDefault="000C0926" w:rsidP="000C0926">
      <w:pPr>
        <w:pStyle w:val="3"/>
        <w:rPr>
          <w:b/>
        </w:rPr>
      </w:pPr>
      <w:r>
        <w:rPr>
          <w:b/>
        </w:rPr>
        <w:t>РАБОЧАЯ    ПРОГРАММА</w:t>
      </w:r>
    </w:p>
    <w:p w:rsidR="000C0926" w:rsidRPr="005A633C" w:rsidRDefault="000C0926" w:rsidP="000C0926">
      <w:pPr>
        <w:pStyle w:val="a7"/>
        <w:jc w:val="center"/>
        <w:rPr>
          <w:color w:val="auto"/>
          <w:u w:val="single"/>
        </w:rPr>
      </w:pPr>
      <w:r w:rsidRPr="005A633C">
        <w:rPr>
          <w:color w:val="auto"/>
          <w:u w:val="single"/>
        </w:rPr>
        <w:t>МУНИЦИПАЛЬНОЕ  БЮДЖЕТНОЕ ОБРАЗОВАТЕЛЬНОЕ УЧРЕЖДЕНИЕ</w:t>
      </w:r>
    </w:p>
    <w:p w:rsidR="000C0926" w:rsidRPr="005A633C" w:rsidRDefault="000C0926" w:rsidP="000C0926">
      <w:pPr>
        <w:pStyle w:val="a7"/>
        <w:jc w:val="center"/>
        <w:rPr>
          <w:color w:val="auto"/>
          <w:sz w:val="28"/>
          <w:szCs w:val="28"/>
          <w:u w:val="single"/>
        </w:rPr>
      </w:pPr>
      <w:r w:rsidRPr="005A633C">
        <w:rPr>
          <w:color w:val="auto"/>
          <w:sz w:val="28"/>
          <w:szCs w:val="28"/>
          <w:u w:val="single"/>
        </w:rPr>
        <w:t xml:space="preserve"> «</w:t>
      </w:r>
      <w:proofErr w:type="spellStart"/>
      <w:r w:rsidRPr="005A633C">
        <w:rPr>
          <w:color w:val="auto"/>
          <w:sz w:val="28"/>
          <w:szCs w:val="28"/>
          <w:u w:val="single"/>
        </w:rPr>
        <w:t>Сармановская</w:t>
      </w:r>
      <w:proofErr w:type="spellEnd"/>
      <w:r w:rsidRPr="005A633C">
        <w:rPr>
          <w:color w:val="auto"/>
          <w:sz w:val="28"/>
          <w:szCs w:val="28"/>
          <w:u w:val="single"/>
        </w:rPr>
        <w:t xml:space="preserve"> средняя общеобразовательная школа» </w:t>
      </w:r>
    </w:p>
    <w:p w:rsidR="000C0926" w:rsidRPr="005A633C" w:rsidRDefault="000C0926" w:rsidP="000C0926">
      <w:pPr>
        <w:pStyle w:val="a7"/>
        <w:jc w:val="center"/>
        <w:rPr>
          <w:b/>
          <w:color w:val="auto"/>
          <w:sz w:val="24"/>
          <w:szCs w:val="24"/>
          <w:u w:val="single"/>
        </w:rPr>
      </w:pPr>
      <w:proofErr w:type="spellStart"/>
      <w:r w:rsidRPr="005A633C">
        <w:rPr>
          <w:color w:val="auto"/>
          <w:sz w:val="28"/>
          <w:szCs w:val="28"/>
          <w:u w:val="single"/>
        </w:rPr>
        <w:t>Сармановского</w:t>
      </w:r>
      <w:proofErr w:type="spellEnd"/>
      <w:r w:rsidRPr="005A633C">
        <w:rPr>
          <w:color w:val="auto"/>
          <w:sz w:val="28"/>
          <w:szCs w:val="28"/>
          <w:u w:val="single"/>
        </w:rPr>
        <w:t xml:space="preserve"> муниципального района РТ</w:t>
      </w:r>
    </w:p>
    <w:p w:rsidR="000C0926" w:rsidRDefault="000C0926" w:rsidP="000C09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______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Латипова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Ландыш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Фоатовна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,</w:t>
      </w:r>
    </w:p>
    <w:p w:rsidR="000C0926" w:rsidRDefault="000C0926" w:rsidP="000C0926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учителя, категория)</w:t>
      </w:r>
    </w:p>
    <w:p w:rsidR="000C0926" w:rsidRDefault="000C0926" w:rsidP="000C0926">
      <w:pPr>
        <w:rPr>
          <w:rFonts w:ascii="Calibri" w:hAnsi="Calibri"/>
          <w:b/>
        </w:rPr>
      </w:pPr>
    </w:p>
    <w:p w:rsidR="000C0926" w:rsidRDefault="000C0926" w:rsidP="000C0926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tt-RU"/>
        </w:rPr>
        <w:t>технология</w:t>
      </w:r>
    </w:p>
    <w:p w:rsidR="000C0926" w:rsidRDefault="004C4598" w:rsidP="000C0926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5 </w:t>
      </w:r>
      <w:proofErr w:type="spellStart"/>
      <w:r>
        <w:rPr>
          <w:rFonts w:ascii="Times New Roman" w:hAnsi="Times New Roman"/>
          <w:b/>
          <w:sz w:val="28"/>
          <w:u w:val="single"/>
        </w:rPr>
        <w:t>а</w:t>
      </w:r>
      <w:proofErr w:type="gramStart"/>
      <w:r>
        <w:rPr>
          <w:rFonts w:ascii="Times New Roman" w:hAnsi="Times New Roman"/>
          <w:b/>
          <w:sz w:val="28"/>
          <w:u w:val="single"/>
        </w:rPr>
        <w:t>,б</w:t>
      </w:r>
      <w:proofErr w:type="gramEnd"/>
      <w:r>
        <w:rPr>
          <w:rFonts w:ascii="Times New Roman" w:hAnsi="Times New Roman"/>
          <w:b/>
          <w:sz w:val="28"/>
          <w:u w:val="single"/>
        </w:rPr>
        <w:t>,в</w:t>
      </w:r>
      <w:proofErr w:type="spellEnd"/>
      <w:r w:rsidR="000C0926">
        <w:rPr>
          <w:rFonts w:ascii="Times New Roman" w:hAnsi="Times New Roman"/>
          <w:b/>
          <w:sz w:val="28"/>
          <w:u w:val="single"/>
        </w:rPr>
        <w:t xml:space="preserve">  класс                      </w:t>
      </w:r>
    </w:p>
    <w:p w:rsidR="000C0926" w:rsidRDefault="000C0926" w:rsidP="000C0926">
      <w:pPr>
        <w:pStyle w:val="stylet3"/>
        <w:spacing w:before="0" w:beforeAutospacing="0" w:after="0" w:afterAutospacing="0"/>
        <w:ind w:left="720"/>
        <w:jc w:val="both"/>
      </w:pPr>
    </w:p>
    <w:p w:rsidR="000C0926" w:rsidRDefault="000C0926" w:rsidP="000C092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на заседании                                                                                                </w:t>
      </w:r>
    </w:p>
    <w:p w:rsidR="000C0926" w:rsidRDefault="000C0926" w:rsidP="000C0926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педагогического совета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926" w:rsidRDefault="000C0926" w:rsidP="000C0926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№___  </w:t>
      </w:r>
      <w:proofErr w:type="gramStart"/>
      <w:r>
        <w:rPr>
          <w:rFonts w:ascii="Times New Roman" w:hAnsi="Times New Roman"/>
        </w:rPr>
        <w:t>от</w:t>
      </w:r>
      <w:proofErr w:type="gramEnd"/>
    </w:p>
    <w:p w:rsidR="000C0926" w:rsidRDefault="000C0926" w:rsidP="000C0926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</w:rPr>
        <w:t xml:space="preserve">»  </w:t>
      </w:r>
      <w:r>
        <w:rPr>
          <w:rFonts w:ascii="Times New Roman" w:hAnsi="Times New Roman"/>
          <w:u w:val="single"/>
        </w:rPr>
        <w:t>августа</w:t>
      </w:r>
      <w:r w:rsidR="00774EF4">
        <w:rPr>
          <w:rFonts w:ascii="Times New Roman" w:hAnsi="Times New Roman"/>
          <w:u w:val="single"/>
        </w:rPr>
        <w:t xml:space="preserve"> </w:t>
      </w:r>
      <w:r w:rsidR="00992CD9">
        <w:rPr>
          <w:rFonts w:ascii="Times New Roman" w:hAnsi="Times New Roman"/>
        </w:rPr>
        <w:t>2012</w:t>
      </w:r>
      <w:r>
        <w:rPr>
          <w:rFonts w:ascii="Times New Roman" w:hAnsi="Times New Roman"/>
        </w:rPr>
        <w:t xml:space="preserve"> г</w:t>
      </w:r>
    </w:p>
    <w:p w:rsidR="000C0926" w:rsidRDefault="000C0926" w:rsidP="000C0926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0C0926" w:rsidRDefault="000C0926" w:rsidP="000C0926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0C0926" w:rsidRDefault="00992CD9" w:rsidP="000C0926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2012-2013</w:t>
      </w:r>
      <w:r w:rsidR="000C0926">
        <w:rPr>
          <w:sz w:val="28"/>
          <w:szCs w:val="28"/>
        </w:rPr>
        <w:t xml:space="preserve"> учебный год</w:t>
      </w:r>
    </w:p>
    <w:p w:rsidR="000C0926" w:rsidRDefault="000C0926" w:rsidP="000C09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0926" w:rsidRDefault="000C0926" w:rsidP="000C09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 по технологии в 5 классе</w:t>
      </w:r>
    </w:p>
    <w:p w:rsidR="000C0926" w:rsidRDefault="000C0926" w:rsidP="000C09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Раздел.1 Пояснительная записка</w:t>
      </w:r>
    </w:p>
    <w:p w:rsidR="00F7428F" w:rsidRDefault="00F7428F" w:rsidP="00F74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Исходными документами для составления данной рабочей программы являются:</w:t>
      </w:r>
    </w:p>
    <w:p w:rsidR="00F7428F" w:rsidRDefault="00F7428F" w:rsidP="00F7428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322 от 09.02.1998г.  «Об утверждении БУП   общеобразовательных учреждений РФ».</w:t>
      </w:r>
    </w:p>
    <w:p w:rsidR="00F7428F" w:rsidRDefault="00F7428F" w:rsidP="00F7428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утверждённый приказом Минобразования РФ № 1312 от 09.03.2004г.</w:t>
      </w:r>
    </w:p>
    <w:p w:rsidR="00F7428F" w:rsidRDefault="00F7428F" w:rsidP="00F7428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стандарта, утверждённый Приказом Минобразования РФ № 1089 от 05.03.2004г.</w:t>
      </w:r>
    </w:p>
    <w:p w:rsidR="00F7428F" w:rsidRDefault="00F7428F" w:rsidP="00F7428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№889 от 30.08.10г. «О внесении изменений в ФБП и примерные учебные планы для ОУ РФ».</w:t>
      </w:r>
    </w:p>
    <w:p w:rsidR="00F7428F" w:rsidRDefault="00F7428F" w:rsidP="00F7428F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школы на 2011-2012 учебный год. </w:t>
      </w:r>
    </w:p>
    <w:p w:rsidR="00F7428F" w:rsidRDefault="00F7428F" w:rsidP="00F742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1BA" w:rsidRPr="00F7428F" w:rsidRDefault="004851BA" w:rsidP="00F7428F">
      <w:pPr>
        <w:jc w:val="both"/>
        <w:rPr>
          <w:rFonts w:ascii="Times New Roman" w:hAnsi="Times New Roman" w:cs="Times New Roman"/>
          <w:sz w:val="24"/>
          <w:szCs w:val="24"/>
        </w:rPr>
      </w:pPr>
      <w:r w:rsidRPr="00F7428F">
        <w:rPr>
          <w:rFonts w:ascii="Times New Roman" w:hAnsi="Times New Roman" w:cs="Times New Roman"/>
          <w:sz w:val="24"/>
          <w:szCs w:val="24"/>
        </w:rPr>
        <w:t xml:space="preserve">      </w:t>
      </w:r>
      <w:r w:rsidR="00762809">
        <w:rPr>
          <w:rFonts w:ascii="Times New Roman" w:hAnsi="Times New Roman" w:cs="Times New Roman"/>
          <w:sz w:val="24"/>
          <w:szCs w:val="24"/>
        </w:rPr>
        <w:t xml:space="preserve"> </w:t>
      </w:r>
      <w:r w:rsidRPr="00F7428F">
        <w:rPr>
          <w:rFonts w:ascii="Times New Roman" w:hAnsi="Times New Roman" w:cs="Times New Roman"/>
          <w:sz w:val="24"/>
          <w:szCs w:val="24"/>
        </w:rPr>
        <w:t xml:space="preserve">  </w:t>
      </w:r>
      <w:r w:rsidR="000B7CFA">
        <w:rPr>
          <w:rFonts w:ascii="Times New Roman" w:hAnsi="Times New Roman" w:cs="Times New Roman"/>
          <w:sz w:val="24"/>
          <w:szCs w:val="24"/>
        </w:rPr>
        <w:t xml:space="preserve">Развернутый тематический план разработан в соответствии с Примерной программой основного общего образования по направлению «Технология.  </w:t>
      </w:r>
      <w:proofErr w:type="gramStart"/>
      <w:r w:rsidR="000B7CFA">
        <w:rPr>
          <w:rFonts w:ascii="Times New Roman" w:hAnsi="Times New Roman" w:cs="Times New Roman"/>
          <w:sz w:val="24"/>
          <w:szCs w:val="24"/>
        </w:rPr>
        <w:t xml:space="preserve">Обслуживающий труд», </w:t>
      </w:r>
      <w:r w:rsidR="00762809">
        <w:rPr>
          <w:rFonts w:ascii="Times New Roman" w:hAnsi="Times New Roman" w:cs="Times New Roman"/>
          <w:sz w:val="24"/>
          <w:szCs w:val="24"/>
        </w:rPr>
        <w:t xml:space="preserve"> </w:t>
      </w:r>
      <w:r w:rsidR="000B7CFA">
        <w:rPr>
          <w:rFonts w:ascii="Times New Roman" w:hAnsi="Times New Roman" w:cs="Times New Roman"/>
          <w:sz w:val="24"/>
          <w:szCs w:val="24"/>
        </w:rPr>
        <w:t>составленной на основе федерального компонента государственного стандарта основного общего образования по технологии.</w:t>
      </w:r>
      <w:proofErr w:type="gramEnd"/>
      <w:r w:rsidR="000B7CFA">
        <w:rPr>
          <w:rFonts w:ascii="Times New Roman" w:hAnsi="Times New Roman" w:cs="Times New Roman"/>
          <w:sz w:val="24"/>
          <w:szCs w:val="24"/>
        </w:rPr>
        <w:t xml:space="preserve"> </w:t>
      </w:r>
      <w:r w:rsidRPr="00F7428F">
        <w:rPr>
          <w:rFonts w:ascii="Times New Roman" w:hAnsi="Times New Roman" w:cs="Times New Roman"/>
          <w:sz w:val="24"/>
          <w:szCs w:val="24"/>
        </w:rPr>
        <w:t xml:space="preserve"> В своей работе на уроках применяю учебники из учебно-методического комплекта</w:t>
      </w:r>
      <w:r w:rsidRPr="00F7428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62809">
        <w:rPr>
          <w:rFonts w:ascii="Times New Roman" w:hAnsi="Times New Roman" w:cs="Times New Roman"/>
          <w:sz w:val="24"/>
          <w:szCs w:val="24"/>
        </w:rPr>
        <w:t xml:space="preserve">УМК) под редакцией В.Д.Симоненко. </w:t>
      </w:r>
      <w:r w:rsidR="00762809">
        <w:rPr>
          <w:rFonts w:ascii="Times New Roman" w:hAnsi="Times New Roman" w:cs="Times New Roman"/>
          <w:sz w:val="24"/>
          <w:szCs w:val="24"/>
        </w:rPr>
        <w:t>И</w:t>
      </w:r>
      <w:r w:rsidRPr="00762809">
        <w:rPr>
          <w:rFonts w:ascii="Times New Roman" w:hAnsi="Times New Roman" w:cs="Times New Roman"/>
          <w:sz w:val="24"/>
          <w:szCs w:val="24"/>
        </w:rPr>
        <w:t>здаётся издательством «</w:t>
      </w:r>
      <w:proofErr w:type="spellStart"/>
      <w:r w:rsidRPr="0076280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62809">
        <w:rPr>
          <w:rFonts w:ascii="Times New Roman" w:hAnsi="Times New Roman" w:cs="Times New Roman"/>
          <w:sz w:val="24"/>
          <w:szCs w:val="24"/>
        </w:rPr>
        <w:t xml:space="preserve"> - Граф»</w:t>
      </w:r>
      <w:r w:rsidRPr="00F7428F">
        <w:rPr>
          <w:rFonts w:ascii="Times New Roman" w:hAnsi="Times New Roman" w:cs="Times New Roman"/>
          <w:sz w:val="24"/>
          <w:szCs w:val="24"/>
        </w:rPr>
        <w:t xml:space="preserve">. Предназначен для учащихся 5 класса общеобразовательных учреждений (вариант для девочек). Цель книги - дать пятиклассницам основополагающие теоретические знания по ряду технологий, которые применяются в домашнем хозяйстве (обработка ткани, продуктов питания, рукоделие).  </w:t>
      </w:r>
    </w:p>
    <w:p w:rsidR="00762809" w:rsidRDefault="004851BA" w:rsidP="004851BA">
      <w:pPr>
        <w:pStyle w:val="Default"/>
        <w:rPr>
          <w:rFonts w:eastAsia="Times New Roman"/>
        </w:rPr>
      </w:pPr>
      <w:r w:rsidRPr="004851BA">
        <w:rPr>
          <w:color w:val="auto"/>
        </w:rPr>
        <w:t xml:space="preserve">         Учебник подготовлен в соответствии с программой образовательной области "Технология". В нем раскрываются технологии обработки ткани, продуктов питания; изложены основы конструирования и моделирования одежды, организации домашнего быта, даны практические советы по кулинарии, рукоделию, по уходу за одеждой и ее ремонту. Закрепить знания поможет творческая работа над проектами. </w:t>
      </w:r>
      <w:r w:rsidRPr="004851BA">
        <w:rPr>
          <w:rFonts w:eastAsia="Times New Roman"/>
        </w:rPr>
        <w:t xml:space="preserve">    </w:t>
      </w:r>
    </w:p>
    <w:p w:rsidR="00762809" w:rsidRDefault="00762809" w:rsidP="00762809">
      <w:pPr>
        <w:shd w:val="clear" w:color="auto" w:fill="FFFFFF"/>
        <w:spacing w:after="0" w:line="301" w:lineRule="atLeast"/>
        <w:ind w:right="38" w:firstLine="56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09" w:rsidRDefault="00762809" w:rsidP="00762809">
      <w:pPr>
        <w:shd w:val="clear" w:color="auto" w:fill="FFFFFF"/>
        <w:spacing w:after="0" w:line="301" w:lineRule="atLeast"/>
        <w:ind w:right="38" w:firstLine="5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70 часов в год на изучение учебного материала, из расчета 2 учебных часа в неделю. Основной формой организации учебного процесса является сдвоенный урок.</w:t>
      </w:r>
    </w:p>
    <w:p w:rsidR="004851BA" w:rsidRPr="004851BA" w:rsidRDefault="004851BA" w:rsidP="004851BA">
      <w:pPr>
        <w:pStyle w:val="Default"/>
        <w:rPr>
          <w:color w:val="auto"/>
        </w:rPr>
      </w:pPr>
      <w:r w:rsidRPr="004851BA">
        <w:rPr>
          <w:rFonts w:eastAsia="Times New Roman"/>
        </w:rPr>
        <w:t xml:space="preserve">                             </w:t>
      </w:r>
    </w:p>
    <w:p w:rsidR="000B7CFA" w:rsidRDefault="004851BA" w:rsidP="004851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1BA">
        <w:rPr>
          <w:rFonts w:ascii="Times New Roman" w:hAnsi="Times New Roman" w:cs="Times New Roman"/>
          <w:sz w:val="24"/>
          <w:szCs w:val="24"/>
        </w:rPr>
        <w:t>Рабочая  программа по технологии представляет собой целос</w:t>
      </w:r>
      <w:r w:rsidR="00762809">
        <w:rPr>
          <w:rFonts w:ascii="Times New Roman" w:hAnsi="Times New Roman" w:cs="Times New Roman"/>
          <w:sz w:val="24"/>
          <w:szCs w:val="24"/>
        </w:rPr>
        <w:t xml:space="preserve">тный документ, включающий семь </w:t>
      </w:r>
      <w:r w:rsidRPr="004851BA">
        <w:rPr>
          <w:rFonts w:ascii="Times New Roman" w:hAnsi="Times New Roman" w:cs="Times New Roman"/>
          <w:sz w:val="24"/>
          <w:szCs w:val="24"/>
        </w:rPr>
        <w:t xml:space="preserve">разделов: пояснительную записку; учебно-тематический план; </w:t>
      </w:r>
      <w:r w:rsidR="00762809">
        <w:rPr>
          <w:rFonts w:ascii="Times New Roman" w:hAnsi="Times New Roman" w:cs="Times New Roman"/>
          <w:sz w:val="24"/>
          <w:szCs w:val="24"/>
        </w:rPr>
        <w:t xml:space="preserve">содержание тем учебного курса; </w:t>
      </w:r>
      <w:r w:rsidR="00762809" w:rsidRPr="00762809">
        <w:rPr>
          <w:rFonts w:ascii="Times New Roman" w:hAnsi="Times New Roman" w:cs="Times New Roman"/>
          <w:sz w:val="24"/>
          <w:szCs w:val="24"/>
        </w:rPr>
        <w:t xml:space="preserve"> </w:t>
      </w:r>
      <w:r w:rsidR="00762809" w:rsidRPr="004851BA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762809">
        <w:rPr>
          <w:rFonts w:ascii="Times New Roman" w:hAnsi="Times New Roman" w:cs="Times New Roman"/>
          <w:sz w:val="24"/>
          <w:szCs w:val="24"/>
        </w:rPr>
        <w:t>;</w:t>
      </w:r>
      <w:r w:rsidR="00762809" w:rsidRPr="00485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80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851BA">
        <w:rPr>
          <w:rFonts w:ascii="Times New Roman" w:hAnsi="Times New Roman" w:cs="Times New Roman"/>
          <w:sz w:val="24"/>
          <w:szCs w:val="24"/>
        </w:rPr>
        <w:t>ребования к уровню подготовки учащихся</w:t>
      </w:r>
      <w:r w:rsidRPr="00762809">
        <w:rPr>
          <w:rFonts w:ascii="Times New Roman" w:hAnsi="Times New Roman" w:cs="Times New Roman"/>
          <w:sz w:val="24"/>
          <w:szCs w:val="24"/>
        </w:rPr>
        <w:t xml:space="preserve">; </w:t>
      </w:r>
      <w:r w:rsidR="00762809" w:rsidRPr="007628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628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="00762809" w:rsidRPr="007628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ребования к оценке знаний, умений и навыков учащи</w:t>
      </w:r>
      <w:r w:rsidR="007628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хся; п</w:t>
      </w:r>
      <w:r w:rsidRPr="004851BA">
        <w:rPr>
          <w:rFonts w:ascii="Times New Roman" w:hAnsi="Times New Roman" w:cs="Times New Roman"/>
          <w:sz w:val="24"/>
          <w:szCs w:val="24"/>
        </w:rPr>
        <w:t>еречень учебно-методического обеспечения</w:t>
      </w:r>
      <w:r w:rsidR="00762809">
        <w:rPr>
          <w:rFonts w:ascii="Times New Roman" w:hAnsi="Times New Roman" w:cs="Times New Roman"/>
          <w:sz w:val="24"/>
          <w:szCs w:val="24"/>
        </w:rPr>
        <w:t>.</w:t>
      </w:r>
    </w:p>
    <w:p w:rsidR="004851BA" w:rsidRPr="004851BA" w:rsidRDefault="004851BA" w:rsidP="004851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1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4851BA" w:rsidRPr="004851BA" w:rsidRDefault="004851BA" w:rsidP="004851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1BA">
        <w:rPr>
          <w:rFonts w:ascii="Times New Roman" w:hAnsi="Times New Roman" w:cs="Times New Roman"/>
          <w:color w:val="000000"/>
          <w:sz w:val="24"/>
          <w:szCs w:val="24"/>
        </w:rPr>
        <w:t xml:space="preserve">           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4851BA">
        <w:rPr>
          <w:rFonts w:ascii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4851BA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C43907" w:rsidRDefault="00526134" w:rsidP="0076280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в себя следующие разделы: «Кулинария», </w:t>
      </w:r>
      <w:r w:rsidR="007628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2809" w:rsidRPr="0063210A">
        <w:rPr>
          <w:rFonts w:ascii="Times New Roman" w:hAnsi="Times New Roman" w:cs="Times New Roman"/>
          <w:sz w:val="24"/>
          <w:szCs w:val="24"/>
        </w:rPr>
        <w:t>Создание изделий из текстильных и поделочных материалов.</w:t>
      </w:r>
      <w:r w:rsidR="00762809">
        <w:rPr>
          <w:rFonts w:ascii="Times New Roman" w:hAnsi="Times New Roman" w:cs="Times New Roman"/>
          <w:sz w:val="24"/>
          <w:szCs w:val="24"/>
        </w:rPr>
        <w:t xml:space="preserve"> Черчение и графика», «Технология ведения дома», «</w:t>
      </w:r>
      <w:r w:rsidR="00762809" w:rsidRPr="0063210A">
        <w:rPr>
          <w:rFonts w:ascii="Times New Roman" w:hAnsi="Times New Roman" w:cs="Times New Roman"/>
        </w:rPr>
        <w:t>Творческий проект</w:t>
      </w:r>
      <w:r w:rsidR="00762809">
        <w:rPr>
          <w:rFonts w:ascii="Times New Roman" w:hAnsi="Times New Roman" w:cs="Times New Roman"/>
        </w:rPr>
        <w:t>».</w:t>
      </w:r>
    </w:p>
    <w:p w:rsidR="00C43907" w:rsidRDefault="00C43907" w:rsidP="00C43907">
      <w:pPr>
        <w:shd w:val="clear" w:color="auto" w:fill="FFFFFF"/>
        <w:spacing w:after="0" w:line="301" w:lineRule="atLeast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разделов программы является «Кулинария», которая включает в себя обучение навыкам приготовления пищи наиболее простыми способами, ознакомление с основами физиологии питания, технологией приготовления различных блюд, с наиболее простыми способами заготовки продуктов, с правилами сервировки стола.</w:t>
      </w:r>
    </w:p>
    <w:p w:rsidR="00C43907" w:rsidRDefault="00C43907" w:rsidP="00C43907">
      <w:pPr>
        <w:shd w:val="clear" w:color="auto" w:fill="FFFFFF"/>
        <w:spacing w:after="0" w:line="301" w:lineRule="atLeast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разделов  «Рукоделие», «Эстетика и экология жилища» учащиеся знакомятся с различными видами художественных ремесел, с материалами и инструментами, применяемыми в работе, со способами оформления интерьера, учатся вышивать.</w:t>
      </w:r>
    </w:p>
    <w:p w:rsidR="00C43907" w:rsidRDefault="00C43907" w:rsidP="00C43907">
      <w:pPr>
        <w:shd w:val="clear" w:color="auto" w:fill="FFFFFF"/>
        <w:spacing w:after="0" w:line="301" w:lineRule="atLeast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разделы «Элементы машиноведения» и «Элементы материаловедения»,  девочки овладевают навыками работы на швейных машинах, знакомятся с производством тканей, их видами и  свойствами.</w:t>
      </w:r>
    </w:p>
    <w:p w:rsidR="00C43907" w:rsidRDefault="00C43907" w:rsidP="00C43907">
      <w:pPr>
        <w:shd w:val="clear" w:color="auto" w:fill="FFFFFF"/>
        <w:spacing w:after="0" w:line="301" w:lineRule="atLeast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конструированию учащиеся учатся строить чертежи, пользоваться чертежными инструментами, знакомятся с правилами снятия мерок и их условным обозначением.</w:t>
      </w:r>
    </w:p>
    <w:p w:rsidR="00C43907" w:rsidRDefault="00C43907" w:rsidP="00C43907">
      <w:pPr>
        <w:shd w:val="clear" w:color="auto" w:fill="FFFFFF"/>
        <w:spacing w:after="0" w:line="301" w:lineRule="atLeast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моделированию девочки узнают о различных способах разработки моделей.</w:t>
      </w:r>
    </w:p>
    <w:p w:rsidR="00C43907" w:rsidRDefault="00C43907" w:rsidP="00C43907">
      <w:pPr>
        <w:shd w:val="clear" w:color="auto" w:fill="FFFFFF"/>
        <w:spacing w:after="0" w:line="301" w:lineRule="atLeast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изготовлению изделия учащиеся выполняют пооперационные работы на лоскутках ткани.</w:t>
      </w:r>
    </w:p>
    <w:p w:rsidR="00C43907" w:rsidRDefault="00C43907" w:rsidP="00C43907">
      <w:pPr>
        <w:shd w:val="clear" w:color="auto" w:fill="FFFFFF"/>
        <w:spacing w:after="0" w:line="301" w:lineRule="atLeast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при изучении каждого раздела следует уделять соблюдению учащимися правил санитарии и гигиены, безопасным приемам труда.</w:t>
      </w:r>
    </w:p>
    <w:p w:rsidR="00C43907" w:rsidRDefault="00C43907" w:rsidP="00C43907">
      <w:pPr>
        <w:shd w:val="clear" w:color="auto" w:fill="FFFFFF"/>
        <w:spacing w:after="0" w:line="240" w:lineRule="auto"/>
        <w:ind w:right="1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технологии 70% времени отводится на практическую деятельность, 30% - на теоретическую.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программе предусмотрено выполнение школьниками творческих или проектных работ. На выполнение творческих проектов выделяется около 25% общего времени интегративно в течение учебного года.</w:t>
      </w:r>
    </w:p>
    <w:p w:rsidR="00C43907" w:rsidRDefault="00C43907" w:rsidP="00C439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знаний, умений и уровня творческого развития учащихся осуществляется с помощью тестирования, перечня теоретических вопросов, практических работ и заданий в течение года, а также защиты проекта.</w:t>
      </w:r>
    </w:p>
    <w:p w:rsidR="00C43907" w:rsidRDefault="00C43907" w:rsidP="00C43907">
      <w:pPr>
        <w:shd w:val="clear" w:color="auto" w:fill="FFFFFF"/>
        <w:spacing w:after="0" w:line="301" w:lineRule="atLeast"/>
        <w:ind w:right="-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раздел программы включает в себя основные теоретические сведения, практические работы.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                </w:t>
      </w:r>
    </w:p>
    <w:p w:rsidR="004851BA" w:rsidRDefault="00B96B14" w:rsidP="00B96B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1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C439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B96B14" w:rsidRPr="0063210A" w:rsidRDefault="00F7428F" w:rsidP="00F742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</w:t>
      </w:r>
      <w:r w:rsidR="00B96B14" w:rsidRPr="0063210A">
        <w:rPr>
          <w:rFonts w:ascii="Times New Roman" w:hAnsi="Times New Roman" w:cs="Times New Roman"/>
          <w:b/>
          <w:bCs/>
          <w:sz w:val="24"/>
          <w:szCs w:val="24"/>
        </w:rPr>
        <w:t>Цель учебного предмета</w:t>
      </w:r>
    </w:p>
    <w:p w:rsidR="00B96B14" w:rsidRPr="0063210A" w:rsidRDefault="00B96B14" w:rsidP="00B96B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0A">
        <w:rPr>
          <w:rFonts w:ascii="Times New Roman" w:hAnsi="Times New Roman" w:cs="Times New Roman"/>
          <w:bCs/>
          <w:sz w:val="24"/>
          <w:szCs w:val="24"/>
        </w:rPr>
        <w:t xml:space="preserve">освоение технологических знаний, технологической культуры на основе включения учащихся в разнообразные виды  деятельности по созданию личностно или общественно значимых продуктов труда; </w:t>
      </w:r>
    </w:p>
    <w:p w:rsidR="00B96B14" w:rsidRPr="0063210A" w:rsidRDefault="00B96B14" w:rsidP="00B96B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0A">
        <w:rPr>
          <w:rFonts w:ascii="Times New Roman" w:hAnsi="Times New Roman" w:cs="Times New Roman"/>
          <w:bCs/>
          <w:sz w:val="24"/>
          <w:szCs w:val="24"/>
        </w:rPr>
        <w:t xml:space="preserve">овладение </w:t>
      </w:r>
      <w:proofErr w:type="spellStart"/>
      <w:r w:rsidRPr="0063210A">
        <w:rPr>
          <w:rFonts w:ascii="Times New Roman" w:hAnsi="Times New Roman" w:cs="Times New Roman"/>
          <w:bCs/>
          <w:sz w:val="24"/>
          <w:szCs w:val="24"/>
        </w:rPr>
        <w:t>общетрудовыми</w:t>
      </w:r>
      <w:proofErr w:type="spellEnd"/>
      <w:r w:rsidRPr="0063210A">
        <w:rPr>
          <w:rFonts w:ascii="Times New Roman" w:hAnsi="Times New Roman" w:cs="Times New Roman"/>
          <w:bCs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приёмами труда;</w:t>
      </w:r>
    </w:p>
    <w:p w:rsidR="00B96B14" w:rsidRPr="0063210A" w:rsidRDefault="00B96B14" w:rsidP="00B96B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bCs/>
          <w:sz w:val="24"/>
          <w:szCs w:val="24"/>
        </w:rPr>
        <w:t>развитие познавательных интересов, технического мышления пространственного в</w:t>
      </w:r>
      <w:r w:rsidRPr="0063210A">
        <w:rPr>
          <w:rFonts w:ascii="Times New Roman" w:hAnsi="Times New Roman" w:cs="Times New Roman"/>
          <w:sz w:val="24"/>
          <w:szCs w:val="24"/>
        </w:rPr>
        <w:t>оображения, интеллектуальных, творческих, коммуникативных и организаторских способностей;</w:t>
      </w:r>
    </w:p>
    <w:p w:rsidR="00B96B14" w:rsidRPr="0063210A" w:rsidRDefault="00B96B14" w:rsidP="00B96B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>воспитания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96B14" w:rsidRPr="0063210A" w:rsidRDefault="00B96B14" w:rsidP="00B96B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96B14" w:rsidRPr="0063210A" w:rsidRDefault="00B96B14" w:rsidP="00F7428F">
      <w:pPr>
        <w:rPr>
          <w:rFonts w:ascii="Times New Roman" w:hAnsi="Times New Roman" w:cs="Times New Roman"/>
          <w:b/>
          <w:sz w:val="24"/>
          <w:szCs w:val="24"/>
        </w:rPr>
      </w:pPr>
      <w:r w:rsidRPr="0063210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321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3210A">
        <w:rPr>
          <w:rFonts w:ascii="Times New Roman" w:hAnsi="Times New Roman" w:cs="Times New Roman"/>
          <w:b/>
          <w:sz w:val="24"/>
          <w:szCs w:val="24"/>
        </w:rPr>
        <w:t xml:space="preserve">        Задачи учебного курса: </w:t>
      </w:r>
    </w:p>
    <w:p w:rsidR="00B96B14" w:rsidRPr="0063210A" w:rsidRDefault="00B96B14" w:rsidP="00B96B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материалов. Об информационных технологиях;</w:t>
      </w:r>
    </w:p>
    <w:p w:rsidR="00B96B14" w:rsidRPr="0063210A" w:rsidRDefault="00B96B14" w:rsidP="00B96B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деятельности. Уважительного отношения к людям различных профессий и результатам их труда;</w:t>
      </w:r>
    </w:p>
    <w:p w:rsidR="00B96B14" w:rsidRPr="0063210A" w:rsidRDefault="00B96B14" w:rsidP="00B96B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>овладение способами деятельностей:</w:t>
      </w:r>
    </w:p>
    <w:p w:rsidR="00B96B14" w:rsidRPr="0063210A" w:rsidRDefault="00B96B14" w:rsidP="00B96B14">
      <w:pPr>
        <w:pStyle w:val="a4"/>
        <w:ind w:left="776"/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>- умение действовать автономно: защищать свои права, интересы, проявлять ответственность, планировать и организовывать  личностные планы, самостоятельно приобретать знания, используя различные источники;</w:t>
      </w:r>
    </w:p>
    <w:p w:rsidR="00B96B14" w:rsidRPr="0063210A" w:rsidRDefault="00B96B14" w:rsidP="00B96B14">
      <w:pPr>
        <w:pStyle w:val="a4"/>
        <w:ind w:left="776"/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>- способность работать с разными видами информации: диаграммами, символами, текстами, таблицами, графиками и т.д., критически осмысливать, полученные сведения, применять их для расширения своих знаний;</w:t>
      </w:r>
    </w:p>
    <w:p w:rsidR="00B96B14" w:rsidRPr="0063210A" w:rsidRDefault="00B96B14" w:rsidP="00B96B14">
      <w:pPr>
        <w:pStyle w:val="a4"/>
        <w:ind w:left="776"/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>- умение работать в группе: устанавливать хорошие взаимоотношения. Разрешать конфликты и т.д.;</w:t>
      </w:r>
    </w:p>
    <w:p w:rsidR="00B96B14" w:rsidRPr="0063210A" w:rsidRDefault="00B96B14" w:rsidP="00B96B1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 xml:space="preserve">освоение компетенций – коммуникативной, ценностно-смысловой, культурно-эстетической, социально-трудовой, </w:t>
      </w:r>
      <w:proofErr w:type="spellStart"/>
      <w:r w:rsidRPr="0063210A">
        <w:rPr>
          <w:rFonts w:ascii="Times New Roman" w:hAnsi="Times New Roman" w:cs="Times New Roman"/>
          <w:sz w:val="24"/>
          <w:szCs w:val="24"/>
        </w:rPr>
        <w:t>личностно-саморазвивающей</w:t>
      </w:r>
      <w:proofErr w:type="spellEnd"/>
      <w:r w:rsidRPr="0063210A">
        <w:rPr>
          <w:rFonts w:ascii="Times New Roman" w:hAnsi="Times New Roman" w:cs="Times New Roman"/>
          <w:sz w:val="24"/>
          <w:szCs w:val="24"/>
        </w:rPr>
        <w:t>.</w:t>
      </w:r>
    </w:p>
    <w:p w:rsidR="00B96B14" w:rsidRPr="0063210A" w:rsidRDefault="00B96B14" w:rsidP="00B96B14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</w:p>
    <w:p w:rsidR="00A22EAB" w:rsidRPr="0063210A" w:rsidRDefault="00A22EAB" w:rsidP="00C86C81">
      <w:pPr>
        <w:pStyle w:val="Default"/>
        <w:rPr>
          <w:color w:val="auto"/>
        </w:rPr>
      </w:pPr>
    </w:p>
    <w:p w:rsidR="004851BA" w:rsidRDefault="00A22EAB" w:rsidP="00C86C81">
      <w:pPr>
        <w:pStyle w:val="Default"/>
        <w:rPr>
          <w:b/>
          <w:color w:val="auto"/>
          <w:sz w:val="28"/>
          <w:szCs w:val="28"/>
        </w:rPr>
      </w:pPr>
      <w:r w:rsidRPr="0063210A">
        <w:rPr>
          <w:b/>
          <w:color w:val="auto"/>
          <w:sz w:val="28"/>
          <w:szCs w:val="28"/>
        </w:rPr>
        <w:t xml:space="preserve">                             </w:t>
      </w:r>
      <w:r w:rsidR="0063210A" w:rsidRPr="0063210A">
        <w:rPr>
          <w:b/>
          <w:color w:val="auto"/>
          <w:sz w:val="28"/>
          <w:szCs w:val="28"/>
        </w:rPr>
        <w:t xml:space="preserve">                         </w:t>
      </w:r>
      <w:r w:rsidRPr="0063210A">
        <w:rPr>
          <w:b/>
          <w:color w:val="auto"/>
          <w:sz w:val="28"/>
          <w:szCs w:val="28"/>
        </w:rPr>
        <w:t xml:space="preserve">    </w:t>
      </w:r>
    </w:p>
    <w:p w:rsidR="004851BA" w:rsidRDefault="004851BA" w:rsidP="00C86C81">
      <w:pPr>
        <w:pStyle w:val="Default"/>
        <w:rPr>
          <w:b/>
          <w:color w:val="auto"/>
          <w:sz w:val="28"/>
          <w:szCs w:val="28"/>
        </w:rPr>
      </w:pPr>
    </w:p>
    <w:p w:rsidR="00A22EAB" w:rsidRPr="0063210A" w:rsidRDefault="00A22EAB" w:rsidP="00537590">
      <w:pPr>
        <w:pStyle w:val="Default"/>
        <w:jc w:val="center"/>
        <w:rPr>
          <w:b/>
          <w:color w:val="auto"/>
          <w:sz w:val="28"/>
          <w:szCs w:val="28"/>
        </w:rPr>
      </w:pPr>
      <w:r w:rsidRPr="0063210A">
        <w:rPr>
          <w:b/>
          <w:color w:val="auto"/>
          <w:sz w:val="28"/>
          <w:szCs w:val="28"/>
        </w:rPr>
        <w:lastRenderedPageBreak/>
        <w:t>Раздел 2.</w:t>
      </w:r>
      <w:r w:rsidR="00AB2C3B" w:rsidRPr="0063210A">
        <w:rPr>
          <w:b/>
          <w:color w:val="auto"/>
          <w:sz w:val="28"/>
          <w:szCs w:val="28"/>
        </w:rPr>
        <w:t xml:space="preserve"> Учебно-тематический план.</w:t>
      </w:r>
    </w:p>
    <w:p w:rsidR="00AB2C3B" w:rsidRPr="0063210A" w:rsidRDefault="00AB2C3B" w:rsidP="00537590">
      <w:pPr>
        <w:pStyle w:val="Default"/>
        <w:jc w:val="center"/>
        <w:rPr>
          <w:b/>
          <w:color w:val="auto"/>
          <w:sz w:val="28"/>
          <w:szCs w:val="28"/>
        </w:rPr>
      </w:pPr>
    </w:p>
    <w:p w:rsidR="00AB2C3B" w:rsidRPr="0063210A" w:rsidRDefault="00AB2C3B" w:rsidP="00AB2C3B">
      <w:pPr>
        <w:pStyle w:val="a5"/>
        <w:spacing w:before="24"/>
        <w:ind w:left="19" w:right="9" w:firstLine="709"/>
        <w:jc w:val="both"/>
        <w:rPr>
          <w:rFonts w:ascii="Times New Roman" w:hAnsi="Times New Roman" w:cs="Times New Roman"/>
          <w:lang w:eastAsia="he-IL" w:bidi="he-IL"/>
        </w:rPr>
      </w:pPr>
      <w:r w:rsidRPr="0063210A">
        <w:rPr>
          <w:rFonts w:ascii="Times New Roman" w:hAnsi="Times New Roman" w:cs="Times New Roman"/>
          <w:lang w:eastAsia="he-IL" w:bidi="he-IL"/>
        </w:rPr>
        <w:t xml:space="preserve">Рабочая программа рассматривает следующее распределение учебного материала </w:t>
      </w:r>
    </w:p>
    <w:p w:rsidR="00BE502C" w:rsidRPr="0063210A" w:rsidRDefault="00BE502C" w:rsidP="00AB2C3B">
      <w:pPr>
        <w:pStyle w:val="a5"/>
        <w:spacing w:before="24"/>
        <w:ind w:left="19" w:right="9" w:firstLine="709"/>
        <w:jc w:val="both"/>
        <w:rPr>
          <w:rFonts w:ascii="Times New Roman" w:hAnsi="Times New Roman" w:cs="Times New Roman"/>
          <w:lang w:eastAsia="he-IL" w:bidi="he-IL"/>
        </w:rPr>
      </w:pPr>
    </w:p>
    <w:tbl>
      <w:tblPr>
        <w:tblW w:w="0" w:type="auto"/>
        <w:tblInd w:w="1244" w:type="dxa"/>
        <w:tblLayout w:type="fixed"/>
        <w:tblLook w:val="0000"/>
      </w:tblPr>
      <w:tblGrid>
        <w:gridCol w:w="6150"/>
        <w:gridCol w:w="1206"/>
      </w:tblGrid>
      <w:tr w:rsidR="00AB2C3B" w:rsidRPr="0063210A" w:rsidTr="00AB2C3B">
        <w:trPr>
          <w:trHeight w:val="449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3B" w:rsidRPr="0063210A" w:rsidRDefault="00AB2C3B" w:rsidP="00AB2C3B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3B" w:rsidRPr="0063210A" w:rsidRDefault="00AB2C3B" w:rsidP="00AB2C3B">
            <w:pPr>
              <w:snapToGrid w:val="0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B2C3B" w:rsidRPr="0063210A" w:rsidTr="00AB2C3B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2C3B" w:rsidRPr="0063210A" w:rsidRDefault="00AB2C3B" w:rsidP="00AB2C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Вводная часть.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C3B" w:rsidRPr="0063210A" w:rsidRDefault="00AB2C3B" w:rsidP="00F246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6EB" w:rsidRPr="0063210A" w:rsidTr="00AB2C3B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6EB" w:rsidRPr="0063210A" w:rsidRDefault="00F246EB" w:rsidP="00F246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Кулинария.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46EB" w:rsidRPr="0063210A" w:rsidRDefault="00F246EB" w:rsidP="00F246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46EB" w:rsidRPr="0063210A" w:rsidTr="00AB2C3B">
        <w:trPr>
          <w:trHeight w:val="300"/>
        </w:trPr>
        <w:tc>
          <w:tcPr>
            <w:tcW w:w="6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6EB" w:rsidRPr="0063210A" w:rsidRDefault="00F246EB" w:rsidP="00BE50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и поделочных материалов.</w:t>
            </w:r>
            <w:r w:rsidR="0010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809">
              <w:rPr>
                <w:rFonts w:ascii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46EB" w:rsidRPr="0063210A" w:rsidRDefault="00F246EB" w:rsidP="00F246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6EB" w:rsidRPr="0063210A" w:rsidTr="00AB2C3B">
        <w:trPr>
          <w:trHeight w:val="285"/>
        </w:trPr>
        <w:tc>
          <w:tcPr>
            <w:tcW w:w="6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6EB" w:rsidRPr="0063210A" w:rsidRDefault="00F246EB" w:rsidP="00AB2C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46EB" w:rsidRPr="0063210A" w:rsidRDefault="00F246EB" w:rsidP="00F246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6A08" w:rsidRPr="0063210A" w:rsidTr="00F246EB">
        <w:trPr>
          <w:trHeight w:val="345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08" w:rsidRPr="0063210A" w:rsidRDefault="004F6A08" w:rsidP="00AB2C3B">
            <w:pPr>
              <w:pStyle w:val="a5"/>
              <w:snapToGrid w:val="0"/>
              <w:spacing w:before="24"/>
              <w:ind w:right="9"/>
              <w:rPr>
                <w:rFonts w:ascii="Times New Roman" w:hAnsi="Times New Roman" w:cs="Times New Roman"/>
              </w:rPr>
            </w:pPr>
            <w:r w:rsidRPr="0063210A">
              <w:rPr>
                <w:rFonts w:ascii="Times New Roman" w:hAnsi="Times New Roman" w:cs="Times New Roman"/>
              </w:rPr>
              <w:t xml:space="preserve"> Творческий проект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08" w:rsidRPr="0063210A" w:rsidRDefault="004F6A08" w:rsidP="00F246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6A08" w:rsidRPr="0063210A" w:rsidTr="00AB2C3B"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08" w:rsidRPr="0063210A" w:rsidRDefault="004F6A08" w:rsidP="00AB2C3B">
            <w:pPr>
              <w:pStyle w:val="a5"/>
              <w:snapToGrid w:val="0"/>
              <w:spacing w:before="24"/>
              <w:ind w:right="9"/>
              <w:rPr>
                <w:rFonts w:ascii="Times New Roman" w:hAnsi="Times New Roman" w:cs="Times New Roman"/>
                <w:b/>
                <w:bCs/>
              </w:rPr>
            </w:pPr>
            <w:r w:rsidRPr="0063210A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gramStart"/>
            <w:r w:rsidRPr="0063210A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08" w:rsidRPr="0063210A" w:rsidRDefault="004F6A08" w:rsidP="00F246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AB2C3B" w:rsidRPr="0063210A" w:rsidRDefault="00AB2C3B" w:rsidP="00AB2C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2C3B" w:rsidRDefault="00AB2C3B" w:rsidP="00C86C81">
      <w:pPr>
        <w:pStyle w:val="Default"/>
        <w:rPr>
          <w:b/>
          <w:color w:val="auto"/>
        </w:rPr>
      </w:pPr>
    </w:p>
    <w:p w:rsidR="005925DF" w:rsidRDefault="005925DF" w:rsidP="00C86C81">
      <w:pPr>
        <w:pStyle w:val="Default"/>
        <w:rPr>
          <w:b/>
          <w:color w:val="auto"/>
        </w:rPr>
      </w:pPr>
    </w:p>
    <w:p w:rsidR="005925DF" w:rsidRPr="0063210A" w:rsidRDefault="005925DF" w:rsidP="00C86C81">
      <w:pPr>
        <w:pStyle w:val="Default"/>
        <w:rPr>
          <w:b/>
          <w:color w:val="auto"/>
        </w:rPr>
      </w:pPr>
    </w:p>
    <w:p w:rsidR="004851BA" w:rsidRDefault="004851BA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4851BA" w:rsidRDefault="004851BA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5A633C" w:rsidRDefault="005A633C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5A633C" w:rsidRDefault="005A633C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7912DF" w:rsidRDefault="007912DF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7912DF" w:rsidRDefault="007912DF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5A633C" w:rsidRDefault="005A633C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354C15" w:rsidRDefault="00354C15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C22D34" w:rsidRDefault="00C22D34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4851BA" w:rsidRDefault="004851BA" w:rsidP="0063210A">
      <w:pPr>
        <w:pStyle w:val="Default"/>
        <w:jc w:val="center"/>
        <w:rPr>
          <w:b/>
          <w:color w:val="auto"/>
          <w:sz w:val="28"/>
          <w:szCs w:val="28"/>
        </w:rPr>
      </w:pPr>
    </w:p>
    <w:p w:rsidR="00382602" w:rsidRPr="0063210A" w:rsidRDefault="00382602" w:rsidP="0063210A">
      <w:pPr>
        <w:pStyle w:val="Default"/>
        <w:jc w:val="center"/>
        <w:rPr>
          <w:b/>
          <w:color w:val="auto"/>
          <w:sz w:val="28"/>
          <w:szCs w:val="28"/>
        </w:rPr>
      </w:pPr>
      <w:r w:rsidRPr="0063210A">
        <w:rPr>
          <w:b/>
          <w:color w:val="auto"/>
          <w:sz w:val="28"/>
          <w:szCs w:val="28"/>
        </w:rPr>
        <w:lastRenderedPageBreak/>
        <w:t>Раздел 3. Содержание тем  учебного курса.</w:t>
      </w:r>
    </w:p>
    <w:p w:rsidR="00382602" w:rsidRPr="0063210A" w:rsidRDefault="00382602" w:rsidP="0063210A">
      <w:pPr>
        <w:pStyle w:val="Default"/>
        <w:jc w:val="center"/>
        <w:rPr>
          <w:b/>
          <w:color w:val="auto"/>
        </w:rPr>
      </w:pPr>
    </w:p>
    <w:p w:rsidR="00917E07" w:rsidRPr="0063210A" w:rsidRDefault="00917E07" w:rsidP="00917E07">
      <w:pPr>
        <w:pStyle w:val="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                          Кулинария (16 час).</w:t>
      </w:r>
    </w:p>
    <w:p w:rsidR="00917E07" w:rsidRPr="0063210A" w:rsidRDefault="00917E07" w:rsidP="00917E07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Санитария и гигиена </w:t>
      </w:r>
      <w:proofErr w:type="gramStart"/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( </w:t>
      </w:r>
      <w:proofErr w:type="gramEnd"/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>2 час).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Санитарные требования к помещению кухни и столовой. Правила санитарии и гигиены при обработке пищевых продуктов.</w:t>
      </w:r>
    </w:p>
    <w:p w:rsidR="00917E07" w:rsidRPr="0063210A" w:rsidRDefault="00917E07" w:rsidP="00917E0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63210A">
        <w:rPr>
          <w:sz w:val="24"/>
          <w:szCs w:val="24"/>
          <w:u w:val="single"/>
        </w:rPr>
        <w:t>Практические работы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sz w:val="24"/>
          <w:szCs w:val="24"/>
        </w:rPr>
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</w:t>
      </w:r>
      <w:r w:rsidRPr="0063210A">
        <w:rPr>
          <w:color w:val="000000"/>
          <w:sz w:val="24"/>
          <w:szCs w:val="24"/>
        </w:rPr>
        <w:t xml:space="preserve">Безопасные приемы работы с оборудованием, инструментами, горячими жидкостями. </w:t>
      </w:r>
      <w:r w:rsidRPr="0063210A">
        <w:rPr>
          <w:sz w:val="24"/>
          <w:szCs w:val="24"/>
        </w:rPr>
        <w:t>Освоение способов применения различных моющих и чистящих средств.</w:t>
      </w:r>
      <w:r w:rsidRPr="0063210A">
        <w:rPr>
          <w:color w:val="000000"/>
          <w:sz w:val="24"/>
          <w:szCs w:val="24"/>
        </w:rPr>
        <w:t xml:space="preserve"> Оказание первой помощи при ожогах, порезах и других травмах.</w:t>
      </w:r>
    </w:p>
    <w:p w:rsidR="00917E07" w:rsidRPr="0063210A" w:rsidRDefault="00917E07" w:rsidP="00917E07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Физиология питания  (2 час).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snapToGrid w:val="0"/>
          <w:color w:val="000000"/>
          <w:sz w:val="24"/>
          <w:szCs w:val="24"/>
        </w:rPr>
        <w:t>Понятие о процессе пищеварения. Общие сведения о питательных веществах и витаминах. Содержание витаминов в пищевых продуктах. Суточная потребность в витаминах</w:t>
      </w:r>
      <w:proofErr w:type="gramStart"/>
      <w:r w:rsidRPr="0063210A">
        <w:rPr>
          <w:snapToGrid w:val="0"/>
          <w:color w:val="000000"/>
          <w:sz w:val="24"/>
          <w:szCs w:val="24"/>
        </w:rPr>
        <w:t>.</w:t>
      </w:r>
      <w:r w:rsidRPr="0063210A">
        <w:rPr>
          <w:i/>
          <w:sz w:val="24"/>
          <w:szCs w:val="24"/>
        </w:rPr>
        <w:t xml:space="preserve">. </w:t>
      </w:r>
      <w:r w:rsidRPr="0063210A">
        <w:rPr>
          <w:sz w:val="24"/>
          <w:szCs w:val="24"/>
        </w:rPr>
        <w:t xml:space="preserve"> </w:t>
      </w:r>
      <w:proofErr w:type="gramEnd"/>
      <w:r w:rsidRPr="0063210A">
        <w:rPr>
          <w:sz w:val="24"/>
          <w:szCs w:val="24"/>
        </w:rPr>
        <w:t xml:space="preserve">Определение количества и состава продуктов, обеспечивающих  суточную потребность человека в витаминах. </w:t>
      </w:r>
    </w:p>
    <w:p w:rsidR="00917E07" w:rsidRPr="0063210A" w:rsidRDefault="00917E07" w:rsidP="00917E07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Технология приготовления пищи (8 час).</w:t>
      </w:r>
    </w:p>
    <w:p w:rsidR="00917E07" w:rsidRPr="0063210A" w:rsidRDefault="00917E07" w:rsidP="00917E07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>Блюда из овощей.</w:t>
      </w:r>
    </w:p>
    <w:p w:rsidR="00917E07" w:rsidRPr="0063210A" w:rsidRDefault="00917E07" w:rsidP="00917E07">
      <w:pPr>
        <w:pStyle w:val="a6"/>
        <w:rPr>
          <w:i/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 xml:space="preserve">Виды овощей, </w:t>
      </w:r>
      <w:r w:rsidRPr="0063210A">
        <w:rPr>
          <w:i/>
          <w:color w:val="000000"/>
          <w:sz w:val="24"/>
          <w:szCs w:val="24"/>
        </w:rPr>
        <w:t>содержание в них минеральных веществ, белков, жиров, углеводов, витаминов.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917E07" w:rsidRPr="0063210A" w:rsidRDefault="00917E07" w:rsidP="00917E0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63210A">
        <w:rPr>
          <w:sz w:val="24"/>
          <w:szCs w:val="24"/>
          <w:u w:val="single"/>
        </w:rPr>
        <w:t>Практические работы</w:t>
      </w:r>
    </w:p>
    <w:p w:rsidR="00917E07" w:rsidRPr="0063210A" w:rsidRDefault="00917E07" w:rsidP="00917E07">
      <w:pPr>
        <w:pStyle w:val="a6"/>
        <w:ind w:firstLine="720"/>
        <w:jc w:val="left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917E07" w:rsidRPr="0063210A" w:rsidRDefault="00917E07" w:rsidP="00917E07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>Блюда из яиц</w:t>
      </w:r>
      <w:proofErr w:type="gramStart"/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.</w:t>
      </w:r>
      <w:proofErr w:type="gramEnd"/>
    </w:p>
    <w:p w:rsidR="00917E07" w:rsidRPr="0063210A" w:rsidRDefault="00917E07" w:rsidP="00917E07">
      <w:pPr>
        <w:pStyle w:val="a6"/>
        <w:ind w:firstLine="720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917E07" w:rsidRPr="0063210A" w:rsidRDefault="00917E07" w:rsidP="00917E0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63210A">
        <w:rPr>
          <w:sz w:val="24"/>
          <w:szCs w:val="24"/>
          <w:u w:val="single"/>
        </w:rPr>
        <w:t>Практические работы</w:t>
      </w:r>
    </w:p>
    <w:p w:rsidR="00917E07" w:rsidRPr="0063210A" w:rsidRDefault="00917E07" w:rsidP="00917E07">
      <w:pPr>
        <w:pStyle w:val="a6"/>
        <w:ind w:firstLine="720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Определение свежести яиц. Первичная обработка яиц. Приготовление блюда из яиц. Выполнение эскизов художественной росписи яиц. Крашение и роспись яиц.</w:t>
      </w:r>
    </w:p>
    <w:p w:rsidR="00917E07" w:rsidRPr="0063210A" w:rsidRDefault="00917E07" w:rsidP="00917E07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Бутерброды, горячие напитки 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Виды горячих напитков. Способы заваривания кофе, какао, чая и трав.</w:t>
      </w:r>
    </w:p>
    <w:p w:rsidR="00917E07" w:rsidRPr="0063210A" w:rsidRDefault="00917E07" w:rsidP="00917E0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63210A">
        <w:rPr>
          <w:sz w:val="24"/>
          <w:szCs w:val="24"/>
          <w:u w:val="single"/>
        </w:rPr>
        <w:t>Практические работы</w:t>
      </w:r>
    </w:p>
    <w:p w:rsidR="00917E07" w:rsidRPr="0063210A" w:rsidRDefault="00917E07" w:rsidP="00917E07">
      <w:pPr>
        <w:pStyle w:val="a6"/>
        <w:ind w:firstLine="720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</w:p>
    <w:p w:rsidR="00917E07" w:rsidRPr="0063210A" w:rsidRDefault="00917E07" w:rsidP="00917E07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>Сервировка стола  (2 час).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917E07" w:rsidRPr="0063210A" w:rsidRDefault="00917E07" w:rsidP="00917E0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63210A">
        <w:rPr>
          <w:sz w:val="24"/>
          <w:szCs w:val="24"/>
          <w:u w:val="single"/>
        </w:rPr>
        <w:t xml:space="preserve">Практические работы </w:t>
      </w:r>
    </w:p>
    <w:p w:rsidR="00917E07" w:rsidRPr="0063210A" w:rsidRDefault="00917E07" w:rsidP="00917E07">
      <w:pPr>
        <w:pStyle w:val="a6"/>
        <w:ind w:firstLine="720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</w:t>
      </w:r>
    </w:p>
    <w:p w:rsidR="00917E07" w:rsidRPr="0063210A" w:rsidRDefault="00917E07" w:rsidP="00917E07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>Заготовка продуктов  (2 час).</w:t>
      </w:r>
    </w:p>
    <w:p w:rsidR="00917E07" w:rsidRPr="0063210A" w:rsidRDefault="00917E07" w:rsidP="00917E07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 xml:space="preserve">Роль продовольственных запасов в экономном ведении домашнего хозяйства. Способы приготовления домашних запасов. Правила сбора ягод, овощей, фруктов грибов, </w:t>
      </w:r>
      <w:r w:rsidRPr="0063210A">
        <w:rPr>
          <w:i/>
          <w:color w:val="000000"/>
          <w:sz w:val="24"/>
          <w:szCs w:val="24"/>
        </w:rPr>
        <w:t>лекарственных трав для закладки на хранение.</w:t>
      </w:r>
      <w:r w:rsidRPr="0063210A">
        <w:rPr>
          <w:color w:val="000000"/>
          <w:sz w:val="24"/>
          <w:szCs w:val="24"/>
        </w:rPr>
        <w:t xml:space="preserve"> Условия и сроки хранения сушеных и замороженных продуктов. Температура и влажность в хранилище овощей и фруктов.</w:t>
      </w:r>
    </w:p>
    <w:p w:rsidR="00917E07" w:rsidRPr="0063210A" w:rsidRDefault="00917E07" w:rsidP="00917E07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63210A">
        <w:rPr>
          <w:sz w:val="24"/>
          <w:szCs w:val="24"/>
          <w:u w:val="single"/>
        </w:rPr>
        <w:t>Практические работы</w:t>
      </w:r>
    </w:p>
    <w:p w:rsidR="00917E07" w:rsidRPr="0063210A" w:rsidRDefault="00917E07" w:rsidP="00917E07">
      <w:pPr>
        <w:pStyle w:val="a6"/>
        <w:ind w:firstLine="720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 xml:space="preserve">Закладка яблок на хранение. Сушка фруктов, ягод, грибов, кореньев, зелени, </w:t>
      </w:r>
      <w:r w:rsidRPr="0063210A">
        <w:rPr>
          <w:i/>
          <w:color w:val="000000"/>
          <w:sz w:val="24"/>
          <w:szCs w:val="24"/>
        </w:rPr>
        <w:t xml:space="preserve">лекарственных </w:t>
      </w:r>
      <w:r w:rsidRPr="00160CF3">
        <w:rPr>
          <w:i/>
          <w:sz w:val="24"/>
          <w:szCs w:val="24"/>
        </w:rPr>
        <w:t>трав</w:t>
      </w:r>
      <w:r>
        <w:rPr>
          <w:i/>
          <w:sz w:val="24"/>
          <w:szCs w:val="24"/>
        </w:rPr>
        <w:t xml:space="preserve">. </w:t>
      </w:r>
      <w:r w:rsidRPr="0063210A">
        <w:rPr>
          <w:color w:val="000000"/>
          <w:sz w:val="24"/>
          <w:szCs w:val="24"/>
        </w:rPr>
        <w:t>Замораживание и хранение ягод, фруктов, овощей и зелени в домашнем холодильнике.</w:t>
      </w:r>
    </w:p>
    <w:p w:rsidR="00917E07" w:rsidRPr="0063210A" w:rsidRDefault="00917E07" w:rsidP="00917E07">
      <w:pPr>
        <w:pStyle w:val="a6"/>
        <w:ind w:firstLine="720"/>
        <w:rPr>
          <w:b/>
          <w:i/>
          <w:sz w:val="24"/>
          <w:szCs w:val="24"/>
        </w:rPr>
      </w:pPr>
      <w:r w:rsidRPr="0063210A">
        <w:rPr>
          <w:b/>
          <w:i/>
          <w:sz w:val="24"/>
          <w:szCs w:val="24"/>
        </w:rPr>
        <w:t xml:space="preserve">                </w:t>
      </w:r>
    </w:p>
    <w:p w:rsidR="004F6A08" w:rsidRDefault="004F6A08" w:rsidP="004F6A08">
      <w:pPr>
        <w:pStyle w:val="Default"/>
        <w:jc w:val="center"/>
        <w:rPr>
          <w:b/>
          <w:i/>
        </w:rPr>
      </w:pPr>
      <w:r w:rsidRPr="0063210A">
        <w:rPr>
          <w:b/>
          <w:i/>
        </w:rPr>
        <w:t>Создание изделий из текстильных и поделочных материалов. (38 часов)</w:t>
      </w:r>
    </w:p>
    <w:p w:rsidR="00917E07" w:rsidRPr="0063210A" w:rsidRDefault="00917E07" w:rsidP="00917E07">
      <w:pPr>
        <w:pStyle w:val="a6"/>
        <w:ind w:firstLine="720"/>
        <w:rPr>
          <w:b/>
          <w:i/>
          <w:sz w:val="24"/>
          <w:szCs w:val="24"/>
        </w:rPr>
      </w:pPr>
    </w:p>
    <w:p w:rsidR="00382602" w:rsidRPr="0063210A" w:rsidRDefault="00382602" w:rsidP="00C86C81">
      <w:pPr>
        <w:pStyle w:val="Default"/>
        <w:rPr>
          <w:b/>
          <w:i/>
        </w:rPr>
      </w:pPr>
      <w:r w:rsidRPr="0063210A">
        <w:rPr>
          <w:b/>
          <w:i/>
        </w:rPr>
        <w:t xml:space="preserve">        Рукодел</w:t>
      </w:r>
      <w:r w:rsidR="008D234B" w:rsidRPr="0063210A">
        <w:rPr>
          <w:b/>
          <w:i/>
        </w:rPr>
        <w:t>ие. Художественные ремесла. (10</w:t>
      </w:r>
      <w:r w:rsidR="00AF4C6A" w:rsidRPr="0063210A">
        <w:rPr>
          <w:b/>
          <w:i/>
        </w:rPr>
        <w:t xml:space="preserve"> </w:t>
      </w:r>
      <w:r w:rsidRPr="0063210A">
        <w:rPr>
          <w:b/>
          <w:i/>
        </w:rPr>
        <w:t>часов)</w:t>
      </w:r>
    </w:p>
    <w:p w:rsidR="00382602" w:rsidRPr="0063210A" w:rsidRDefault="00382602" w:rsidP="00C86C81">
      <w:pPr>
        <w:pStyle w:val="Default"/>
        <w:rPr>
          <w:b/>
          <w:i/>
        </w:rPr>
      </w:pPr>
    </w:p>
    <w:p w:rsidR="00382602" w:rsidRPr="0063210A" w:rsidRDefault="00382602" w:rsidP="00C86C81">
      <w:pPr>
        <w:pStyle w:val="Default"/>
      </w:pPr>
      <w:r w:rsidRPr="0063210A">
        <w:t xml:space="preserve">Традиционные виды рукоделия и декоративно-прикладного творчества. Применение вышивки в народном и современном костюме. Знакомство с видами вышивки. </w:t>
      </w:r>
      <w:r w:rsidR="007723FF" w:rsidRPr="0063210A">
        <w:t>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</w:t>
      </w:r>
    </w:p>
    <w:p w:rsidR="007723FF" w:rsidRPr="0063210A" w:rsidRDefault="007723FF" w:rsidP="00C86C81">
      <w:pPr>
        <w:pStyle w:val="Default"/>
        <w:rPr>
          <w:u w:val="single"/>
        </w:rPr>
      </w:pPr>
      <w:r w:rsidRPr="0063210A">
        <w:rPr>
          <w:u w:val="single"/>
        </w:rPr>
        <w:t>Практические работы.</w:t>
      </w:r>
    </w:p>
    <w:p w:rsidR="007723FF" w:rsidRPr="0063210A" w:rsidRDefault="007723FF" w:rsidP="00C86C81">
      <w:pPr>
        <w:pStyle w:val="Default"/>
      </w:pPr>
      <w:r w:rsidRPr="0063210A">
        <w:t>Зарисовка традиционных орнаментов, определение колорита и материалов для вышивки. Организация рабочего места для ручного шитья. Вышивание метки, монограммы стебельчатым швом. Выполнение эскизов композиций вышивки для отделки фартука или салфетки. Определение места и размера узора на изделии.</w:t>
      </w:r>
    </w:p>
    <w:p w:rsidR="007723FF" w:rsidRPr="0063210A" w:rsidRDefault="007723FF" w:rsidP="00C86C81">
      <w:pPr>
        <w:pStyle w:val="Default"/>
      </w:pPr>
      <w:r w:rsidRPr="0063210A">
        <w:t xml:space="preserve">  Перевод рисунка</w:t>
      </w:r>
      <w:r w:rsidR="00FD308A" w:rsidRPr="0063210A">
        <w:t xml:space="preserve"> на ткань, увеличение и уменьшение рисунка. Заправка </w:t>
      </w:r>
      <w:r w:rsidR="00BE44BB" w:rsidRPr="0063210A">
        <w:t xml:space="preserve">изделия в пяльцы. Выполнения простейших вышивальных швов: стебельчатого, тамбурного, «вперёд иголку», «назад иголку», петельного, «козлик». Способы </w:t>
      </w:r>
      <w:proofErr w:type="spellStart"/>
      <w:r w:rsidR="00BE44BB" w:rsidRPr="0063210A">
        <w:t>безузлового</w:t>
      </w:r>
      <w:proofErr w:type="spellEnd"/>
      <w:r w:rsidR="00BE44BB" w:rsidRPr="0063210A">
        <w:t xml:space="preserve"> закрепления рабочей нити. Свободная вышивка по рисованному контуру узора</w:t>
      </w:r>
      <w:r w:rsidR="008D234B" w:rsidRPr="0063210A">
        <w:t xml:space="preserve">. </w:t>
      </w:r>
    </w:p>
    <w:p w:rsidR="00BE44BB" w:rsidRPr="0063210A" w:rsidRDefault="00BE44BB" w:rsidP="00C86C81">
      <w:pPr>
        <w:pStyle w:val="Default"/>
        <w:rPr>
          <w:b/>
          <w:i/>
        </w:rPr>
      </w:pPr>
    </w:p>
    <w:p w:rsidR="00BE44BB" w:rsidRPr="0063210A" w:rsidRDefault="00BE44BB" w:rsidP="00C86C81">
      <w:pPr>
        <w:pStyle w:val="Default"/>
        <w:rPr>
          <w:b/>
          <w:i/>
        </w:rPr>
      </w:pPr>
      <w:r w:rsidRPr="0063210A">
        <w:rPr>
          <w:b/>
          <w:i/>
        </w:rPr>
        <w:t xml:space="preserve">              Элементы материаловедения (2 час)</w:t>
      </w:r>
    </w:p>
    <w:p w:rsidR="00BE44BB" w:rsidRPr="0063210A" w:rsidRDefault="00BE44BB" w:rsidP="00C86C81">
      <w:pPr>
        <w:pStyle w:val="Default"/>
      </w:pPr>
    </w:p>
    <w:p w:rsidR="00BE44BB" w:rsidRPr="0063210A" w:rsidRDefault="00BE44BB" w:rsidP="00C86C81">
      <w:pPr>
        <w:pStyle w:val="Default"/>
      </w:pPr>
      <w:r w:rsidRPr="0063210A"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</w:t>
      </w:r>
      <w:r w:rsidR="00583BB2" w:rsidRPr="0063210A">
        <w:t xml:space="preserve"> Материалы, применяемые в декоративно-прикладном искусстве.</w:t>
      </w:r>
    </w:p>
    <w:p w:rsidR="00583BB2" w:rsidRPr="0063210A" w:rsidRDefault="00583BB2" w:rsidP="00C86C81">
      <w:pPr>
        <w:pStyle w:val="Default"/>
        <w:rPr>
          <w:u w:val="single"/>
        </w:rPr>
      </w:pPr>
      <w:r w:rsidRPr="0063210A">
        <w:rPr>
          <w:u w:val="single"/>
        </w:rPr>
        <w:t>Практические работы.</w:t>
      </w:r>
    </w:p>
    <w:p w:rsidR="00583BB2" w:rsidRPr="0063210A" w:rsidRDefault="00583BB2" w:rsidP="00C86C81">
      <w:pPr>
        <w:pStyle w:val="Default"/>
      </w:pPr>
      <w:r w:rsidRPr="0063210A">
        <w:t xml:space="preserve">  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583BB2" w:rsidRPr="0063210A" w:rsidRDefault="00583BB2" w:rsidP="00C86C81">
      <w:pPr>
        <w:pStyle w:val="Default"/>
      </w:pPr>
    </w:p>
    <w:p w:rsidR="00583BB2" w:rsidRPr="0063210A" w:rsidRDefault="00583BB2" w:rsidP="00C86C81">
      <w:pPr>
        <w:pStyle w:val="Default"/>
        <w:rPr>
          <w:b/>
          <w:i/>
        </w:rPr>
      </w:pPr>
      <w:r w:rsidRPr="0063210A">
        <w:t xml:space="preserve">                </w:t>
      </w:r>
      <w:r w:rsidRPr="0063210A">
        <w:rPr>
          <w:b/>
          <w:i/>
        </w:rPr>
        <w:t>Элементы машиноведения (4 час)</w:t>
      </w:r>
    </w:p>
    <w:p w:rsidR="00583BB2" w:rsidRPr="0063210A" w:rsidRDefault="00583BB2" w:rsidP="00C86C81">
      <w:pPr>
        <w:pStyle w:val="Default"/>
      </w:pPr>
    </w:p>
    <w:p w:rsidR="00583BB2" w:rsidRPr="0063210A" w:rsidRDefault="00583BB2" w:rsidP="00C86C81">
      <w:pPr>
        <w:pStyle w:val="Default"/>
      </w:pPr>
      <w:r w:rsidRPr="0063210A">
        <w:t xml:space="preserve">   Виды передач поступательного, колебательного и вращательного движения. Виды машин, применяемых в швейной промышленности. Бытовая универсальная швейная машина, её технические характеристики. Назначение основных узлов.  Виды приводов швейной машины, их устройство, преимущества и </w:t>
      </w:r>
      <w:r w:rsidR="00B608E7" w:rsidRPr="0063210A">
        <w:t>недостатки.</w:t>
      </w:r>
    </w:p>
    <w:p w:rsidR="00B608E7" w:rsidRPr="0063210A" w:rsidRDefault="00B608E7" w:rsidP="00C86C81">
      <w:pPr>
        <w:pStyle w:val="Default"/>
        <w:rPr>
          <w:u w:val="single"/>
        </w:rPr>
      </w:pPr>
      <w:r w:rsidRPr="0063210A">
        <w:t xml:space="preserve"> </w:t>
      </w:r>
      <w:r w:rsidRPr="0063210A">
        <w:rPr>
          <w:u w:val="single"/>
        </w:rPr>
        <w:t>Практическая работа.</w:t>
      </w:r>
    </w:p>
    <w:p w:rsidR="00B608E7" w:rsidRPr="0063210A" w:rsidRDefault="00B608E7" w:rsidP="00C86C81">
      <w:pPr>
        <w:pStyle w:val="Default"/>
      </w:pPr>
      <w:r w:rsidRPr="0063210A">
        <w:t xml:space="preserve">  Подготовка универсальной бытовой швейной машины к работе.  Безопасные приёмы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B608E7" w:rsidRPr="0063210A" w:rsidRDefault="00B608E7" w:rsidP="00C86C81">
      <w:pPr>
        <w:pStyle w:val="Default"/>
      </w:pPr>
    </w:p>
    <w:p w:rsidR="00B608E7" w:rsidRPr="0063210A" w:rsidRDefault="00B608E7" w:rsidP="00C86C81">
      <w:pPr>
        <w:pStyle w:val="Default"/>
        <w:rPr>
          <w:b/>
          <w:i/>
        </w:rPr>
      </w:pPr>
      <w:r w:rsidRPr="0063210A">
        <w:t xml:space="preserve">                 </w:t>
      </w:r>
      <w:r w:rsidRPr="0063210A">
        <w:rPr>
          <w:b/>
          <w:i/>
        </w:rPr>
        <w:t>Конструирование и моделирование рабочей одежды</w:t>
      </w:r>
      <w:proofErr w:type="gramStart"/>
      <w:r w:rsidRPr="0063210A">
        <w:rPr>
          <w:b/>
          <w:i/>
        </w:rPr>
        <w:t xml:space="preserve"> </w:t>
      </w:r>
      <w:r w:rsidR="00100893">
        <w:rPr>
          <w:b/>
          <w:i/>
        </w:rPr>
        <w:t>.</w:t>
      </w:r>
      <w:proofErr w:type="gramEnd"/>
      <w:r w:rsidR="00100893">
        <w:rPr>
          <w:b/>
          <w:i/>
        </w:rPr>
        <w:t xml:space="preserve"> Техника выполнения чертежей</w:t>
      </w:r>
      <w:r w:rsidR="004F6A08">
        <w:rPr>
          <w:b/>
          <w:i/>
        </w:rPr>
        <w:t xml:space="preserve"> </w:t>
      </w:r>
      <w:r w:rsidR="00100893">
        <w:rPr>
          <w:b/>
          <w:i/>
        </w:rPr>
        <w:t xml:space="preserve"> </w:t>
      </w:r>
      <w:r w:rsidR="00917E07">
        <w:rPr>
          <w:b/>
          <w:i/>
        </w:rPr>
        <w:t>(8</w:t>
      </w:r>
      <w:r w:rsidR="00AF4C6A" w:rsidRPr="0063210A">
        <w:rPr>
          <w:b/>
          <w:i/>
        </w:rPr>
        <w:t>час)</w:t>
      </w:r>
    </w:p>
    <w:p w:rsidR="00B608E7" w:rsidRPr="0063210A" w:rsidRDefault="00B608E7" w:rsidP="00C86C81">
      <w:pPr>
        <w:pStyle w:val="Default"/>
      </w:pPr>
      <w:r w:rsidRPr="0063210A">
        <w:t>Фартуки в национальном костюме. Общие правила построения и оформления чертежей швейных изделий. Правила пользования чертёжными инструментами и принадлежностями. Понятие о масштабе, чертеже, эскизе. Фигура человека и её измерение. Правила снятия мерок.</w:t>
      </w:r>
    </w:p>
    <w:p w:rsidR="006A6238" w:rsidRPr="0063210A" w:rsidRDefault="006A6238" w:rsidP="00C86C81">
      <w:pPr>
        <w:pStyle w:val="Default"/>
        <w:rPr>
          <w:u w:val="single"/>
        </w:rPr>
      </w:pPr>
      <w:r w:rsidRPr="0063210A">
        <w:rPr>
          <w:u w:val="single"/>
        </w:rPr>
        <w:t>Практические работы.</w:t>
      </w:r>
    </w:p>
    <w:p w:rsidR="006A6238" w:rsidRPr="0063210A" w:rsidRDefault="006A6238" w:rsidP="00C86C81">
      <w:pPr>
        <w:pStyle w:val="Default"/>
      </w:pPr>
      <w:r w:rsidRPr="0063210A"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6A6238" w:rsidRPr="0063210A" w:rsidRDefault="006A6238" w:rsidP="00C86C81">
      <w:pPr>
        <w:pStyle w:val="Default"/>
      </w:pPr>
    </w:p>
    <w:p w:rsidR="006A6238" w:rsidRPr="0063210A" w:rsidRDefault="006A6238" w:rsidP="00C86C81">
      <w:pPr>
        <w:pStyle w:val="Default"/>
        <w:rPr>
          <w:b/>
          <w:i/>
        </w:rPr>
      </w:pPr>
      <w:r w:rsidRPr="0063210A">
        <w:t xml:space="preserve">                   </w:t>
      </w:r>
      <w:r w:rsidRPr="0063210A">
        <w:rPr>
          <w:b/>
          <w:i/>
        </w:rPr>
        <w:t>Технология изготовления рабочей одежды.</w:t>
      </w:r>
      <w:r w:rsidR="00C22D34">
        <w:rPr>
          <w:b/>
          <w:i/>
        </w:rPr>
        <w:t xml:space="preserve"> (14 </w:t>
      </w:r>
      <w:r w:rsidR="00AF4C6A" w:rsidRPr="0063210A">
        <w:rPr>
          <w:b/>
          <w:i/>
        </w:rPr>
        <w:t>час)</w:t>
      </w:r>
    </w:p>
    <w:p w:rsidR="006A6238" w:rsidRPr="0063210A" w:rsidRDefault="006A6238" w:rsidP="00C86C81">
      <w:pPr>
        <w:pStyle w:val="Default"/>
        <w:rPr>
          <w:b/>
          <w:i/>
        </w:rPr>
      </w:pPr>
    </w:p>
    <w:p w:rsidR="00382602" w:rsidRPr="0063210A" w:rsidRDefault="006A6238" w:rsidP="00C86C81">
      <w:pPr>
        <w:pStyle w:val="Default"/>
        <w:rPr>
          <w:color w:val="auto"/>
        </w:rPr>
      </w:pPr>
      <w:r w:rsidRPr="0063210A">
        <w:t>Прямые стежки. Строчки, выполняемые прямыми стежками: сметочная, заметочная, нам</w:t>
      </w:r>
      <w:r w:rsidRPr="0063210A">
        <w:rPr>
          <w:color w:val="auto"/>
        </w:rPr>
        <w:t xml:space="preserve">еточная, копировальная, строчки для образования сборок. Шов, строчка, стежок, длина стежка, ширина шва. Правила безопасной работы с колющим и режущим инструментом. 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 Способы рациональной раскладки выкройки в зависимости от ширины ткани и направления рисунка. </w:t>
      </w:r>
      <w:r w:rsidR="00A769D7" w:rsidRPr="0063210A">
        <w:rPr>
          <w:color w:val="auto"/>
        </w:rPr>
        <w:t>Художественная отделка изделия. Влажно-тепловая обработка и её значение при изготовлении швейных изделий.</w:t>
      </w:r>
    </w:p>
    <w:p w:rsidR="00A769D7" w:rsidRPr="0063210A" w:rsidRDefault="00A769D7" w:rsidP="00A769D7">
      <w:pPr>
        <w:pStyle w:val="Default"/>
        <w:rPr>
          <w:u w:val="single"/>
        </w:rPr>
      </w:pPr>
      <w:r w:rsidRPr="0063210A">
        <w:rPr>
          <w:u w:val="single"/>
        </w:rPr>
        <w:t>Практические работы.</w:t>
      </w:r>
    </w:p>
    <w:p w:rsidR="00833F40" w:rsidRPr="0063210A" w:rsidRDefault="00833F40" w:rsidP="00833F40">
      <w:pPr>
        <w:pStyle w:val="a6"/>
        <w:ind w:firstLine="720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lastRenderedPageBreak/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833F40" w:rsidRPr="0063210A" w:rsidRDefault="00833F40" w:rsidP="00833F40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 xml:space="preserve">Подготовка ткани к раскрою. Раскладка выкройки фартука и головного убора. </w:t>
      </w:r>
      <w:proofErr w:type="spellStart"/>
      <w:r w:rsidRPr="0063210A">
        <w:rPr>
          <w:color w:val="000000"/>
          <w:sz w:val="24"/>
          <w:szCs w:val="24"/>
        </w:rPr>
        <w:t>Обмеловка</w:t>
      </w:r>
      <w:proofErr w:type="spellEnd"/>
      <w:r w:rsidRPr="0063210A">
        <w:rPr>
          <w:color w:val="000000"/>
          <w:sz w:val="24"/>
          <w:szCs w:val="24"/>
        </w:rPr>
        <w:t xml:space="preserve"> и раскрой ткани. Перенос контурных и контрольных линий и точек на ткань. Обработка нагрудника и нижней части фартука швом </w:t>
      </w:r>
      <w:proofErr w:type="spellStart"/>
      <w:r w:rsidRPr="0063210A">
        <w:rPr>
          <w:color w:val="000000"/>
          <w:sz w:val="24"/>
          <w:szCs w:val="24"/>
        </w:rPr>
        <w:t>вподгибку</w:t>
      </w:r>
      <w:proofErr w:type="spellEnd"/>
      <w:r w:rsidRPr="0063210A">
        <w:rPr>
          <w:color w:val="000000"/>
          <w:sz w:val="24"/>
          <w:szCs w:val="24"/>
        </w:rPr>
        <w:t xml:space="preserve"> с закрытым срезом или тесьмой.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833F40" w:rsidRPr="0063210A" w:rsidRDefault="008D234B" w:rsidP="00833F40">
      <w:pPr>
        <w:pStyle w:val="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               </w:t>
      </w:r>
      <w:r w:rsidR="00833F40" w:rsidRPr="0063210A">
        <w:rPr>
          <w:rFonts w:ascii="Times New Roman" w:hAnsi="Times New Roman" w:cs="Times New Roman"/>
          <w:i/>
          <w:color w:val="auto"/>
          <w:sz w:val="24"/>
          <w:szCs w:val="24"/>
        </w:rPr>
        <w:t>Технологии ведения дома (4 час).</w:t>
      </w:r>
    </w:p>
    <w:p w:rsidR="00833F40" w:rsidRPr="0063210A" w:rsidRDefault="00833F40" w:rsidP="00833F40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Эстетика и экология жилища </w:t>
      </w:r>
    </w:p>
    <w:p w:rsidR="00833F40" w:rsidRPr="0063210A" w:rsidRDefault="00833F40" w:rsidP="00833F40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833F40" w:rsidRPr="0063210A" w:rsidRDefault="00833F40" w:rsidP="00833F40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833F40" w:rsidRPr="0063210A" w:rsidRDefault="00833F40" w:rsidP="00833F40">
      <w:pPr>
        <w:pStyle w:val="a6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Влияние электробытовых приборов и технологий приготовления пищи на здоровье человека.</w:t>
      </w:r>
    </w:p>
    <w:p w:rsidR="00833F40" w:rsidRPr="0063210A" w:rsidRDefault="00833F40" w:rsidP="00833F40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63210A">
        <w:rPr>
          <w:sz w:val="24"/>
          <w:szCs w:val="24"/>
          <w:u w:val="single"/>
        </w:rPr>
        <w:t>Практические работы:</w:t>
      </w:r>
    </w:p>
    <w:p w:rsidR="00833F40" w:rsidRPr="0063210A" w:rsidRDefault="00833F40" w:rsidP="00833F40">
      <w:pPr>
        <w:pStyle w:val="a6"/>
        <w:ind w:firstLine="720"/>
        <w:rPr>
          <w:color w:val="000000"/>
          <w:sz w:val="24"/>
          <w:szCs w:val="24"/>
        </w:rPr>
      </w:pPr>
      <w:r w:rsidRPr="0063210A">
        <w:rPr>
          <w:color w:val="000000"/>
          <w:sz w:val="24"/>
          <w:szCs w:val="24"/>
        </w:rPr>
        <w:t>Выполнение эскиз</w:t>
      </w:r>
      <w:r w:rsidR="00B96B14" w:rsidRPr="0063210A">
        <w:rPr>
          <w:color w:val="000000"/>
          <w:sz w:val="24"/>
          <w:szCs w:val="24"/>
        </w:rPr>
        <w:t xml:space="preserve">а интерьера кухни. </w:t>
      </w:r>
    </w:p>
    <w:p w:rsidR="00314760" w:rsidRPr="0063210A" w:rsidRDefault="00B96B14" w:rsidP="00917E07">
      <w:pPr>
        <w:pStyle w:val="a6"/>
        <w:ind w:firstLine="720"/>
        <w:rPr>
          <w:sz w:val="24"/>
          <w:szCs w:val="24"/>
        </w:rPr>
      </w:pPr>
      <w:r w:rsidRPr="0063210A">
        <w:rPr>
          <w:b/>
          <w:i/>
          <w:sz w:val="24"/>
          <w:szCs w:val="24"/>
        </w:rPr>
        <w:t xml:space="preserve">                        </w:t>
      </w:r>
    </w:p>
    <w:p w:rsidR="00314760" w:rsidRPr="0063210A" w:rsidRDefault="00314760" w:rsidP="00314760">
      <w:pPr>
        <w:pStyle w:val="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</w:t>
      </w:r>
      <w:r w:rsidR="00B96B14"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</w:t>
      </w:r>
      <w:r w:rsidRPr="0063210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Творческие, проектные работы (10 час).</w:t>
      </w:r>
    </w:p>
    <w:p w:rsidR="00314760" w:rsidRPr="0063210A" w:rsidRDefault="00314760" w:rsidP="00314760">
      <w:pPr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 xml:space="preserve">              Выбор оборудования инструментов и приспособлений, составление технологической последовательности выполнения проекта. Организация рабочего места. Оборудование и приспособления для различных видов работ, составление последовательности выполнения. Поиск сведений в литературе. Конструирование базовой  модели. Моделирование, изготовление  изделия.</w:t>
      </w:r>
    </w:p>
    <w:p w:rsidR="00314760" w:rsidRPr="0063210A" w:rsidRDefault="00314760" w:rsidP="00314760">
      <w:pPr>
        <w:rPr>
          <w:rFonts w:ascii="Times New Roman" w:hAnsi="Times New Roman" w:cs="Times New Roman"/>
          <w:sz w:val="24"/>
          <w:szCs w:val="24"/>
        </w:rPr>
      </w:pPr>
    </w:p>
    <w:p w:rsidR="00314760" w:rsidRPr="0063210A" w:rsidRDefault="00314760" w:rsidP="00314760">
      <w:pPr>
        <w:rPr>
          <w:rFonts w:ascii="Times New Roman" w:hAnsi="Times New Roman" w:cs="Times New Roman"/>
          <w:sz w:val="24"/>
          <w:szCs w:val="24"/>
        </w:rPr>
      </w:pPr>
      <w:r w:rsidRPr="0063210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14760" w:rsidRPr="0063210A" w:rsidRDefault="00314760" w:rsidP="00833F40">
      <w:pPr>
        <w:pStyle w:val="a6"/>
        <w:ind w:firstLine="720"/>
        <w:rPr>
          <w:b/>
          <w:i/>
          <w:color w:val="000000"/>
          <w:sz w:val="24"/>
          <w:szCs w:val="24"/>
        </w:rPr>
      </w:pPr>
    </w:p>
    <w:p w:rsidR="00C00DA1" w:rsidRDefault="00F66E65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10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3210A" w:rsidRPr="0063210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00DA1" w:rsidRDefault="00C00DA1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DA1" w:rsidRDefault="00C00DA1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34" w:rsidRDefault="00C22D34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D34" w:rsidRDefault="00C22D34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DC1" w:rsidRPr="0063210A" w:rsidRDefault="00C22D34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63210A" w:rsidRPr="0063210A">
        <w:rPr>
          <w:rFonts w:ascii="Times New Roman" w:hAnsi="Times New Roman" w:cs="Times New Roman"/>
          <w:b/>
          <w:sz w:val="28"/>
          <w:szCs w:val="28"/>
        </w:rPr>
        <w:t xml:space="preserve">   Раздел 4.  </w:t>
      </w:r>
      <w:r w:rsidR="00F66E65" w:rsidRPr="0063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0A" w:rsidRPr="0063210A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 w:rsidR="00593DC1" w:rsidRPr="006321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464E5" w:rsidRPr="0063210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tbl>
      <w:tblPr>
        <w:tblStyle w:val="a3"/>
        <w:tblW w:w="16080" w:type="dxa"/>
        <w:tblInd w:w="-601" w:type="dxa"/>
        <w:tblLayout w:type="fixed"/>
        <w:tblLook w:val="04A0"/>
      </w:tblPr>
      <w:tblGrid>
        <w:gridCol w:w="720"/>
        <w:gridCol w:w="1407"/>
        <w:gridCol w:w="2618"/>
        <w:gridCol w:w="575"/>
        <w:gridCol w:w="1294"/>
        <w:gridCol w:w="3450"/>
        <w:gridCol w:w="3261"/>
        <w:gridCol w:w="851"/>
        <w:gridCol w:w="1080"/>
        <w:gridCol w:w="824"/>
      </w:tblGrid>
      <w:tr w:rsidR="00593DC1" w:rsidRPr="0063210A" w:rsidTr="00F23D99">
        <w:trPr>
          <w:trHeight w:val="10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 w:rsidP="00246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 или виды учебной деятельн</w:t>
            </w:r>
            <w:r w:rsidR="002464E5"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сти.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93DC1" w:rsidRPr="0063210A" w:rsidTr="00F23D99">
        <w:trPr>
          <w:trHeight w:val="6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C1" w:rsidRPr="0063210A" w:rsidRDefault="00593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ВВОДНЫЙ УРОК 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Вводный инструктаж и первичный инструктаж на рабочем месте. Вводное занятие.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Правила ТБ работы в кабинете обслуживающего труда. Введение в курс технологии.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мастерской и ТБ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46EB">
            <w:pPr>
              <w:ind w:left="267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КУЛИНАРИЯ:  </w:t>
            </w:r>
          </w:p>
          <w:p w:rsidR="00992CD9" w:rsidRPr="004851BA" w:rsidRDefault="00992CD9" w:rsidP="00F246EB">
            <w:pPr>
              <w:ind w:left="32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САНИТАРИЯ </w:t>
            </w:r>
          </w:p>
          <w:p w:rsidR="00992CD9" w:rsidRPr="004851BA" w:rsidRDefault="00992CD9" w:rsidP="00F246EB">
            <w:pPr>
              <w:ind w:left="174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И ГИГИЕНА </w:t>
            </w:r>
          </w:p>
          <w:p w:rsidR="00992CD9" w:rsidRPr="004851BA" w:rsidRDefault="00992CD9" w:rsidP="00F246EB">
            <w:pPr>
              <w:ind w:left="380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Санитария и гигиена. Правила ТБ при кулинарных работах и оказание первой помощи при ожогах.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помещению кухни и столовой. Правила санитарии и гигиены при обработке пищевых продуктов. Правила ТБ при кулинарных работах, оказание первой помощи при ожогах и порезах.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 правила санитарии и гигиены</w:t>
            </w:r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ТБ на кухне и оказание первой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>КУЛИНАРИЯ: ФИЗИОЛОГИЯ ПИТАНИЯ</w:t>
            </w:r>
          </w:p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>(2 ЧАСА)</w:t>
            </w:r>
          </w:p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Пищеварение. Питательные вещества и витамины.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Понятие о процессе пищеварения. Общие сведения о питательных веществах и витаминах. Содержание витаминов в пищевых продуктах, суточная потребность в них.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процессах пищеварения, витаминах и их влиянии на здоровье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                          КУЛИНАРИЯ: ТЕХНОЛОГИЯ   </w:t>
            </w:r>
          </w:p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                          ПРИГОТОВЛЕНИЯ  ПИЩИ.             </w:t>
            </w:r>
          </w:p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                                     (8 ЧАСОВ)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Правила первичной обработки овощей. Технология приготовления блюд из сырых и варёных овощей.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Виды овощей и содержание в них полезных веществ. Определение качества овощей и влияние на него экологии. Правила первичной обработки овощей и сохранения в них полезных веще</w:t>
            </w:r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 обработке.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представление: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о правилах первичной обработки всех видов овощей;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пищевой ценности, способах использования, рецептуре овощных блюд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Способы и формы нарезки овощей. Приготовление блюд из сырых и варёных овощей.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Причины подбора овощей гарниров к мясу, рыбе. Виды салатов. Современные инструменты и приспособления для работ на кухне, способы и формы нарезки овощей.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 правила нарезки овощей.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выполнять правила нарезки овощей;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готовить и украшать салат.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яиц, приспособления, оборудование для их приготовления. Способы определения свежести яиц и их хранения.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Строение яйца. Способы определения его свежести. Технология приготовления блюд из яиц. Приспособления и оборудование для этого.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 технологию приготовления блюд из яиц.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определять свежести яиц.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напитки. Приготовление бутербродов и горячих напитков к завтраку.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Продукты,  используемых для бутербродов.</w:t>
            </w:r>
            <w:proofErr w:type="gram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Виды бутербродов, способы их оформления, условия и сроки хранения. Виды горячих напитков и способы их приготовления.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разновидностях бутербродов и горячих напитков, способах нарезки продуктов, инструментах и приспособлениях.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СЕРВИРОВКА СТОЛА    </w:t>
            </w:r>
          </w:p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(2 ЧАСА)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Составление меню на завтрак и правила подачи горячих напитков. Сервировка стола и этикет за столом.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Составление меню на завтрак. Правила подачи горячих напитков, столовые приборы и правила пользования ими. Эстетическое оформление стола и правила поведения за столом.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правилах напитков, подачи горячих  напитков, столовых приборах, правилах этикета и пользования ими.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Соблюдать правила за столом.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накрывать стол.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Опрос. Эскиз накрытого стола.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>ЗАГОТОВКА ПРОДУКТОВ</w:t>
            </w:r>
          </w:p>
          <w:p w:rsidR="00992CD9" w:rsidRPr="004851BA" w:rsidRDefault="00992CD9" w:rsidP="00F246EB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(2 ЧАСА)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Способы заготовки продуктов. Правила сбора урожая и его хранения.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Роль продовольственных запасов в экономном ведении хозяйства. Способы заготовки продуктов. Правила сбора и хранения урожая.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способы заготовок продуктов;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правила сбора урожая и лекарственных трав;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условия и сроки хранения заготовок.</w:t>
            </w: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F24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4E54F5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       СОЗДАНИЕ  ИЗДЕЛИЙ ИЗ ТЕКСТИЛЬНЫХ И    ПОДЕЛОЧНЫХ МАТЕРИАЛОВ. РУКОДЕЛИЕ.  </w:t>
            </w:r>
          </w:p>
          <w:p w:rsidR="00992CD9" w:rsidRPr="004851BA" w:rsidRDefault="00992CD9" w:rsidP="004E54F5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       ВЫШИВКА.   (10 ЧАСОВ)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Вышивка как вид декоративно-прикладного искусства и ее применение в народном и в современном костюме. Инструменты и материалы. Цвет и его свойства.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Виды декоративно-прикладного искусства. Материалы и инструменты. Цвет и его свойства. Элементы построения узора вышивки.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-виды декоративно-прикладного искусства;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-материалы и инструменты для вышивания;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свойства цвета и элементы построения вышивки.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простейших вышивальных швов: «вперёд иголку», «назад иголку». Способы </w:t>
            </w:r>
            <w:proofErr w:type="spell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безузелкового</w:t>
            </w:r>
            <w:proofErr w:type="spell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рабочей нити.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Правила посадки и постановки рук во время вышивания. Правила ТБ работы с тканями. Способы закрепления рабочей нити. Техника выполнения швов «вперёд иголку», «назад иголку».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закреплять нити разными способами;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выполнять швы «вперёд иголку», «назад иголку».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Качество образца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Простейшие вышивальные швы: стебельчатый и тамбурный. Заправка ткани в пяльцы.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Правила заправки ткани в пяльцы. Техника выполнения стебельчатых и тамбурных швов.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выполнять стебельчатый и тамбурный швы;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закреплять ткань в пяльцы.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Качество образца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вышивальных швов «козлик» и петельный.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швов «козлик» и петельный.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выполнять швы  «козлик» и петельный.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рисунка. Перевод рисунка на ткань. Свободная вышивка по рисованному контуру.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Узелковый батик.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20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рисунка. Перевод рисунка на ткань. Свободная вышивка по рисованному контуру.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росписи по ткани.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 способы изменения величины рисунка и перевода его в ткань.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выбирать материалы и технику выполнения вышивки по рисунку.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ЭЛЕМЕНТЫ  МАТЕРИАЛОВЕДЕНИЯ 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851BA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Натуральные растительные волокна. Общие понятия о процессах прядения нитей и ткачества. Свойства тканей из растительных волокон и их ассортимент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 Лабораторная работа.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растительные волокна и процесс изготовления тканей из них. Основная и уточная нить. Виды переплетений. Свойства тканей из растительных волокон и </w:t>
            </w:r>
            <w:proofErr w:type="spellStart"/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их ассортимент.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происхождении волокон, процессах их обработки, прядения и ткачества, свойствах тканей из них.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851BA">
              <w:rPr>
                <w:rFonts w:ascii="Times New Roman" w:hAnsi="Times New Roman" w:cs="Times New Roman"/>
              </w:rPr>
              <w:t xml:space="preserve">      ЭЛЕМЕНТЫ МАШИНОВЕДЕНИЯ     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                     (4 ЧАСА)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Виды машин, применяемые в швейной промышленности. Бытовая универсальная швейная машина и её характеристика. Организация рабочего места для машинных работ и ТБ работы на швейной машине.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Виды машин, применяемые в швейной промышленности. Технические характеристики и устройство бытовой швейной машины. Виды передач движения приводов машины. Безопасные приёмы работы.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технических характеристиках швейной машины и назначении основных узлов. 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организовать рабочее место и знать правила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Опрос. Контроль подготовки рабочего места.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Подготовка швейной машины к работе: намотка нити на шпульку и заправка нитей.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Подготовка швейной машины к работе. Заправка нитей.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готовить швейную машину к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строчек по намеченным линиям. Регулировка стежка.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строчек на ткани по намеченным линиям. Регулировка длины стежка.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управлять швейной машиной;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строчить по прямой и кривой линиям;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делать закрепки и поворачивать шов.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Качество образца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F6A08" w:rsidRDefault="00992C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F6A0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И МОДЕЛИРОВАНИЕ 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F6A08">
              <w:rPr>
                <w:rFonts w:ascii="Times New Roman" w:hAnsi="Times New Roman" w:cs="Times New Roman"/>
                <w:sz w:val="20"/>
                <w:szCs w:val="20"/>
              </w:rPr>
              <w:t>РАБОЧЕЙ ОДЕЖДЫ</w:t>
            </w:r>
            <w:proofErr w:type="gramStart"/>
            <w:r w:rsidRPr="004F6A0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F6A08">
              <w:rPr>
                <w:rFonts w:ascii="Times New Roman" w:hAnsi="Times New Roman" w:cs="Times New Roman"/>
                <w:sz w:val="20"/>
                <w:szCs w:val="20"/>
              </w:rPr>
              <w:t xml:space="preserve">  ТЕХНИКА ВЫПОЛНЕНИЯ </w:t>
            </w:r>
            <w:r w:rsidRPr="004851BA">
              <w:rPr>
                <w:rFonts w:ascii="Times New Roman" w:hAnsi="Times New Roman" w:cs="Times New Roman"/>
              </w:rPr>
              <w:t>ЧЕРТЕЖЕЙ</w:t>
            </w:r>
            <w:r>
              <w:rPr>
                <w:rFonts w:ascii="Times New Roman" w:hAnsi="Times New Roman" w:cs="Times New Roman"/>
              </w:rPr>
              <w:t xml:space="preserve">    (8 </w:t>
            </w:r>
            <w:r w:rsidRPr="004851BA">
              <w:rPr>
                <w:rFonts w:ascii="Times New Roman" w:hAnsi="Times New Roman" w:cs="Times New Roman"/>
              </w:rPr>
              <w:t>ЧАСОВ)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Фартуки в национальном костюме. Виды рабочей одежды  и требования к ней.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Назначение рабочей одежды и её ассортимент. Фартук в национальном костюме.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рабочей одежде и требованиях к 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Фигура человека и её измерение. Правила снятия мерок.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фигуры человека. Правила снятия мерок и их условные обозначения.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 правила снятия мерок.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их использовать.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чертёжными инструментами и принадлежностями. Типы линий. Понятие о масштабе, чертеже и эскизе.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чертёжными инструментами. Типы линий в системе ЕСКД. Понятие о масштабе, чертеже и эскизе.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правилах пользования чертёжными инструментами и принадлежностями, типах линий, масштабе, чертеже, эскизе.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CB7868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Построение чертежа  выкройки фартука в масштабе.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построения чертежа выкройки фартука.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строить чертёж по описанию.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чертежа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287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Построение чертежа  выкройки фартука в натуральную величину по своим меркам.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Построение чертежа  выкройки фартука в натуральную величину.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читать чертёж.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чертежа.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CB7868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18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Виды отделки </w:t>
            </w:r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швейных</w:t>
            </w:r>
            <w:proofErr w:type="gram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изделий. Выбор модели и моделирование. Подготовка выкройки к раскрою.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Виды отделки швейных изделий. Особенности и способы моделирования. Понятие о контрасте и форме одежды.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видах отделки швейных изделий, способах моделирования.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вносить модельные изменения в выкройку.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ТЕНОЛОГИЯ  ИЗГОТОВЛЕНИЯ  РАБОЧЕЙ ОДЕЖДЫ  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(14</w:t>
            </w:r>
            <w:r w:rsidRPr="004851BA">
              <w:rPr>
                <w:rFonts w:ascii="Times New Roman" w:hAnsi="Times New Roman" w:cs="Times New Roman"/>
              </w:rPr>
              <w:t xml:space="preserve"> ЧАСОВ)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Инструктаж по ТБ работы с тканями. Способы рациональной раскладки выкройки на ткани. Способы рациональной раскладки. Подготовка ткани к раскрою.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Правила ТБ работы с тканями. Способы подготовки выкройки и ткани к раскрою, рациональные раскладки выкройки на ткани в зависимости от ширины ткани и рисунка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рациональной раскладке, подготовке ткани и выкройки.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 правила ТБ.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находить лицевую сторону ткани.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ручных работ. Выполнение ручных стежков строчек и швов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ручных работ. Прямые стежки и строчки, выполняемые ими: сметочная заметочная, наметочная, копировальная.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 область применения прямых стежков.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выполнять прямые стежки.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Перенос контурных и контрольных линий и точек на ткани.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Способы переноса контрольных и контурных линий и точек на ткани.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способах переноса линий и точек на ткани.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ими пользоваться.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Краевые  и соединительные швы.  Конструкция машинного шва. Условные обозначения и технология выполнения.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Конструкция машинного шва. Длина и ширина, назначение и условное графическое обозначение. Технология выполнения соединительных и краевых швов.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конструкции машинных швов.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читать графические схемы швов и выполнять 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Обработка нагрудника и нижней части фартука.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Способы обработки нагрудника и нижней части фартука, их зависимость от ткани и фасона.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 о способах обработки нагрудника и нижней части фартука.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карманов, пояса и бретелей.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Методы обработки карманов, бретелей и пояса.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методах обработки карманов, бретелей, пояса. 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их использовать.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Сборка и отделка изделия. Влажн</w:t>
            </w:r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тепловая обработка изделия и ТБ утюжильных работ.</w:t>
            </w:r>
          </w:p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</w:t>
            </w:r>
            <w:proofErr w:type="spell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сборки изделия. Правила ТБ утюжильных работ. Правила эксплуатации бытовых электроприборов. Критерии оценки качества изделия.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-последовательность сборки фартука;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правила ТБ утюжильных работ;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критерии оценки качества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 и контроль выполнения.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  ТЕХНОЛОГИЯ ВЕДЕНИЯ ДОМА 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                                ( 4 ЧАСА)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 w:rsidRPr="004851BA">
              <w:rPr>
                <w:rFonts w:ascii="Times New Roman" w:hAnsi="Times New Roman" w:cs="Times New Roman"/>
              </w:rPr>
              <w:t xml:space="preserve">  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2879C3">
            <w:pPr>
              <w:ind w:left="267" w:right="113"/>
              <w:rPr>
                <w:rFonts w:ascii="Times New Roman" w:hAnsi="Times New Roman" w:cs="Times New Roman"/>
              </w:rPr>
            </w:pPr>
          </w:p>
          <w:p w:rsidR="00992CD9" w:rsidRPr="004851BA" w:rsidRDefault="00992CD9" w:rsidP="00F23D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жилища. Интерьер кухни, оборудование, отделка и украшение.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История и национальные традиции в архитектуре. Современные стили в интерьере. Требования к кухне и столовой. Кухонное оборудование, его размещение и уход за ним. Деление кухни на зоны.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представление: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о требованиях, предъявляемых к интерьеру кухни и столовой;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 и его влиянии на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Интерьер кухни, украшение её изделиями собственного изготовления. Выполнения эскизов прихваток.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Виды отделок интерьера (роспись ткани, резьба по дереву). Варианты декоративного украшения кухни изделиями собственного изготовления.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возможностях отделки и декоративного убранства кухни.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выполнять эскизы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Оценка эскиза.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творческих проектов и этапы их выполнения. 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 этап выполнения творческого проекта.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творческих проектов и этапы их выполнения. 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 этап (выбор темы проекта и его обсуждение, обоснование выбора, разработка эскиза изделия, подбор материалов)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92CD9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посильную и необходимую работу;</w:t>
            </w:r>
          </w:p>
          <w:p w:rsidR="00992CD9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свой выбор;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эскизы и подбирать материалы для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F23D99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Выбор оборудования инструментов и приспособлений, составление технологической последовательности выполнения проекта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Оборудование и приспособления для различных видов работ, составление последовательности выполнения. Поиск сведений в литературе.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E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92CD9" w:rsidRPr="0063210A" w:rsidRDefault="00992CD9" w:rsidP="007E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пользоваться необходимой литературой;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 подбирать все необходимое для выполнения идеи.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100893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ТВОРЧЕСКИЕ РАБОТЫ</w:t>
            </w:r>
          </w:p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(10 САСОВ)</w:t>
            </w:r>
          </w:p>
          <w:p w:rsidR="00992CD9" w:rsidRPr="004851BA" w:rsidRDefault="00992CD9" w:rsidP="004851B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выполнения творческого проекта (конструирование, моделирование, изготовление изделия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базовой  модели. </w:t>
            </w:r>
          </w:p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Моделирование, изготовление  изделия.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E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и моделировать, выполнять намеченные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 w:rsidP="00AB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D9" w:rsidRPr="0063210A" w:rsidTr="004851BA">
        <w:trPr>
          <w:cantSplit/>
          <w:trHeight w:val="1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FF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2CD9" w:rsidRPr="004851BA" w:rsidRDefault="00992C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 w:rsidP="007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(оценка проделанной работы и защита проекта)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работ и выполнение рекламного проспекта изделия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выполненную работу и защищать её.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D9" w:rsidRPr="0063210A" w:rsidRDefault="0099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B14" w:rsidRPr="0063210A" w:rsidRDefault="00B96B14" w:rsidP="00DB0155">
      <w:pPr>
        <w:shd w:val="clear" w:color="auto" w:fill="FFFFFF"/>
        <w:spacing w:after="0" w:line="30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2CD9" w:rsidRDefault="0063210A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13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92CD9" w:rsidRDefault="00992CD9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D9" w:rsidRDefault="00992CD9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D9" w:rsidRDefault="00992CD9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D9" w:rsidRDefault="00992CD9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D9" w:rsidRDefault="00992CD9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D9" w:rsidRDefault="00992CD9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D9" w:rsidRDefault="00992CD9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1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Раздел 5.      Требования к уровню подготовки учащихся 5класса (базовый уровень)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134">
        <w:rPr>
          <w:rFonts w:ascii="Times New Roman" w:hAnsi="Times New Roman" w:cs="Times New Roman"/>
          <w:b/>
          <w:i/>
          <w:sz w:val="24"/>
          <w:szCs w:val="24"/>
        </w:rPr>
        <w:t>Должны знать: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негативные последствия общественного производства на окружающую среду и здоровье человека;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способы получения, хранения, поиска информации, источники и носители информации;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общие сведения о процессе пищеварения, усвояемости пищи, о роли витаминов в обмене веществ;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общие сведения о пищевой ценности овощей, методы определения качества овощей, правила первичной обработки и нарезки овощей;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правила санитарии и гигиены при санитарной обработке продуктов, безопасные приёмы работы с кухонным оборудованием и горячими жидкостями;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технологию приготовления блюд из сырых и варёных овощей, измерение содержания минеральных веществ и витаминов в овощах в зависимости от способов кулинарной обработки, оформление готовых блюд из овощей;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 xml:space="preserve">- способы определения свежести яиц и их хранения, использование яиц в кулинарии; 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виды бутербродов и горячих напитков. Технологию приготовления, правила сервировки стола к завтраку;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 xml:space="preserve">- общие сведения из истории интерьера, требования, предъявляемые к интерьеру кухни и столовой, подбор материалов, </w:t>
      </w:r>
      <w:proofErr w:type="spellStart"/>
      <w:proofErr w:type="gramStart"/>
      <w:r w:rsidRPr="00526134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526134">
        <w:rPr>
          <w:rFonts w:ascii="Times New Roman" w:hAnsi="Times New Roman" w:cs="Times New Roman"/>
          <w:sz w:val="24"/>
          <w:szCs w:val="24"/>
        </w:rPr>
        <w:t xml:space="preserve"> по созданию интерьера различных жилых помещений;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-культуру поведения в семье, основы семейного уюта;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правила безопасной работы с ручными инструментами и на универсальной швейной машине, принцип изготовления пряжи, нитей  и тканей, классификацию текстильных волокон, свойство нитей основы и утка, свойства тканей из натуральных растительных волокон;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виды приводов швейной машины, правила подготовки универсальной швейной машины к работе;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виды декоративно-прикладного искусства народов нашей страны, различные материалы и приспособления, применяемые в традиционных художественных ремёслах;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возможности лоскутной пластики, основные приёмы и материалы, применяемые в лоскутной пластике;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правила заправки изделия в пяльцы, виды простейших ручных швов;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эксплуатационные, гигиенические и эстетические требования, предъявляемые к рабочей одежде, общие сведения о системе конструирования одежды, правила построения и оформления чертежей швейных изделий;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правила снятия мерок для построения чертежа и условные обозначения;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понятия о композиции в одежде, виды отделки в швейных изделиях, способы моделирования фартука, правила подготовки выкройки к раскрою;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 xml:space="preserve">- технологию выполнения следующих швов: стачного </w:t>
      </w:r>
      <w:proofErr w:type="spellStart"/>
      <w:r w:rsidRPr="00526134"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526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134">
        <w:rPr>
          <w:rFonts w:ascii="Times New Roman" w:hAnsi="Times New Roman" w:cs="Times New Roman"/>
          <w:sz w:val="24"/>
          <w:szCs w:val="24"/>
        </w:rPr>
        <w:t>расстрочного</w:t>
      </w:r>
      <w:proofErr w:type="spellEnd"/>
      <w:r w:rsidRPr="00526134">
        <w:rPr>
          <w:rFonts w:ascii="Times New Roman" w:hAnsi="Times New Roman" w:cs="Times New Roman"/>
          <w:sz w:val="24"/>
          <w:szCs w:val="24"/>
        </w:rPr>
        <w:t>, накладного с закрытым срезом, в подгибку с открытым и закрытым срезом, правила обработки накладных карманов и бретелей;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lastRenderedPageBreak/>
        <w:t>- гигиенические требования, правила и средства ухода за кожей.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134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в области кулинарии и обработки тканей;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работать с кухонным оборудованием, инструментами, горячими жидкостями, проводить первичную обработку всех овощей, выполнять нарезку овощей, готовить блюда из сырых и варёных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санитарное состояние кухни и столовой;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определять в ткани нити основы и утка, лицевую и изнаночную стороны;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 xml:space="preserve">- включать и отключать маховое колесо от механизма машины, наматывать на шпульку. </w:t>
      </w:r>
      <w:proofErr w:type="gramStart"/>
      <w:r w:rsidRPr="00526134">
        <w:rPr>
          <w:rFonts w:ascii="Times New Roman" w:hAnsi="Times New Roman" w:cs="Times New Roman"/>
          <w:sz w:val="24"/>
          <w:szCs w:val="24"/>
        </w:rPr>
        <w:t>Заправлять верхнюю и нижнюю нитки, запускать швейную машину и регулировать её скорость, выполнять машинные строчки (по прямой, по кривой, с поворотом на определённый угол с подъёмом прижимной лапки, регулировать длину стежка);</w:t>
      </w:r>
      <w:proofErr w:type="gramEnd"/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переводить рисунок вышивки на ткань, подбирать иглы и нитки, заправлять изделие в пяльцы, закреплять рабочую нитку на ткани без узла, выполнять простейшие ручные швы;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подготавливать материалы лоскутной пластики к работе, подбирать материалы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-читать и строить чертёж фартука, снимать мерки, записывать результаты и измерений, выполнять моделирование, подготавливать выкройку к раскрою;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134">
        <w:rPr>
          <w:rFonts w:ascii="Times New Roman" w:hAnsi="Times New Roman" w:cs="Times New Roman"/>
          <w:sz w:val="24"/>
          <w:szCs w:val="24"/>
        </w:rPr>
        <w:t xml:space="preserve">- выполнять на универсальной швейной машине следующие швы: стачной </w:t>
      </w:r>
      <w:proofErr w:type="spellStart"/>
      <w:r w:rsidRPr="00526134"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526134">
        <w:rPr>
          <w:rFonts w:ascii="Times New Roman" w:hAnsi="Times New Roman" w:cs="Times New Roman"/>
          <w:sz w:val="24"/>
          <w:szCs w:val="24"/>
        </w:rPr>
        <w:t xml:space="preserve">, стачной </w:t>
      </w:r>
      <w:proofErr w:type="spellStart"/>
      <w:r w:rsidRPr="00526134">
        <w:rPr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526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134">
        <w:rPr>
          <w:rFonts w:ascii="Times New Roman" w:hAnsi="Times New Roman" w:cs="Times New Roman"/>
          <w:sz w:val="24"/>
          <w:szCs w:val="24"/>
        </w:rPr>
        <w:t>расстрочной</w:t>
      </w:r>
      <w:proofErr w:type="spellEnd"/>
      <w:r w:rsidRPr="00526134">
        <w:rPr>
          <w:rFonts w:ascii="Times New Roman" w:hAnsi="Times New Roman" w:cs="Times New Roman"/>
          <w:sz w:val="24"/>
          <w:szCs w:val="24"/>
        </w:rPr>
        <w:t>, накладной с закрытым срезом, в подгибку с открытым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намётывать и подстрачивать карманы, обрабатывать срезы швов в подгибку с закрытым срезом, определять качество готового изделия, ремонтировать одежду заплатами.</w:t>
      </w:r>
      <w:proofErr w:type="gramEnd"/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134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владеть компетенциями: ценностно-смысловой, коммуникативной, культурно-эстетической, </w:t>
      </w:r>
      <w:proofErr w:type="spellStart"/>
      <w:r w:rsidRPr="00526134">
        <w:rPr>
          <w:rFonts w:ascii="Times New Roman" w:hAnsi="Times New Roman" w:cs="Times New Roman"/>
          <w:b/>
          <w:i/>
          <w:sz w:val="24"/>
          <w:szCs w:val="24"/>
        </w:rPr>
        <w:t>личностно-саморазвивающей</w:t>
      </w:r>
      <w:proofErr w:type="spellEnd"/>
      <w:r w:rsidRPr="00526134">
        <w:rPr>
          <w:rFonts w:ascii="Times New Roman" w:hAnsi="Times New Roman" w:cs="Times New Roman"/>
          <w:b/>
          <w:i/>
          <w:sz w:val="24"/>
          <w:szCs w:val="24"/>
        </w:rPr>
        <w:t>, рефлексивной.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134">
        <w:rPr>
          <w:rFonts w:ascii="Times New Roman" w:hAnsi="Times New Roman" w:cs="Times New Roman"/>
          <w:b/>
          <w:i/>
          <w:sz w:val="24"/>
          <w:szCs w:val="24"/>
        </w:rPr>
        <w:t>Учащиеся должны быть способны решать следующие жизненн</w:t>
      </w:r>
      <w:proofErr w:type="gramStart"/>
      <w:r w:rsidRPr="00526134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526134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практические задачи: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вести экологически здоровый образ жизни;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использовать ПЭВМ для решения технологических, конструкторских, экономических задач, как источник информации;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lastRenderedPageBreak/>
        <w:t>- планировать и оформлять интерьер комнаты;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проводить уборку квартиры;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ухаживать за одеждой и обувью;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соблюдать гигиену;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выражать уважение и заботу к членам семьи;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принимать гостей и правильно вести себя в гостях;</w:t>
      </w:r>
    </w:p>
    <w:p w:rsidR="0063210A" w:rsidRPr="00526134" w:rsidRDefault="0063210A" w:rsidP="0063210A">
      <w:pPr>
        <w:pStyle w:val="a4"/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>- проектировать и изготавливать полезные изделия из конструкторских и поделочных материалов.</w:t>
      </w:r>
    </w:p>
    <w:p w:rsidR="0063210A" w:rsidRPr="00526134" w:rsidRDefault="0063210A" w:rsidP="0063210A">
      <w:pPr>
        <w:pStyle w:val="a4"/>
        <w:tabs>
          <w:tab w:val="left" w:pos="5573"/>
        </w:tabs>
        <w:ind w:left="1496"/>
        <w:jc w:val="both"/>
        <w:rPr>
          <w:rFonts w:ascii="Times New Roman" w:hAnsi="Times New Roman" w:cs="Times New Roman"/>
          <w:sz w:val="24"/>
          <w:szCs w:val="24"/>
        </w:rPr>
      </w:pPr>
      <w:r w:rsidRPr="00526134">
        <w:rPr>
          <w:rFonts w:ascii="Times New Roman" w:hAnsi="Times New Roman" w:cs="Times New Roman"/>
          <w:sz w:val="24"/>
          <w:szCs w:val="24"/>
        </w:rPr>
        <w:t xml:space="preserve"> </w:t>
      </w:r>
      <w:r w:rsidRPr="005261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3210A" w:rsidRPr="00526134" w:rsidRDefault="0063210A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63210A" w:rsidRPr="00526134" w:rsidRDefault="0063210A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63210A" w:rsidRPr="00526134" w:rsidRDefault="0063210A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Pr="00526134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Pr="00526134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Pr="00526134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Pr="00526134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Pr="00526134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Pr="00526134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Pr="00526134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Pr="00526134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C1462F" w:rsidRDefault="00C1462F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992CD9" w:rsidRDefault="00992CD9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992CD9" w:rsidRPr="00526134" w:rsidRDefault="00992CD9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63210A" w:rsidRPr="00526134" w:rsidRDefault="0063210A" w:rsidP="0063210A">
      <w:pPr>
        <w:ind w:left="4970"/>
        <w:rPr>
          <w:rFonts w:ascii="Times New Roman" w:hAnsi="Times New Roman" w:cs="Times New Roman"/>
          <w:b/>
          <w:sz w:val="24"/>
          <w:szCs w:val="24"/>
        </w:rPr>
      </w:pPr>
    </w:p>
    <w:p w:rsidR="00DB0155" w:rsidRPr="0063210A" w:rsidRDefault="0063210A" w:rsidP="00DB0155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34">
        <w:rPr>
          <w:rFonts w:ascii="Times New Roman" w:hAnsi="Times New Roman" w:cs="Times New Roman"/>
          <w:sz w:val="24"/>
          <w:szCs w:val="24"/>
        </w:rPr>
        <w:lastRenderedPageBreak/>
        <w:t xml:space="preserve">Раздел 6. </w:t>
      </w:r>
      <w:r w:rsidR="007E1FC9" w:rsidRPr="00526134">
        <w:rPr>
          <w:rFonts w:ascii="Times New Roman" w:hAnsi="Times New Roman" w:cs="Times New Roman"/>
          <w:sz w:val="24"/>
          <w:szCs w:val="24"/>
        </w:rPr>
        <w:t xml:space="preserve"> </w:t>
      </w:r>
      <w:r w:rsidR="00DB0155" w:rsidRPr="005261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оценке знаний, умений и навыков учащи</w:t>
      </w:r>
      <w:r w:rsidR="00DB0155" w:rsidRPr="00632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хся.</w:t>
      </w:r>
    </w:p>
    <w:p w:rsidR="00DB0155" w:rsidRPr="0063210A" w:rsidRDefault="007912DF" w:rsidP="00DB0155">
      <w:pPr>
        <w:shd w:val="clear" w:color="auto" w:fill="FFFFFF"/>
        <w:spacing w:after="0" w:line="301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155"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устного ответа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ответ полный и правильный; материал изложен в определенной логической последовательности, литературным языком; ответ самостоятельный.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 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ответ  полный и правильный; материал изложен в определенной логической последовательности, при этом допущены 1-2 несущественные ошибки, исправленные по требованию учителя.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  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ответ полный, но при этом допущена существенная ошибка, или ответ  неполный, несвязный.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2 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7912DF" w:rsidRDefault="007912DF" w:rsidP="00DB015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155" w:rsidRPr="0063210A" w:rsidRDefault="007912DF" w:rsidP="00DB015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DB0155"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практических работ.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 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выполнил работу в заданное время,    самостоятельно, с соблюдением технологической последовательности, качественно и творчески.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 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выполнил работу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 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выполнил работу в заданное время,    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 срок.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2 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 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7912DF" w:rsidRDefault="007912DF" w:rsidP="00DB0155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155" w:rsidRPr="0063210A" w:rsidRDefault="007912DF" w:rsidP="007912DF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DB0155"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самостоятельных письменных работ.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учащийся:</w:t>
      </w:r>
    </w:p>
    <w:p w:rsidR="00DB0155" w:rsidRPr="0063210A" w:rsidRDefault="00DB0155" w:rsidP="00DB0155">
      <w:pPr>
        <w:numPr>
          <w:ilvl w:val="0"/>
          <w:numId w:val="7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работу без ошибок и недочетов;</w:t>
      </w:r>
    </w:p>
    <w:p w:rsidR="00DB0155" w:rsidRPr="0063210A" w:rsidRDefault="00DB0155" w:rsidP="00DB0155">
      <w:pPr>
        <w:numPr>
          <w:ilvl w:val="0"/>
          <w:numId w:val="7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одного недочета.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учащийся выполнил работу полностью, но допустил в ней:</w:t>
      </w:r>
    </w:p>
    <w:p w:rsidR="00DB0155" w:rsidRPr="0063210A" w:rsidRDefault="00DB0155" w:rsidP="00DB0155">
      <w:pPr>
        <w:numPr>
          <w:ilvl w:val="0"/>
          <w:numId w:val="8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одной негрубой ошибки и одного недочета;</w:t>
      </w:r>
    </w:p>
    <w:p w:rsidR="00DB0155" w:rsidRPr="0063210A" w:rsidRDefault="00DB0155" w:rsidP="00DB0155">
      <w:pPr>
        <w:numPr>
          <w:ilvl w:val="0"/>
          <w:numId w:val="9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двух недочетов.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учащийся правильно выполнил не менее половины работы или допустил:</w:t>
      </w:r>
    </w:p>
    <w:p w:rsidR="00DB0155" w:rsidRPr="0063210A" w:rsidRDefault="00DB0155" w:rsidP="00DB0155">
      <w:pPr>
        <w:numPr>
          <w:ilvl w:val="0"/>
          <w:numId w:val="10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грубых ошибок;</w:t>
      </w:r>
    </w:p>
    <w:p w:rsidR="00DB0155" w:rsidRPr="0063210A" w:rsidRDefault="00DB0155" w:rsidP="00DB0155">
      <w:pPr>
        <w:numPr>
          <w:ilvl w:val="0"/>
          <w:numId w:val="10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DB0155" w:rsidRPr="0063210A" w:rsidRDefault="00DB0155" w:rsidP="00DB0155">
      <w:pPr>
        <w:numPr>
          <w:ilvl w:val="0"/>
          <w:numId w:val="10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двух-трех негрубых ошибок;</w:t>
      </w:r>
    </w:p>
    <w:p w:rsidR="00DB0155" w:rsidRPr="0063210A" w:rsidRDefault="00DB0155" w:rsidP="00DB0155">
      <w:pPr>
        <w:numPr>
          <w:ilvl w:val="0"/>
          <w:numId w:val="10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одной негрубой ошибки и трех недочетов;</w:t>
      </w:r>
    </w:p>
    <w:p w:rsidR="00DB0155" w:rsidRPr="0063210A" w:rsidRDefault="00DB0155" w:rsidP="00DB0155">
      <w:pPr>
        <w:numPr>
          <w:ilvl w:val="0"/>
          <w:numId w:val="10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2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учащийся:</w:t>
      </w:r>
    </w:p>
    <w:p w:rsidR="00DB0155" w:rsidRPr="0063210A" w:rsidRDefault="00DB0155" w:rsidP="00DB0155">
      <w:pPr>
        <w:numPr>
          <w:ilvl w:val="0"/>
          <w:numId w:val="11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:rsidR="00DB0155" w:rsidRPr="0063210A" w:rsidRDefault="00DB0155" w:rsidP="00DB0155">
      <w:pPr>
        <w:numPr>
          <w:ilvl w:val="0"/>
          <w:numId w:val="11"/>
        </w:numPr>
        <w:shd w:val="clear" w:color="auto" w:fill="FFFFFF"/>
        <w:spacing w:after="0" w:line="301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если правильно выполнил менее половины работы.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</w:p>
    <w:p w:rsidR="00DB0155" w:rsidRPr="0063210A" w:rsidRDefault="00DB0155" w:rsidP="00DB0155">
      <w:pPr>
        <w:numPr>
          <w:ilvl w:val="0"/>
          <w:numId w:val="13"/>
        </w:numPr>
        <w:shd w:val="clear" w:color="auto" w:fill="FFFFFF"/>
        <w:spacing w:after="0" w:line="301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DB0155" w:rsidRPr="0063210A" w:rsidRDefault="00DB0155" w:rsidP="00DB0155">
      <w:pPr>
        <w:numPr>
          <w:ilvl w:val="0"/>
          <w:numId w:val="13"/>
        </w:numPr>
        <w:shd w:val="clear" w:color="auto" w:fill="FFFFFF"/>
        <w:spacing w:after="0" w:line="301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 анализом доводятся до сведения учащихся, как правило, на последующем уроке.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firstLine="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учителям  по работе с одарёнными детьми.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одаренность – это важнейшая мировая, комплексная, психолого-педагогическая и социально-общественная проблема во всех развитых странах. Не секрет, что для работы с одаренными детьми нужны особые методы и подходы.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firstLine="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Общение с одарёнными детьми требует от учителя гибкости мышления, творчества, профессионализма, позволяет чувствовать себя свободным в рамках школьной программы, предполагает творческую деятельность учителя и ученика.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firstLine="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Работа с талантливыми детьми должна быть повсеместной, начиная с особого внимания к ним на уроках, продолжая эту работу в кружках, на факультативных занятиях, а так же используя индивидуально-групповые формы работы и консультации во внеурочное время.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firstLine="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В классе, с детьми разного уровня развития, важно правильно организовывать работу  с «сильными» учениками, создать такую проблемную ситуацию, чтобы включить способных учеников самостоятельный творческий поиск. На каждом уроке готовить карточки повышенной трудности с олимпиадными заданиями или упражнениями, требующими нестандартного мышления.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firstLine="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Привлекать способных творчески мыслящих учеников к сотрудничеству, предлагая им выступать в роли оппонентов.</w:t>
      </w:r>
    </w:p>
    <w:p w:rsidR="00DB0155" w:rsidRPr="0063210A" w:rsidRDefault="00DB0155" w:rsidP="00DB0155">
      <w:pPr>
        <w:shd w:val="clear" w:color="auto" w:fill="FFFFFF"/>
        <w:spacing w:after="0" w:line="301" w:lineRule="atLeast"/>
        <w:ind w:firstLine="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0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Чтобы включить в творческий процесс одарённого ученика необходимо создать проблемные ситуации, пусть не большие, но заставляющие удивляться, искать пути решения проблемы, применять имеющиеся знания в нестандартной ситуации, делать свои умозаключения. А это и есть творческий поиск, который ведёт к развитию творческого мышления.   </w:t>
      </w:r>
    </w:p>
    <w:p w:rsidR="00DB0155" w:rsidRPr="0063210A" w:rsidRDefault="00DB0155" w:rsidP="00DB0155">
      <w:pPr>
        <w:rPr>
          <w:rFonts w:ascii="Times New Roman" w:hAnsi="Times New Roman" w:cs="Times New Roman"/>
          <w:sz w:val="24"/>
          <w:szCs w:val="24"/>
        </w:rPr>
      </w:pPr>
    </w:p>
    <w:p w:rsidR="00CC1A8B" w:rsidRDefault="00CC1A8B">
      <w:pPr>
        <w:rPr>
          <w:rFonts w:ascii="Times New Roman" w:hAnsi="Times New Roman" w:cs="Times New Roman"/>
          <w:sz w:val="24"/>
          <w:szCs w:val="24"/>
        </w:rPr>
      </w:pPr>
    </w:p>
    <w:p w:rsidR="005C1671" w:rsidRDefault="005C1671">
      <w:pPr>
        <w:rPr>
          <w:rFonts w:ascii="Times New Roman" w:hAnsi="Times New Roman" w:cs="Times New Roman"/>
          <w:sz w:val="24"/>
          <w:szCs w:val="24"/>
        </w:rPr>
      </w:pPr>
    </w:p>
    <w:p w:rsidR="005C1671" w:rsidRDefault="005C1671">
      <w:pPr>
        <w:rPr>
          <w:rFonts w:ascii="Times New Roman" w:hAnsi="Times New Roman" w:cs="Times New Roman"/>
          <w:sz w:val="24"/>
          <w:szCs w:val="24"/>
        </w:rPr>
      </w:pPr>
    </w:p>
    <w:p w:rsidR="007912DF" w:rsidRDefault="007912DF">
      <w:pPr>
        <w:rPr>
          <w:rFonts w:ascii="Times New Roman" w:hAnsi="Times New Roman" w:cs="Times New Roman"/>
          <w:sz w:val="24"/>
          <w:szCs w:val="24"/>
        </w:rPr>
      </w:pPr>
    </w:p>
    <w:p w:rsidR="007912DF" w:rsidRDefault="007912DF">
      <w:pPr>
        <w:rPr>
          <w:rFonts w:ascii="Times New Roman" w:hAnsi="Times New Roman" w:cs="Times New Roman"/>
          <w:sz w:val="24"/>
          <w:szCs w:val="24"/>
        </w:rPr>
      </w:pPr>
    </w:p>
    <w:p w:rsidR="007912DF" w:rsidRDefault="007912DF">
      <w:pPr>
        <w:rPr>
          <w:rFonts w:ascii="Times New Roman" w:hAnsi="Times New Roman" w:cs="Times New Roman"/>
          <w:sz w:val="24"/>
          <w:szCs w:val="24"/>
        </w:rPr>
      </w:pPr>
    </w:p>
    <w:p w:rsidR="00331A05" w:rsidRDefault="00331A05" w:rsidP="00331A05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Перечень рекомендуемой литературы.</w:t>
      </w:r>
    </w:p>
    <w:p w:rsidR="00331A05" w:rsidRDefault="00331A05" w:rsidP="00331A05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Учебно-методический комплект</w:t>
      </w:r>
    </w:p>
    <w:p w:rsidR="00331A05" w:rsidRDefault="00E70105" w:rsidP="00331A05">
      <w:pPr>
        <w:numPr>
          <w:ilvl w:val="0"/>
          <w:numId w:val="15"/>
        </w:numPr>
        <w:shd w:val="clear" w:color="auto" w:fill="FFFFFF"/>
        <w:spacing w:after="0" w:line="301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Обслуживающий труд: 5 класс: учебник для учащихся </w:t>
      </w:r>
      <w:r w:rsidR="0033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/Ю.В.Крупская, Н.И. Лебедева,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</w:t>
      </w:r>
      <w:r w:rsidR="00331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– 4</w:t>
      </w:r>
      <w:r w:rsidR="0033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="00331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331A05">
        <w:rPr>
          <w:rFonts w:ascii="Times New Roman" w:eastAsia="Times New Roman" w:hAnsi="Times New Roman" w:cs="Times New Roman"/>
          <w:sz w:val="24"/>
          <w:szCs w:val="24"/>
          <w:lang w:eastAsia="ru-RU"/>
        </w:rPr>
        <w:t>. /Под ред. В.Д. 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оненко. – М.: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  <w:r w:rsidR="00331A0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192 с.: ил.</w:t>
      </w:r>
    </w:p>
    <w:p w:rsidR="005C04C2" w:rsidRDefault="005C04C2" w:rsidP="005C04C2">
      <w:pPr>
        <w:numPr>
          <w:ilvl w:val="0"/>
          <w:numId w:val="15"/>
        </w:numPr>
        <w:shd w:val="clear" w:color="auto" w:fill="FFFFFF"/>
        <w:spacing w:after="0" w:line="301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Технология: Учебник для учащихся 5  класса общеобразовательных учреждений (вариант для девочек).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/Под ред. В.Д. Си</w:t>
      </w:r>
      <w:r w:rsidR="00E70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моненко. – М.: </w:t>
      </w:r>
      <w:proofErr w:type="spellStart"/>
      <w:r w:rsidR="00E70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E70105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70105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256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с.: ил.</w:t>
      </w:r>
    </w:p>
    <w:p w:rsidR="005C04C2" w:rsidRDefault="005C04C2" w:rsidP="005C04C2">
      <w:pPr>
        <w:rPr>
          <w:rFonts w:ascii="Times New Roman" w:hAnsi="Times New Roman" w:cs="Times New Roman"/>
          <w:b/>
          <w:sz w:val="24"/>
          <w:szCs w:val="24"/>
        </w:rPr>
      </w:pPr>
    </w:p>
    <w:p w:rsidR="005C1671" w:rsidRPr="0063210A" w:rsidRDefault="005C1671">
      <w:pPr>
        <w:rPr>
          <w:rFonts w:ascii="Times New Roman" w:hAnsi="Times New Roman" w:cs="Times New Roman"/>
          <w:sz w:val="24"/>
          <w:szCs w:val="24"/>
        </w:rPr>
      </w:pPr>
    </w:p>
    <w:sectPr w:rsidR="005C1671" w:rsidRPr="0063210A" w:rsidSect="00593D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CFE"/>
    <w:multiLevelType w:val="hybridMultilevel"/>
    <w:tmpl w:val="CCFC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B4D66"/>
    <w:multiLevelType w:val="multilevel"/>
    <w:tmpl w:val="F000C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36DFD"/>
    <w:multiLevelType w:val="hybridMultilevel"/>
    <w:tmpl w:val="88D6F3E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ED265F2"/>
    <w:multiLevelType w:val="multilevel"/>
    <w:tmpl w:val="9FC61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1459C"/>
    <w:multiLevelType w:val="multilevel"/>
    <w:tmpl w:val="693A6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B7510"/>
    <w:multiLevelType w:val="multilevel"/>
    <w:tmpl w:val="7E8AE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C29B7"/>
    <w:multiLevelType w:val="multilevel"/>
    <w:tmpl w:val="15C8D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40BE2"/>
    <w:multiLevelType w:val="multilevel"/>
    <w:tmpl w:val="2AF0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34760"/>
    <w:multiLevelType w:val="hybridMultilevel"/>
    <w:tmpl w:val="C55A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A4D6B"/>
    <w:multiLevelType w:val="hybridMultilevel"/>
    <w:tmpl w:val="A7D07F14"/>
    <w:lvl w:ilvl="0" w:tplc="0419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0" w:hanging="360"/>
      </w:pPr>
      <w:rPr>
        <w:rFonts w:ascii="Wingdings" w:hAnsi="Wingdings" w:hint="default"/>
      </w:rPr>
    </w:lvl>
  </w:abstractNum>
  <w:abstractNum w:abstractNumId="10">
    <w:nsid w:val="62755C8D"/>
    <w:multiLevelType w:val="hybridMultilevel"/>
    <w:tmpl w:val="C608ACB0"/>
    <w:lvl w:ilvl="0" w:tplc="0419000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11">
    <w:nsid w:val="67655A66"/>
    <w:multiLevelType w:val="multilevel"/>
    <w:tmpl w:val="707A5C6C"/>
    <w:lvl w:ilvl="0">
      <w:start w:val="1"/>
      <w:numFmt w:val="decimal"/>
      <w:lvlText w:val="%1."/>
      <w:lvlJc w:val="left"/>
      <w:pPr>
        <w:tabs>
          <w:tab w:val="num" w:pos="8724"/>
        </w:tabs>
        <w:ind w:left="8724" w:hanging="360"/>
      </w:pPr>
    </w:lvl>
    <w:lvl w:ilvl="1">
      <w:start w:val="1"/>
      <w:numFmt w:val="decimal"/>
      <w:lvlText w:val="%2."/>
      <w:lvlJc w:val="left"/>
      <w:pPr>
        <w:tabs>
          <w:tab w:val="num" w:pos="9444"/>
        </w:tabs>
        <w:ind w:left="9444" w:hanging="360"/>
      </w:pPr>
    </w:lvl>
    <w:lvl w:ilvl="2">
      <w:start w:val="1"/>
      <w:numFmt w:val="decimal"/>
      <w:lvlText w:val="%3."/>
      <w:lvlJc w:val="left"/>
      <w:pPr>
        <w:tabs>
          <w:tab w:val="num" w:pos="10164"/>
        </w:tabs>
        <w:ind w:left="10164" w:hanging="360"/>
      </w:pPr>
    </w:lvl>
    <w:lvl w:ilvl="3">
      <w:start w:val="1"/>
      <w:numFmt w:val="decimal"/>
      <w:lvlText w:val="%4."/>
      <w:lvlJc w:val="left"/>
      <w:pPr>
        <w:tabs>
          <w:tab w:val="num" w:pos="10884"/>
        </w:tabs>
        <w:ind w:left="10884" w:hanging="360"/>
      </w:pPr>
    </w:lvl>
    <w:lvl w:ilvl="4">
      <w:start w:val="1"/>
      <w:numFmt w:val="decimal"/>
      <w:lvlText w:val="%5."/>
      <w:lvlJc w:val="left"/>
      <w:pPr>
        <w:tabs>
          <w:tab w:val="num" w:pos="11604"/>
        </w:tabs>
        <w:ind w:left="11604" w:hanging="360"/>
      </w:pPr>
    </w:lvl>
    <w:lvl w:ilvl="5">
      <w:start w:val="1"/>
      <w:numFmt w:val="decimal"/>
      <w:lvlText w:val="%6."/>
      <w:lvlJc w:val="left"/>
      <w:pPr>
        <w:tabs>
          <w:tab w:val="num" w:pos="12324"/>
        </w:tabs>
        <w:ind w:left="12324" w:hanging="360"/>
      </w:pPr>
    </w:lvl>
    <w:lvl w:ilvl="6">
      <w:start w:val="1"/>
      <w:numFmt w:val="decimal"/>
      <w:lvlText w:val="%7."/>
      <w:lvlJc w:val="left"/>
      <w:pPr>
        <w:tabs>
          <w:tab w:val="num" w:pos="13044"/>
        </w:tabs>
        <w:ind w:left="13044" w:hanging="360"/>
      </w:pPr>
    </w:lvl>
    <w:lvl w:ilvl="7">
      <w:start w:val="1"/>
      <w:numFmt w:val="decimal"/>
      <w:lvlText w:val="%8."/>
      <w:lvlJc w:val="left"/>
      <w:pPr>
        <w:tabs>
          <w:tab w:val="num" w:pos="13764"/>
        </w:tabs>
        <w:ind w:left="13764" w:hanging="360"/>
      </w:pPr>
    </w:lvl>
    <w:lvl w:ilvl="8">
      <w:start w:val="1"/>
      <w:numFmt w:val="decimal"/>
      <w:lvlText w:val="%9."/>
      <w:lvlJc w:val="left"/>
      <w:pPr>
        <w:tabs>
          <w:tab w:val="num" w:pos="14484"/>
        </w:tabs>
        <w:ind w:left="14484" w:hanging="360"/>
      </w:pPr>
    </w:lvl>
  </w:abstractNum>
  <w:abstractNum w:abstractNumId="12">
    <w:nsid w:val="6CC20B6C"/>
    <w:multiLevelType w:val="multilevel"/>
    <w:tmpl w:val="D6867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B3510"/>
    <w:multiLevelType w:val="hybridMultilevel"/>
    <w:tmpl w:val="59769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5520E"/>
    <w:multiLevelType w:val="hybridMultilevel"/>
    <w:tmpl w:val="3932AC9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7F3C003A"/>
    <w:multiLevelType w:val="hybridMultilevel"/>
    <w:tmpl w:val="4F14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5"/>
  </w:num>
  <w:num w:numId="5">
    <w:abstractNumId w:val="9"/>
  </w:num>
  <w:num w:numId="6">
    <w:abstractNumId w:val="1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DC1"/>
    <w:rsid w:val="00037DAB"/>
    <w:rsid w:val="000512AC"/>
    <w:rsid w:val="00072DBA"/>
    <w:rsid w:val="00084FAB"/>
    <w:rsid w:val="000B7CFA"/>
    <w:rsid w:val="000C0926"/>
    <w:rsid w:val="00100893"/>
    <w:rsid w:val="0010209F"/>
    <w:rsid w:val="0011437E"/>
    <w:rsid w:val="00123957"/>
    <w:rsid w:val="001375F5"/>
    <w:rsid w:val="00160CF3"/>
    <w:rsid w:val="001648B7"/>
    <w:rsid w:val="00185318"/>
    <w:rsid w:val="001A0A95"/>
    <w:rsid w:val="001F55C8"/>
    <w:rsid w:val="00201113"/>
    <w:rsid w:val="002464E5"/>
    <w:rsid w:val="00261373"/>
    <w:rsid w:val="00267264"/>
    <w:rsid w:val="00280064"/>
    <w:rsid w:val="002879C3"/>
    <w:rsid w:val="002D67A0"/>
    <w:rsid w:val="00314760"/>
    <w:rsid w:val="003243BC"/>
    <w:rsid w:val="00331A05"/>
    <w:rsid w:val="00333C24"/>
    <w:rsid w:val="00354C15"/>
    <w:rsid w:val="003608CB"/>
    <w:rsid w:val="00382602"/>
    <w:rsid w:val="00403136"/>
    <w:rsid w:val="00424A44"/>
    <w:rsid w:val="0044701D"/>
    <w:rsid w:val="004851BA"/>
    <w:rsid w:val="00490A24"/>
    <w:rsid w:val="004C4598"/>
    <w:rsid w:val="004C7101"/>
    <w:rsid w:val="004D19F0"/>
    <w:rsid w:val="004E54F5"/>
    <w:rsid w:val="004F6A08"/>
    <w:rsid w:val="00505482"/>
    <w:rsid w:val="00506672"/>
    <w:rsid w:val="00526134"/>
    <w:rsid w:val="005370F2"/>
    <w:rsid w:val="00537590"/>
    <w:rsid w:val="00580E37"/>
    <w:rsid w:val="00583BB2"/>
    <w:rsid w:val="00583C6E"/>
    <w:rsid w:val="005925DF"/>
    <w:rsid w:val="00593DC1"/>
    <w:rsid w:val="005A0EE5"/>
    <w:rsid w:val="005A13B9"/>
    <w:rsid w:val="005A633C"/>
    <w:rsid w:val="005C04C2"/>
    <w:rsid w:val="005C1671"/>
    <w:rsid w:val="005C368C"/>
    <w:rsid w:val="00602A93"/>
    <w:rsid w:val="006065CF"/>
    <w:rsid w:val="0061363B"/>
    <w:rsid w:val="0062660B"/>
    <w:rsid w:val="0063210A"/>
    <w:rsid w:val="00655A40"/>
    <w:rsid w:val="00666A60"/>
    <w:rsid w:val="00671CB0"/>
    <w:rsid w:val="006743E1"/>
    <w:rsid w:val="006A082C"/>
    <w:rsid w:val="006A6238"/>
    <w:rsid w:val="006C01D9"/>
    <w:rsid w:val="006D0277"/>
    <w:rsid w:val="007258B2"/>
    <w:rsid w:val="00757590"/>
    <w:rsid w:val="00762809"/>
    <w:rsid w:val="007723FF"/>
    <w:rsid w:val="00774EF4"/>
    <w:rsid w:val="00783CB2"/>
    <w:rsid w:val="0078640F"/>
    <w:rsid w:val="007912DF"/>
    <w:rsid w:val="007975EE"/>
    <w:rsid w:val="007C31B7"/>
    <w:rsid w:val="007C33C9"/>
    <w:rsid w:val="007D23F2"/>
    <w:rsid w:val="007E1FC9"/>
    <w:rsid w:val="00833F40"/>
    <w:rsid w:val="0083443A"/>
    <w:rsid w:val="008746D3"/>
    <w:rsid w:val="00876590"/>
    <w:rsid w:val="008877A6"/>
    <w:rsid w:val="008B6CA3"/>
    <w:rsid w:val="008C0CD8"/>
    <w:rsid w:val="008C589E"/>
    <w:rsid w:val="008C783C"/>
    <w:rsid w:val="008D234B"/>
    <w:rsid w:val="008F0A86"/>
    <w:rsid w:val="00904FDE"/>
    <w:rsid w:val="00910480"/>
    <w:rsid w:val="00912BAA"/>
    <w:rsid w:val="00917E07"/>
    <w:rsid w:val="0095512D"/>
    <w:rsid w:val="009909BC"/>
    <w:rsid w:val="00992CD9"/>
    <w:rsid w:val="009C5A5D"/>
    <w:rsid w:val="009F6161"/>
    <w:rsid w:val="00A13753"/>
    <w:rsid w:val="00A21750"/>
    <w:rsid w:val="00A22EAB"/>
    <w:rsid w:val="00A61C36"/>
    <w:rsid w:val="00A769D7"/>
    <w:rsid w:val="00AB2C3B"/>
    <w:rsid w:val="00AD5AE1"/>
    <w:rsid w:val="00AF4C6A"/>
    <w:rsid w:val="00B0317F"/>
    <w:rsid w:val="00B27039"/>
    <w:rsid w:val="00B34A67"/>
    <w:rsid w:val="00B608E7"/>
    <w:rsid w:val="00B60AF2"/>
    <w:rsid w:val="00B96B14"/>
    <w:rsid w:val="00BA5F50"/>
    <w:rsid w:val="00BC092E"/>
    <w:rsid w:val="00BE44BB"/>
    <w:rsid w:val="00BE502C"/>
    <w:rsid w:val="00C00DA1"/>
    <w:rsid w:val="00C10D02"/>
    <w:rsid w:val="00C1462F"/>
    <w:rsid w:val="00C14A2F"/>
    <w:rsid w:val="00C20682"/>
    <w:rsid w:val="00C22D34"/>
    <w:rsid w:val="00C32AED"/>
    <w:rsid w:val="00C43907"/>
    <w:rsid w:val="00C46D49"/>
    <w:rsid w:val="00C54081"/>
    <w:rsid w:val="00C6240B"/>
    <w:rsid w:val="00C669BE"/>
    <w:rsid w:val="00C7115F"/>
    <w:rsid w:val="00C86C81"/>
    <w:rsid w:val="00C90CEE"/>
    <w:rsid w:val="00CA14D7"/>
    <w:rsid w:val="00CB15E5"/>
    <w:rsid w:val="00CC1A8B"/>
    <w:rsid w:val="00CD65C2"/>
    <w:rsid w:val="00D00635"/>
    <w:rsid w:val="00D21746"/>
    <w:rsid w:val="00D54B18"/>
    <w:rsid w:val="00D57AB1"/>
    <w:rsid w:val="00DA1776"/>
    <w:rsid w:val="00DA34EA"/>
    <w:rsid w:val="00DB0155"/>
    <w:rsid w:val="00E10EE0"/>
    <w:rsid w:val="00E21D3E"/>
    <w:rsid w:val="00E3119E"/>
    <w:rsid w:val="00E408E9"/>
    <w:rsid w:val="00E4721E"/>
    <w:rsid w:val="00E70105"/>
    <w:rsid w:val="00E72C07"/>
    <w:rsid w:val="00EB5C33"/>
    <w:rsid w:val="00EE0E2B"/>
    <w:rsid w:val="00EE5FE3"/>
    <w:rsid w:val="00F23D99"/>
    <w:rsid w:val="00F246EB"/>
    <w:rsid w:val="00F24AF3"/>
    <w:rsid w:val="00F66E65"/>
    <w:rsid w:val="00F7428F"/>
    <w:rsid w:val="00F8415A"/>
    <w:rsid w:val="00FD308A"/>
    <w:rsid w:val="00FD7C8B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C1"/>
  </w:style>
  <w:style w:type="paragraph" w:styleId="1">
    <w:name w:val="heading 1"/>
    <w:basedOn w:val="a"/>
    <w:next w:val="a"/>
    <w:link w:val="10"/>
    <w:uiPriority w:val="9"/>
    <w:qFormat/>
    <w:rsid w:val="00833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3F40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6C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4701D"/>
    <w:pPr>
      <w:ind w:left="720"/>
      <w:contextualSpacing/>
    </w:pPr>
  </w:style>
  <w:style w:type="paragraph" w:customStyle="1" w:styleId="a5">
    <w:name w:val="Стиль"/>
    <w:rsid w:val="00AB2C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33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6">
    <w:name w:val="абзац"/>
    <w:basedOn w:val="a"/>
    <w:rsid w:val="00833F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3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semiHidden/>
    <w:unhideWhenUsed/>
    <w:rsid w:val="000C09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36"/>
      <w:szCs w:val="36"/>
      <w:lang w:eastAsia="ru-RU"/>
    </w:rPr>
  </w:style>
  <w:style w:type="paragraph" w:customStyle="1" w:styleId="stylet3">
    <w:name w:val="stylet3"/>
    <w:basedOn w:val="a"/>
    <w:semiHidden/>
    <w:rsid w:val="000C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1 см"/>
    <w:basedOn w:val="a"/>
    <w:rsid w:val="004C45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4C45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F742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1D14-4611-4D62-9C57-246A6A25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23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Rail</cp:lastModifiedBy>
  <cp:revision>63</cp:revision>
  <cp:lastPrinted>2012-05-13T17:06:00Z</cp:lastPrinted>
  <dcterms:created xsi:type="dcterms:W3CDTF">2012-02-01T04:26:00Z</dcterms:created>
  <dcterms:modified xsi:type="dcterms:W3CDTF">2012-08-20T15:57:00Z</dcterms:modified>
</cp:coreProperties>
</file>