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B" w:rsidRDefault="004921CB" w:rsidP="004921CB">
      <w:pPr>
        <w:spacing w:line="360" w:lineRule="auto"/>
        <w:ind w:firstLine="851"/>
        <w:jc w:val="both"/>
      </w:pPr>
      <w:r>
        <w:t>Раздел 1. Стандартизация.</w:t>
      </w:r>
    </w:p>
    <w:p w:rsidR="004921CB" w:rsidRDefault="00743C66" w:rsidP="004921CB">
      <w:pPr>
        <w:spacing w:line="360" w:lineRule="auto"/>
        <w:ind w:firstLine="851"/>
        <w:jc w:val="both"/>
      </w:pPr>
      <w:r>
        <w:t>Тема 1.8</w:t>
      </w:r>
      <w:r w:rsidR="004921CB">
        <w:t xml:space="preserve">. </w:t>
      </w:r>
      <w:r w:rsidR="00782EA1">
        <w:t xml:space="preserve">Стандарты в области </w:t>
      </w:r>
      <w:r>
        <w:t>мультимедийной рекламе</w:t>
      </w:r>
    </w:p>
    <w:p w:rsidR="004921CB" w:rsidRPr="00782EA1" w:rsidRDefault="004921CB" w:rsidP="004921CB">
      <w:pPr>
        <w:spacing w:line="360" w:lineRule="auto"/>
        <w:ind w:firstLine="851"/>
        <w:jc w:val="both"/>
      </w:pPr>
      <w:r>
        <w:rPr>
          <w:u w:val="single"/>
        </w:rPr>
        <w:t>Литература:</w:t>
      </w:r>
      <w:r w:rsidRPr="00782EA1">
        <w:t xml:space="preserve"> </w:t>
      </w:r>
      <w:r w:rsidR="00782EA1">
        <w:t xml:space="preserve">Г.А. Васильев, В.А. Поляков Технологии производства рекламной продукции – М.: Вузовский учебник, 2010 </w:t>
      </w:r>
      <w:r w:rsidR="00743C66">
        <w:rPr>
          <w:lang w:val="en-US"/>
        </w:rPr>
        <w:t>[§6</w:t>
      </w:r>
      <w:r w:rsidR="00827155">
        <w:rPr>
          <w:lang w:val="en-US"/>
        </w:rPr>
        <w:t>.1</w:t>
      </w:r>
      <w:r w:rsidR="00782EA1">
        <w:rPr>
          <w:lang w:val="en-US"/>
        </w:rPr>
        <w:t>.</w:t>
      </w:r>
      <w:r w:rsidR="00743C66">
        <w:rPr>
          <w:lang w:val="en-US"/>
        </w:rPr>
        <w:t xml:space="preserve"> - §6.4</w:t>
      </w:r>
      <w:bookmarkStart w:id="0" w:name="_GoBack"/>
      <w:bookmarkEnd w:id="0"/>
      <w:r w:rsidR="00782EA1">
        <w:rPr>
          <w:lang w:val="en-US"/>
        </w:rPr>
        <w:t>]</w:t>
      </w:r>
    </w:p>
    <w:p w:rsidR="004921CB" w:rsidRDefault="004921CB" w:rsidP="004921CB">
      <w:pPr>
        <w:spacing w:line="360" w:lineRule="auto"/>
        <w:ind w:firstLine="851"/>
        <w:jc w:val="both"/>
      </w:pPr>
      <w:r>
        <w:rPr>
          <w:u w:val="single"/>
        </w:rPr>
        <w:t>Задание:</w:t>
      </w:r>
      <w:r>
        <w:t xml:space="preserve"> Выполните опорный конспект </w:t>
      </w:r>
      <w:r w:rsidR="00782EA1">
        <w:t>«</w:t>
      </w:r>
      <w:r w:rsidR="00743C66">
        <w:t>Мультимедийная реклама</w:t>
      </w:r>
      <w:r w:rsidR="00782EA1">
        <w:t>.</w:t>
      </w:r>
    </w:p>
    <w:p w:rsidR="003732C8" w:rsidRDefault="003732C8"/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B"/>
    <w:rsid w:val="00097D8D"/>
    <w:rsid w:val="003732C8"/>
    <w:rsid w:val="004921CB"/>
    <w:rsid w:val="00743C66"/>
    <w:rsid w:val="00782EA1"/>
    <w:rsid w:val="008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2014-05-03T17:36:00Z</dcterms:created>
  <dcterms:modified xsi:type="dcterms:W3CDTF">2014-05-03T17:36:00Z</dcterms:modified>
</cp:coreProperties>
</file>